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CF642E" w14:textId="6EB6F5F8" w:rsidR="00FD467B" w:rsidRPr="00100E50" w:rsidRDefault="0042467A" w:rsidP="008F64DA">
      <w:pPr>
        <w:tabs>
          <w:tab w:val="decimal" w:pos="2268"/>
          <w:tab w:val="left" w:pos="7480"/>
        </w:tabs>
        <w:spacing w:line="276" w:lineRule="auto"/>
        <w:jc w:val="center"/>
        <w:rPr>
          <w:rFonts w:ascii="Arial" w:hAnsi="Arial" w:cs="Arial"/>
          <w:b/>
          <w:caps/>
          <w:lang w:val="en-GB"/>
        </w:rPr>
      </w:pPr>
      <w:r w:rsidRPr="00100E50">
        <w:rPr>
          <w:rFonts w:ascii="Arial" w:hAnsi="Arial" w:cs="Arial"/>
          <w:b/>
          <w:caps/>
          <w:lang w:val="en-GB"/>
        </w:rPr>
        <w:t>EXTRACT of</w:t>
      </w:r>
      <w:r w:rsidR="006501B9" w:rsidRPr="00100E50">
        <w:rPr>
          <w:rFonts w:ascii="Arial" w:hAnsi="Arial" w:cs="Arial"/>
          <w:b/>
          <w:caps/>
          <w:lang w:val="en-GB"/>
        </w:rPr>
        <w:t xml:space="preserve"> </w:t>
      </w:r>
      <w:r w:rsidR="009F2EAA">
        <w:rPr>
          <w:rFonts w:ascii="Arial" w:hAnsi="Arial" w:cs="Arial"/>
          <w:b/>
          <w:caps/>
          <w:lang w:val="en-GB"/>
        </w:rPr>
        <w:t xml:space="preserve">production and manufacturing engineering </w:t>
      </w:r>
      <w:r w:rsidR="006501B9" w:rsidRPr="00100E50">
        <w:rPr>
          <w:rFonts w:ascii="Arial" w:hAnsi="Arial" w:cs="Arial"/>
          <w:b/>
          <w:caps/>
          <w:lang w:val="en-GB"/>
        </w:rPr>
        <w:t xml:space="preserve">study field </w:t>
      </w:r>
      <w:r w:rsidR="00E90C75" w:rsidRPr="00100E50">
        <w:rPr>
          <w:rFonts w:ascii="Arial" w:hAnsi="Arial" w:cs="Arial"/>
          <w:b/>
          <w:caps/>
          <w:lang w:val="en-GB"/>
        </w:rPr>
        <w:t xml:space="preserve">evaluation report </w:t>
      </w:r>
    </w:p>
    <w:p w14:paraId="3D0F8169" w14:textId="2BD5DB40" w:rsidR="009F2EAA" w:rsidRDefault="0042467A" w:rsidP="008F64DA">
      <w:pPr>
        <w:tabs>
          <w:tab w:val="decimal" w:pos="2268"/>
          <w:tab w:val="left" w:pos="7480"/>
        </w:tabs>
        <w:spacing w:line="276" w:lineRule="auto"/>
        <w:jc w:val="center"/>
        <w:rPr>
          <w:rFonts w:ascii="Arial" w:hAnsi="Arial" w:cs="Arial"/>
          <w:b/>
          <w:caps/>
          <w:lang w:val="en-GB"/>
        </w:rPr>
      </w:pPr>
      <w:r w:rsidRPr="00100E50">
        <w:rPr>
          <w:rFonts w:ascii="Arial" w:hAnsi="Arial" w:cs="Arial"/>
          <w:b/>
          <w:caps/>
          <w:lang w:val="en-GB"/>
        </w:rPr>
        <w:t xml:space="preserve">at </w:t>
      </w:r>
      <w:r w:rsidR="009F2EAA">
        <w:rPr>
          <w:rFonts w:ascii="Arial" w:hAnsi="Arial" w:cs="Arial"/>
          <w:b/>
          <w:caps/>
          <w:lang w:val="en-GB"/>
        </w:rPr>
        <w:t>vilnius gediminastechnical university (VILNIUS TECH)</w:t>
      </w:r>
    </w:p>
    <w:p w14:paraId="0AA61D4E" w14:textId="7E2EC2FB" w:rsidR="0042467A" w:rsidRPr="00100E50" w:rsidRDefault="009F2EAA" w:rsidP="008F64DA">
      <w:pPr>
        <w:tabs>
          <w:tab w:val="decimal" w:pos="2268"/>
          <w:tab w:val="left" w:pos="7480"/>
        </w:tabs>
        <w:spacing w:line="276" w:lineRule="auto"/>
        <w:jc w:val="center"/>
        <w:rPr>
          <w:rFonts w:ascii="Arial" w:hAnsi="Arial" w:cs="Arial"/>
          <w:b/>
          <w:caps/>
          <w:lang w:val="en-GB"/>
        </w:rPr>
      </w:pPr>
      <w:r>
        <w:rPr>
          <w:rFonts w:ascii="Arial" w:hAnsi="Arial" w:cs="Arial"/>
          <w:b/>
          <w:caps/>
          <w:lang w:val="en-GB"/>
        </w:rPr>
        <w:t>23 of january</w:t>
      </w:r>
      <w:r w:rsidR="003F78D1">
        <w:rPr>
          <w:rFonts w:ascii="Arial" w:hAnsi="Arial" w:cs="Arial"/>
          <w:b/>
          <w:caps/>
          <w:lang w:val="en-GB"/>
        </w:rPr>
        <w:t>,</w:t>
      </w:r>
      <w:r>
        <w:rPr>
          <w:rFonts w:ascii="Arial" w:hAnsi="Arial" w:cs="Arial"/>
          <w:b/>
          <w:caps/>
          <w:lang w:val="en-GB"/>
        </w:rPr>
        <w:t xml:space="preserve"> </w:t>
      </w:r>
      <w:r w:rsidR="003F78D1">
        <w:rPr>
          <w:rFonts w:ascii="Arial" w:hAnsi="Arial" w:cs="Arial"/>
          <w:b/>
          <w:caps/>
          <w:lang w:val="en-GB"/>
        </w:rPr>
        <w:t xml:space="preserve">2025 </w:t>
      </w:r>
      <w:r w:rsidR="0042467A" w:rsidRPr="00100E50">
        <w:rPr>
          <w:rFonts w:ascii="Arial" w:hAnsi="Arial" w:cs="Arial"/>
          <w:b/>
          <w:caps/>
          <w:lang w:val="en-GB"/>
        </w:rPr>
        <w:t xml:space="preserve">NO. </w:t>
      </w:r>
      <w:r w:rsidR="002F4424" w:rsidRPr="00100E50">
        <w:rPr>
          <w:rFonts w:ascii="Arial" w:hAnsi="Arial" w:cs="Arial"/>
          <w:b/>
          <w:color w:val="000000"/>
          <w:lang w:val="en-GB"/>
        </w:rPr>
        <w:t>SV4-</w:t>
      </w:r>
      <w:r>
        <w:rPr>
          <w:rFonts w:ascii="Arial" w:hAnsi="Arial" w:cs="Arial"/>
          <w:b/>
          <w:color w:val="000000"/>
          <w:lang w:val="en-GB"/>
        </w:rPr>
        <w:t>9</w:t>
      </w:r>
    </w:p>
    <w:p w14:paraId="21BF00AB" w14:textId="77777777" w:rsidR="0042467A" w:rsidRPr="00FD467B" w:rsidRDefault="0042467A" w:rsidP="008F64DA">
      <w:pPr>
        <w:spacing w:line="276" w:lineRule="auto"/>
        <w:jc w:val="center"/>
        <w:rPr>
          <w:sz w:val="16"/>
          <w:lang w:val="en-GB"/>
        </w:rPr>
      </w:pPr>
    </w:p>
    <w:p w14:paraId="378976F7" w14:textId="77777777" w:rsidR="0042467A" w:rsidRPr="00FD467B" w:rsidRDefault="0042467A" w:rsidP="008F64DA">
      <w:pPr>
        <w:spacing w:line="276" w:lineRule="auto"/>
        <w:rPr>
          <w:sz w:val="16"/>
          <w:lang w:val="en-GB"/>
        </w:rPr>
      </w:pPr>
    </w:p>
    <w:p w14:paraId="68A19958" w14:textId="57097A12" w:rsidR="005D0FF7" w:rsidRPr="00605E5F" w:rsidRDefault="00100E50" w:rsidP="005D0FF7">
      <w:pPr>
        <w:jc w:val="center"/>
        <w:rPr>
          <w:rFonts w:eastAsia="Calibri" w:cstheme="minorHAnsi"/>
          <w:iCs/>
          <w:sz w:val="36"/>
          <w:szCs w:val="36"/>
          <w:lang w:val="en-GB" w:eastAsia="lt-LT"/>
        </w:rPr>
      </w:pPr>
      <w:r>
        <w:rPr>
          <w:rFonts w:eastAsia="Calibri" w:cstheme="minorHAnsi"/>
          <w:iCs/>
          <w:noProof/>
          <w:sz w:val="36"/>
          <w:szCs w:val="36"/>
          <w:lang w:val="en-GB" w:eastAsia="lt-LT"/>
        </w:rPr>
        <w:drawing>
          <wp:inline distT="0" distB="0" distL="0" distR="0" wp14:anchorId="219CEB91" wp14:editId="3FA22EA0">
            <wp:extent cx="2004060" cy="731520"/>
            <wp:effectExtent l="0" t="0" r="0" b="0"/>
            <wp:docPr id="1158904424" name="Paveikslėlis 1" descr="Paveikslėlis, kuriame yra Šriftas, Grafika, grafinis dizainas, tekstas  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904424" name="Paveikslėlis 1" descr="Paveikslėlis, kuriame yra Šriftas, Grafika, grafinis dizainas, tekstas  Dirbtinio intelekto sugeneruotas turinys gali būti neteisingas."/>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62479" cy="752844"/>
                    </a:xfrm>
                    <a:prstGeom prst="rect">
                      <a:avLst/>
                    </a:prstGeom>
                  </pic:spPr>
                </pic:pic>
              </a:graphicData>
            </a:graphic>
          </wp:inline>
        </w:drawing>
      </w:r>
    </w:p>
    <w:p w14:paraId="70DBA7EA" w14:textId="77777777" w:rsidR="003F1A39" w:rsidRDefault="003F1A39" w:rsidP="005D0FF7">
      <w:pPr>
        <w:jc w:val="center"/>
        <w:rPr>
          <w:rFonts w:ascii="Arial" w:eastAsia="Calibri" w:hAnsi="Arial" w:cs="Arial"/>
          <w:b/>
          <w:bCs/>
          <w:iCs/>
          <w:color w:val="5B0009"/>
          <w:sz w:val="28"/>
          <w:szCs w:val="28"/>
          <w:lang w:val="en-GB" w:eastAsia="lt-LT"/>
        </w:rPr>
      </w:pPr>
    </w:p>
    <w:p w14:paraId="73B54195" w14:textId="77777777" w:rsidR="00D44EA1" w:rsidRDefault="00D44EA1" w:rsidP="005D0FF7">
      <w:pPr>
        <w:jc w:val="center"/>
        <w:rPr>
          <w:rFonts w:ascii="Arial" w:eastAsia="Calibri" w:hAnsi="Arial" w:cs="Arial"/>
          <w:b/>
          <w:bCs/>
          <w:iCs/>
          <w:color w:val="5B0009"/>
          <w:sz w:val="28"/>
          <w:szCs w:val="28"/>
          <w:lang w:val="en-GB" w:eastAsia="lt-LT"/>
        </w:rPr>
      </w:pPr>
    </w:p>
    <w:p w14:paraId="1A84A69A" w14:textId="3654F12E" w:rsidR="005D0FF7" w:rsidRPr="003F1A39" w:rsidRDefault="005D0FF7" w:rsidP="005D0FF7">
      <w:pPr>
        <w:jc w:val="center"/>
        <w:rPr>
          <w:rFonts w:ascii="Arial" w:eastAsia="Calibri" w:hAnsi="Arial" w:cs="Arial"/>
          <w:b/>
          <w:bCs/>
          <w:iCs/>
          <w:color w:val="5B0009"/>
          <w:sz w:val="28"/>
          <w:szCs w:val="28"/>
          <w:lang w:val="en-GB" w:eastAsia="lt-LT"/>
        </w:rPr>
      </w:pPr>
      <w:r w:rsidRPr="003F1A39">
        <w:rPr>
          <w:rFonts w:ascii="Arial" w:eastAsia="Calibri" w:hAnsi="Arial" w:cs="Arial"/>
          <w:b/>
          <w:bCs/>
          <w:iCs/>
          <w:color w:val="5B0009"/>
          <w:sz w:val="28"/>
          <w:szCs w:val="28"/>
          <w:lang w:val="en-GB" w:eastAsia="lt-LT"/>
        </w:rPr>
        <w:t>STUDIJŲ KOKYBĖS VERTINIMO CENTRAS</w:t>
      </w:r>
    </w:p>
    <w:p w14:paraId="6DF82F6B" w14:textId="77777777" w:rsidR="005D0FF7" w:rsidRPr="003F1A39" w:rsidRDefault="005D0FF7" w:rsidP="005D0FF7">
      <w:pPr>
        <w:jc w:val="center"/>
        <w:rPr>
          <w:rFonts w:ascii="Arial" w:eastAsia="Calibri" w:hAnsi="Arial" w:cs="Arial"/>
          <w:b/>
          <w:bCs/>
          <w:iCs/>
          <w:color w:val="5B0009"/>
          <w:sz w:val="28"/>
          <w:szCs w:val="28"/>
          <w:lang w:val="en-GB" w:eastAsia="lt-LT"/>
        </w:rPr>
      </w:pPr>
      <w:r w:rsidRPr="003F1A39">
        <w:rPr>
          <w:rFonts w:ascii="Arial" w:eastAsia="Calibri" w:hAnsi="Arial" w:cs="Arial"/>
          <w:b/>
          <w:bCs/>
          <w:iCs/>
          <w:color w:val="5B0009"/>
          <w:sz w:val="28"/>
          <w:szCs w:val="28"/>
          <w:lang w:val="en-GB" w:eastAsia="lt-LT"/>
        </w:rPr>
        <w:t>CENTRE FOR QUALITY ASSESSMENT IN HIGHER EDUCATION</w:t>
      </w:r>
    </w:p>
    <w:p w14:paraId="65401507" w14:textId="77777777" w:rsidR="005D0FF7" w:rsidRPr="005D0FF7" w:rsidRDefault="005D0FF7" w:rsidP="005D0FF7">
      <w:pPr>
        <w:rPr>
          <w:rFonts w:asciiTheme="minorHAnsi" w:eastAsia="Calibri" w:hAnsiTheme="minorHAnsi" w:cstheme="minorHAnsi"/>
          <w:iCs/>
          <w:color w:val="136C73"/>
          <w:lang w:val="en-GB" w:eastAsia="lt-LT"/>
        </w:rPr>
      </w:pPr>
    </w:p>
    <w:p w14:paraId="6673A2CE" w14:textId="77777777" w:rsidR="005D0FF7" w:rsidRPr="005D0FF7" w:rsidRDefault="005D0FF7" w:rsidP="005D0FF7">
      <w:pPr>
        <w:jc w:val="center"/>
        <w:rPr>
          <w:rFonts w:asciiTheme="minorHAnsi" w:eastAsia="Calibri" w:hAnsiTheme="minorHAnsi" w:cstheme="minorHAnsi"/>
          <w:iCs/>
          <w:color w:val="136C73"/>
          <w:sz w:val="28"/>
          <w:szCs w:val="28"/>
          <w:lang w:val="en-GB" w:eastAsia="lt-LT"/>
        </w:rPr>
      </w:pPr>
      <w:r w:rsidRPr="005D0FF7">
        <w:rPr>
          <w:rFonts w:asciiTheme="minorHAnsi" w:eastAsia="Calibri" w:hAnsiTheme="minorHAnsi" w:cstheme="minorHAnsi"/>
          <w:iCs/>
          <w:color w:val="136C73"/>
          <w:sz w:val="28"/>
          <w:szCs w:val="28"/>
          <w:lang w:val="en-GB" w:eastAsia="lt-LT"/>
        </w:rPr>
        <w:t>––––––––––––––––––––––––––––––</w:t>
      </w:r>
    </w:p>
    <w:p w14:paraId="7D399CF0" w14:textId="77777777" w:rsidR="005D0FF7" w:rsidRPr="005D0FF7" w:rsidRDefault="005D0FF7" w:rsidP="005D0FF7">
      <w:pPr>
        <w:jc w:val="center"/>
        <w:rPr>
          <w:rFonts w:asciiTheme="minorHAnsi" w:eastAsia="Calibri" w:hAnsiTheme="minorHAnsi" w:cstheme="minorHAnsi"/>
          <w:b/>
          <w:iCs/>
          <w:color w:val="136C73"/>
          <w:sz w:val="40"/>
          <w:szCs w:val="40"/>
          <w:lang w:val="en-GB" w:eastAsia="lt-LT"/>
        </w:rPr>
      </w:pPr>
    </w:p>
    <w:p w14:paraId="6096AB8C" w14:textId="2F5EA4F5" w:rsidR="009F2EAA" w:rsidRPr="009F2EAA" w:rsidRDefault="009F2EAA" w:rsidP="009F2EAA">
      <w:pPr>
        <w:jc w:val="center"/>
        <w:rPr>
          <w:rFonts w:ascii="Arial" w:eastAsia="Calibri" w:hAnsi="Arial" w:cs="Arial"/>
          <w:b/>
          <w:iCs/>
          <w:color w:val="5B0009"/>
          <w:sz w:val="40"/>
          <w:szCs w:val="40"/>
          <w:lang w:val="en-GB" w:eastAsia="lt-LT"/>
        </w:rPr>
      </w:pPr>
      <w:r w:rsidRPr="009F2EAA">
        <w:rPr>
          <w:rFonts w:ascii="Arial" w:eastAsia="Calibri" w:hAnsi="Arial" w:cs="Arial"/>
          <w:b/>
          <w:iCs/>
          <w:color w:val="5B0009"/>
          <w:sz w:val="40"/>
          <w:szCs w:val="40"/>
          <w:lang w:val="en-GB" w:eastAsia="lt-LT"/>
        </w:rPr>
        <w:t xml:space="preserve">PRODUCTION </w:t>
      </w:r>
      <w:r w:rsidR="00543AC2">
        <w:rPr>
          <w:rFonts w:ascii="Arial" w:eastAsia="Calibri" w:hAnsi="Arial" w:cs="Arial"/>
          <w:b/>
          <w:iCs/>
          <w:color w:val="5B0009"/>
          <w:sz w:val="40"/>
          <w:szCs w:val="40"/>
          <w:lang w:val="en-GB" w:eastAsia="lt-LT"/>
        </w:rPr>
        <w:t>AND</w:t>
      </w:r>
      <w:r w:rsidRPr="009F2EAA">
        <w:rPr>
          <w:rFonts w:ascii="Arial" w:eastAsia="Calibri" w:hAnsi="Arial" w:cs="Arial"/>
          <w:b/>
          <w:iCs/>
          <w:color w:val="5B0009"/>
          <w:sz w:val="40"/>
          <w:szCs w:val="40"/>
          <w:lang w:val="en-GB" w:eastAsia="lt-LT"/>
        </w:rPr>
        <w:t xml:space="preserve"> MANUFACTURING </w:t>
      </w:r>
    </w:p>
    <w:p w14:paraId="264696CE" w14:textId="0F3FF5A6" w:rsidR="005D0FF7" w:rsidRPr="003F1A39" w:rsidRDefault="009F2EAA" w:rsidP="009F2EAA">
      <w:pPr>
        <w:jc w:val="center"/>
        <w:rPr>
          <w:rFonts w:ascii="Arial" w:eastAsia="Calibri" w:hAnsi="Arial" w:cs="Arial"/>
          <w:b/>
          <w:iCs/>
          <w:color w:val="5B0009"/>
          <w:sz w:val="40"/>
          <w:szCs w:val="40"/>
          <w:lang w:val="en-GB" w:eastAsia="lt-LT"/>
        </w:rPr>
      </w:pPr>
      <w:r w:rsidRPr="009F2EAA">
        <w:rPr>
          <w:rFonts w:ascii="Arial" w:eastAsia="Calibri" w:hAnsi="Arial" w:cs="Arial"/>
          <w:b/>
          <w:iCs/>
          <w:color w:val="5B0009"/>
          <w:sz w:val="40"/>
          <w:szCs w:val="40"/>
          <w:lang w:val="en-GB" w:eastAsia="lt-LT"/>
        </w:rPr>
        <w:t>ENGINEERING</w:t>
      </w:r>
      <w:r w:rsidR="005D0FF7" w:rsidRPr="003F1A39">
        <w:rPr>
          <w:rFonts w:ascii="Arial" w:eastAsia="Calibri" w:hAnsi="Arial" w:cs="Arial"/>
          <w:b/>
          <w:iCs/>
          <w:color w:val="5B0009"/>
          <w:sz w:val="40"/>
          <w:szCs w:val="40"/>
          <w:lang w:val="en-GB" w:eastAsia="lt-LT"/>
        </w:rPr>
        <w:t xml:space="preserve"> FIELD OF STUDY</w:t>
      </w:r>
    </w:p>
    <w:p w14:paraId="7D141ACC" w14:textId="77777777" w:rsidR="005D0FF7" w:rsidRPr="003F1A39" w:rsidRDefault="005D0FF7" w:rsidP="005D0FF7">
      <w:pPr>
        <w:jc w:val="center"/>
        <w:rPr>
          <w:rFonts w:ascii="Arial" w:eastAsia="Calibri" w:hAnsi="Arial" w:cs="Arial"/>
          <w:b/>
          <w:iCs/>
          <w:color w:val="5B0009"/>
          <w:sz w:val="28"/>
          <w:szCs w:val="28"/>
          <w:lang w:val="en-GB" w:eastAsia="lt-LT"/>
        </w:rPr>
      </w:pPr>
    </w:p>
    <w:p w14:paraId="07550CA2" w14:textId="557E0AE4" w:rsidR="005D0FF7" w:rsidRPr="003F1A39" w:rsidRDefault="009F2EAA" w:rsidP="005D0FF7">
      <w:pPr>
        <w:jc w:val="center"/>
        <w:rPr>
          <w:rFonts w:ascii="Arial" w:eastAsia="Calibri" w:hAnsi="Arial" w:cs="Arial"/>
          <w:b/>
          <w:iCs/>
          <w:color w:val="5B0009"/>
          <w:sz w:val="44"/>
          <w:szCs w:val="44"/>
          <w:lang w:val="en-GB" w:eastAsia="lt-LT"/>
        </w:rPr>
      </w:pPr>
      <w:r w:rsidRPr="009F2EAA">
        <w:rPr>
          <w:rFonts w:ascii="Arial" w:eastAsia="Calibri" w:hAnsi="Arial" w:cs="Arial"/>
          <w:b/>
          <w:iCs/>
          <w:color w:val="5B0009"/>
          <w:sz w:val="40"/>
          <w:szCs w:val="40"/>
          <w:lang w:val="en-GB" w:eastAsia="lt-LT"/>
        </w:rPr>
        <w:t>Vilnius Gediminas Technical</w:t>
      </w:r>
      <w:r w:rsidR="005D0FF7" w:rsidRPr="003F1A39">
        <w:rPr>
          <w:rFonts w:ascii="Arial" w:eastAsia="Calibri" w:hAnsi="Arial" w:cs="Arial"/>
          <w:b/>
          <w:iCs/>
          <w:color w:val="5B0009"/>
          <w:sz w:val="40"/>
          <w:szCs w:val="40"/>
          <w:lang w:val="en-GB" w:eastAsia="lt-LT"/>
        </w:rPr>
        <w:t xml:space="preserve"> University</w:t>
      </w:r>
    </w:p>
    <w:p w14:paraId="64D25487" w14:textId="77777777" w:rsidR="005D0FF7" w:rsidRPr="003F1A39" w:rsidRDefault="005D0FF7" w:rsidP="005D0FF7">
      <w:pPr>
        <w:jc w:val="center"/>
        <w:rPr>
          <w:rFonts w:ascii="Arial" w:hAnsi="Arial" w:cs="Arial"/>
          <w:b/>
          <w:bCs/>
          <w:iCs/>
          <w:color w:val="5B0009"/>
          <w:sz w:val="28"/>
          <w:szCs w:val="28"/>
        </w:rPr>
      </w:pPr>
    </w:p>
    <w:p w14:paraId="7401A94A" w14:textId="77777777" w:rsidR="005D0FF7" w:rsidRPr="003F1A39" w:rsidRDefault="005D0FF7" w:rsidP="005D0FF7">
      <w:pPr>
        <w:jc w:val="center"/>
        <w:rPr>
          <w:rFonts w:ascii="Arial" w:hAnsi="Arial" w:cs="Arial"/>
          <w:b/>
          <w:bCs/>
          <w:iCs/>
          <w:color w:val="5B0009"/>
          <w:sz w:val="32"/>
          <w:szCs w:val="32"/>
        </w:rPr>
      </w:pPr>
      <w:r w:rsidRPr="003F1A39">
        <w:rPr>
          <w:rFonts w:ascii="Arial" w:hAnsi="Arial" w:cs="Arial"/>
          <w:b/>
          <w:bCs/>
          <w:iCs/>
          <w:color w:val="5B0009"/>
          <w:sz w:val="32"/>
          <w:szCs w:val="32"/>
        </w:rPr>
        <w:t>EXTERNAL EVALUATION REPORT</w:t>
      </w:r>
    </w:p>
    <w:p w14:paraId="7EC86B73" w14:textId="77777777" w:rsidR="005D0FF7" w:rsidRPr="005D0FF7" w:rsidRDefault="005D0FF7" w:rsidP="005D0FF7">
      <w:pPr>
        <w:pStyle w:val="NoSpacing"/>
        <w:rPr>
          <w:rFonts w:asciiTheme="minorHAnsi" w:hAnsiTheme="minorHAnsi" w:cstheme="minorHAnsi"/>
          <w:iCs/>
          <w:lang w:val="en-GB" w:eastAsia="lt-LT"/>
        </w:rPr>
      </w:pPr>
    </w:p>
    <w:p w14:paraId="69CF0672" w14:textId="77777777" w:rsidR="005D0FF7" w:rsidRPr="005D0FF7" w:rsidRDefault="005D0FF7" w:rsidP="005D0FF7">
      <w:pPr>
        <w:pStyle w:val="NoSpacing"/>
        <w:rPr>
          <w:rFonts w:asciiTheme="minorHAnsi" w:hAnsiTheme="minorHAnsi" w:cstheme="minorHAnsi"/>
          <w:iCs/>
          <w:lang w:val="en-GB" w:eastAsia="lt-LT"/>
        </w:rPr>
      </w:pPr>
    </w:p>
    <w:p w14:paraId="4637445E" w14:textId="77777777" w:rsidR="005D0FF7" w:rsidRPr="005D0FF7" w:rsidRDefault="005D0FF7" w:rsidP="005D0FF7">
      <w:pPr>
        <w:pStyle w:val="NoSpacing"/>
        <w:rPr>
          <w:rFonts w:asciiTheme="minorHAnsi" w:hAnsiTheme="minorHAnsi" w:cstheme="minorHAnsi"/>
          <w:iCs/>
          <w:lang w:val="en-GB" w:eastAsia="lt-LT"/>
        </w:rPr>
      </w:pPr>
    </w:p>
    <w:tbl>
      <w:tblPr>
        <w:tblStyle w:val="TableGrid"/>
        <w:tblW w:w="5000" w:type="pct"/>
        <w:tblBorders>
          <w:top w:val="single" w:sz="4" w:space="0" w:color="136C73"/>
          <w:left w:val="single" w:sz="4" w:space="0" w:color="136C73"/>
          <w:bottom w:val="single" w:sz="4" w:space="0" w:color="136C73"/>
          <w:right w:val="single" w:sz="4" w:space="0" w:color="136C73"/>
          <w:insideH w:val="single" w:sz="4" w:space="0" w:color="136C73"/>
          <w:insideV w:val="single" w:sz="4" w:space="0" w:color="136C73"/>
        </w:tblBorders>
        <w:tblLook w:val="04A0" w:firstRow="1" w:lastRow="0" w:firstColumn="1" w:lastColumn="0" w:noHBand="0" w:noVBand="1"/>
      </w:tblPr>
      <w:tblGrid>
        <w:gridCol w:w="9769"/>
      </w:tblGrid>
      <w:tr w:rsidR="005D0FF7" w:rsidRPr="005D0FF7" w14:paraId="7A202593" w14:textId="77777777" w:rsidTr="00F50679">
        <w:tc>
          <w:tcPr>
            <w:tcW w:w="9628" w:type="dxa"/>
          </w:tcPr>
          <w:p w14:paraId="514694C7" w14:textId="77777777" w:rsidR="005D0FF7" w:rsidRPr="003F1A39" w:rsidRDefault="005D0FF7" w:rsidP="00F50679">
            <w:pPr>
              <w:tabs>
                <w:tab w:val="left" w:pos="0"/>
              </w:tabs>
              <w:spacing w:line="276" w:lineRule="auto"/>
              <w:rPr>
                <w:rFonts w:ascii="Arial" w:eastAsia="Calibri" w:hAnsi="Arial" w:cs="Arial"/>
                <w:b/>
                <w:bCs/>
                <w:iCs/>
                <w:color w:val="5B0009"/>
                <w:lang w:val="en-GB" w:eastAsia="lt-LT"/>
              </w:rPr>
            </w:pPr>
            <w:r w:rsidRPr="003F1A39">
              <w:rPr>
                <w:rFonts w:ascii="Arial" w:eastAsia="Calibri" w:hAnsi="Arial" w:cs="Arial"/>
                <w:b/>
                <w:bCs/>
                <w:iCs/>
                <w:color w:val="5B0009"/>
                <w:lang w:val="en-GB" w:eastAsia="lt-LT"/>
              </w:rPr>
              <w:t>Expert panel:</w:t>
            </w:r>
          </w:p>
          <w:p w14:paraId="4D95E053" w14:textId="71AEB321" w:rsidR="009F2EAA" w:rsidRPr="009F2EAA" w:rsidRDefault="009F2EAA" w:rsidP="009F2EAA">
            <w:pPr>
              <w:pStyle w:val="ListParagraph"/>
              <w:numPr>
                <w:ilvl w:val="0"/>
                <w:numId w:val="2"/>
              </w:numPr>
              <w:tabs>
                <w:tab w:val="left" w:pos="0"/>
              </w:tabs>
              <w:spacing w:line="276" w:lineRule="auto"/>
              <w:rPr>
                <w:rFonts w:ascii="Arial" w:eastAsia="Calibri" w:hAnsi="Arial" w:cs="Arial"/>
                <w:iCs/>
                <w:lang w:eastAsia="lt-LT"/>
              </w:rPr>
            </w:pPr>
            <w:r w:rsidRPr="009F2EAA">
              <w:rPr>
                <w:rFonts w:ascii="Arial" w:eastAsia="Calibri" w:hAnsi="Arial" w:cs="Arial"/>
                <w:iCs/>
                <w:lang w:eastAsia="lt-LT"/>
              </w:rPr>
              <w:t xml:space="preserve">Panel chair: Prof. dr. Gita </w:t>
            </w:r>
            <w:proofErr w:type="spellStart"/>
            <w:r w:rsidRPr="009F2EAA">
              <w:rPr>
                <w:rFonts w:ascii="Arial" w:eastAsia="Calibri" w:hAnsi="Arial" w:cs="Arial"/>
                <w:iCs/>
                <w:lang w:eastAsia="lt-LT"/>
              </w:rPr>
              <w:t>Revalde</w:t>
            </w:r>
            <w:proofErr w:type="spellEnd"/>
            <w:r w:rsidR="00566414">
              <w:rPr>
                <w:rFonts w:ascii="Arial" w:eastAsia="Calibri" w:hAnsi="Arial" w:cs="Arial"/>
                <w:iCs/>
                <w:lang w:eastAsia="lt-LT"/>
              </w:rPr>
              <w:t>;</w:t>
            </w:r>
            <w:r w:rsidRPr="009F2EAA">
              <w:rPr>
                <w:rFonts w:ascii="Arial" w:eastAsia="Calibri" w:hAnsi="Arial" w:cs="Arial"/>
                <w:iCs/>
                <w:lang w:eastAsia="lt-LT"/>
              </w:rPr>
              <w:t xml:space="preserve"> </w:t>
            </w:r>
          </w:p>
          <w:p w14:paraId="09CBA726" w14:textId="6B48CBA2" w:rsidR="009F2EAA" w:rsidRPr="009F2EAA" w:rsidRDefault="009F2EAA" w:rsidP="009F2EAA">
            <w:pPr>
              <w:pStyle w:val="ListParagraph"/>
              <w:numPr>
                <w:ilvl w:val="0"/>
                <w:numId w:val="2"/>
              </w:numPr>
              <w:tabs>
                <w:tab w:val="left" w:pos="0"/>
              </w:tabs>
              <w:spacing w:line="276" w:lineRule="auto"/>
              <w:rPr>
                <w:rFonts w:ascii="Arial" w:eastAsia="Calibri" w:hAnsi="Arial" w:cs="Arial"/>
                <w:iCs/>
                <w:lang w:eastAsia="lt-LT"/>
              </w:rPr>
            </w:pPr>
            <w:r w:rsidRPr="009F2EAA">
              <w:rPr>
                <w:rFonts w:ascii="Arial" w:eastAsia="Calibri" w:hAnsi="Arial" w:cs="Arial"/>
                <w:iCs/>
                <w:lang w:eastAsia="lt-LT"/>
              </w:rPr>
              <w:t>Academic member: Prof. Dr. Brian Vejrum Wæhrens;</w:t>
            </w:r>
          </w:p>
          <w:p w14:paraId="64D80BDC" w14:textId="35E867E9" w:rsidR="009F2EAA" w:rsidRPr="009F2EAA" w:rsidRDefault="009F2EAA" w:rsidP="009F2EAA">
            <w:pPr>
              <w:pStyle w:val="ListParagraph"/>
              <w:numPr>
                <w:ilvl w:val="0"/>
                <w:numId w:val="2"/>
              </w:numPr>
              <w:tabs>
                <w:tab w:val="left" w:pos="0"/>
              </w:tabs>
              <w:spacing w:line="276" w:lineRule="auto"/>
              <w:rPr>
                <w:rFonts w:ascii="Arial" w:eastAsia="Calibri" w:hAnsi="Arial" w:cs="Arial"/>
                <w:iCs/>
                <w:lang w:eastAsia="lt-LT"/>
              </w:rPr>
            </w:pPr>
            <w:r w:rsidRPr="009F2EAA">
              <w:rPr>
                <w:rFonts w:ascii="Arial" w:eastAsia="Calibri" w:hAnsi="Arial" w:cs="Arial"/>
                <w:iCs/>
                <w:lang w:eastAsia="lt-LT"/>
              </w:rPr>
              <w:t>Academic member: Prof. Dr. Tauno Otto;</w:t>
            </w:r>
          </w:p>
          <w:p w14:paraId="4F4BD375" w14:textId="561ADA9E" w:rsidR="009F2EAA" w:rsidRPr="009F2EAA" w:rsidRDefault="009F2EAA" w:rsidP="009F2EAA">
            <w:pPr>
              <w:pStyle w:val="ListParagraph"/>
              <w:numPr>
                <w:ilvl w:val="0"/>
                <w:numId w:val="2"/>
              </w:numPr>
              <w:tabs>
                <w:tab w:val="left" w:pos="0"/>
              </w:tabs>
              <w:spacing w:line="276" w:lineRule="auto"/>
              <w:rPr>
                <w:rFonts w:ascii="Arial" w:eastAsia="Calibri" w:hAnsi="Arial" w:cs="Arial"/>
                <w:iCs/>
                <w:lang w:eastAsia="lt-LT"/>
              </w:rPr>
            </w:pPr>
            <w:r w:rsidRPr="009F2EAA">
              <w:rPr>
                <w:rFonts w:ascii="Arial" w:eastAsia="Calibri" w:hAnsi="Arial" w:cs="Arial"/>
                <w:iCs/>
                <w:lang w:eastAsia="lt-LT"/>
              </w:rPr>
              <w:t>Social partner representative: Dr. Vaidas Liesionis;</w:t>
            </w:r>
          </w:p>
          <w:p w14:paraId="35F33C99" w14:textId="46D669E7" w:rsidR="005D0FF7" w:rsidRPr="00100E50" w:rsidRDefault="009F2EAA" w:rsidP="009F2EAA">
            <w:pPr>
              <w:pStyle w:val="NoSpacing"/>
              <w:numPr>
                <w:ilvl w:val="0"/>
                <w:numId w:val="2"/>
              </w:numPr>
              <w:spacing w:line="276" w:lineRule="auto"/>
              <w:rPr>
                <w:rFonts w:ascii="Arial" w:hAnsi="Arial" w:cs="Arial"/>
                <w:iCs/>
                <w:szCs w:val="24"/>
                <w:lang w:val="en-GB" w:eastAsia="lt-LT"/>
              </w:rPr>
            </w:pPr>
            <w:r w:rsidRPr="009F2EAA">
              <w:rPr>
                <w:rFonts w:ascii="Arial" w:hAnsi="Arial" w:cs="Arial"/>
                <w:iCs/>
                <w:lang w:eastAsia="lt-LT"/>
              </w:rPr>
              <w:t>Student representative: Mr Džiugas Vyšniauskas.</w:t>
            </w:r>
            <w:r w:rsidRPr="009F2EAA">
              <w:rPr>
                <w:rFonts w:ascii="Arial" w:hAnsi="Arial" w:cs="Arial"/>
                <w:iCs/>
                <w:lang w:eastAsia="lt-LT"/>
              </w:rPr>
              <w:cr/>
            </w:r>
          </w:p>
          <w:p w14:paraId="4F6894C5" w14:textId="5FC8C737" w:rsidR="005D0FF7" w:rsidRPr="005D0FF7" w:rsidRDefault="005D0FF7" w:rsidP="00F50679">
            <w:pPr>
              <w:tabs>
                <w:tab w:val="left" w:pos="0"/>
              </w:tabs>
              <w:spacing w:line="276" w:lineRule="auto"/>
              <w:rPr>
                <w:rFonts w:asciiTheme="minorHAnsi" w:hAnsiTheme="minorHAnsi" w:cstheme="minorHAnsi"/>
                <w:iCs/>
                <w:lang w:val="en-GB" w:eastAsia="lt-LT"/>
              </w:rPr>
            </w:pPr>
            <w:r w:rsidRPr="003F1A39">
              <w:rPr>
                <w:rFonts w:ascii="Arial" w:eastAsia="Calibri" w:hAnsi="Arial" w:cs="Arial"/>
                <w:b/>
                <w:bCs/>
                <w:iCs/>
                <w:color w:val="5B0009"/>
                <w:lang w:val="en-GB" w:eastAsia="lt-LT"/>
              </w:rPr>
              <w:t>SKVC coordinator</w:t>
            </w:r>
            <w:r w:rsidRPr="003F1A39">
              <w:rPr>
                <w:rFonts w:ascii="Arial" w:eastAsia="Calibri" w:hAnsi="Arial" w:cs="Arial"/>
                <w:b/>
                <w:bCs/>
                <w:iCs/>
                <w:color w:val="136C73"/>
                <w:lang w:val="en-GB" w:eastAsia="lt-LT"/>
              </w:rPr>
              <w:t>:</w:t>
            </w:r>
            <w:r w:rsidRPr="00100E50">
              <w:rPr>
                <w:rFonts w:ascii="Arial" w:eastAsia="Calibri" w:hAnsi="Arial" w:cs="Arial"/>
                <w:iCs/>
                <w:color w:val="136C73"/>
                <w:lang w:val="en-GB" w:eastAsia="lt-LT"/>
              </w:rPr>
              <w:t xml:space="preserve"> </w:t>
            </w:r>
            <w:r w:rsidR="009F2EAA" w:rsidRPr="009F2EAA">
              <w:rPr>
                <w:rFonts w:ascii="Arial" w:eastAsia="Calibri" w:hAnsi="Arial" w:cs="Arial"/>
                <w:iCs/>
                <w:lang w:val="en-GB" w:eastAsia="lt-LT"/>
              </w:rPr>
              <w:t xml:space="preserve">Dr. Ona </w:t>
            </w:r>
            <w:proofErr w:type="spellStart"/>
            <w:r w:rsidR="009F2EAA" w:rsidRPr="009F2EAA">
              <w:rPr>
                <w:rFonts w:ascii="Arial" w:eastAsia="Calibri" w:hAnsi="Arial" w:cs="Arial"/>
                <w:iCs/>
                <w:lang w:val="en-GB" w:eastAsia="lt-LT"/>
              </w:rPr>
              <w:t>Šakaliene</w:t>
            </w:r>
            <w:proofErr w:type="spellEnd"/>
          </w:p>
        </w:tc>
      </w:tr>
    </w:tbl>
    <w:p w14:paraId="3E4E7AB4" w14:textId="77777777" w:rsidR="005D0FF7" w:rsidRPr="005D0FF7" w:rsidRDefault="005D0FF7" w:rsidP="005D0FF7">
      <w:pPr>
        <w:pStyle w:val="NoSpacing"/>
        <w:rPr>
          <w:rFonts w:asciiTheme="minorHAnsi" w:hAnsiTheme="minorHAnsi" w:cstheme="minorHAnsi"/>
          <w:iCs/>
          <w:lang w:val="en-GB" w:eastAsia="lt-LT"/>
        </w:rPr>
      </w:pPr>
    </w:p>
    <w:p w14:paraId="63C6206F" w14:textId="77777777" w:rsidR="005D0FF7" w:rsidRPr="005D0FF7" w:rsidRDefault="005D0FF7" w:rsidP="005D0FF7">
      <w:pPr>
        <w:pStyle w:val="NoSpacing"/>
        <w:rPr>
          <w:rFonts w:asciiTheme="minorHAnsi" w:hAnsiTheme="minorHAnsi" w:cstheme="minorHAnsi"/>
          <w:iCs/>
          <w:lang w:val="en-GB" w:eastAsia="lt-LT"/>
        </w:rPr>
      </w:pPr>
    </w:p>
    <w:p w14:paraId="36AF00C7" w14:textId="77777777" w:rsidR="005D0FF7" w:rsidRPr="005D0FF7" w:rsidRDefault="005D0FF7" w:rsidP="005D0FF7">
      <w:pPr>
        <w:pStyle w:val="NoSpacing"/>
        <w:rPr>
          <w:rFonts w:asciiTheme="minorHAnsi" w:hAnsiTheme="minorHAnsi" w:cstheme="minorHAnsi"/>
          <w:iCs/>
          <w:color w:val="136C73"/>
          <w:szCs w:val="24"/>
          <w:lang w:val="en-GB" w:eastAsia="lt-LT"/>
        </w:rPr>
      </w:pPr>
    </w:p>
    <w:p w14:paraId="6EAD069C" w14:textId="77777777" w:rsidR="005D0FF7" w:rsidRPr="005D0FF7" w:rsidRDefault="005D0FF7" w:rsidP="005D0FF7">
      <w:pPr>
        <w:pStyle w:val="NoSpacing"/>
        <w:rPr>
          <w:rFonts w:asciiTheme="minorHAnsi" w:hAnsiTheme="minorHAnsi" w:cstheme="minorHAnsi"/>
          <w:iCs/>
          <w:color w:val="136C73"/>
          <w:szCs w:val="24"/>
          <w:lang w:val="en-GB" w:eastAsia="lt-LT"/>
        </w:rPr>
      </w:pPr>
    </w:p>
    <w:p w14:paraId="7EE39145" w14:textId="77777777" w:rsidR="005D0FF7" w:rsidRPr="005D0FF7" w:rsidRDefault="005D0FF7" w:rsidP="005D0FF7">
      <w:pPr>
        <w:pStyle w:val="NoSpacing"/>
        <w:rPr>
          <w:rFonts w:asciiTheme="minorHAnsi" w:hAnsiTheme="minorHAnsi" w:cstheme="minorHAnsi"/>
          <w:iCs/>
          <w:color w:val="136C73"/>
          <w:szCs w:val="24"/>
          <w:lang w:val="en-GB" w:eastAsia="lt-LT"/>
        </w:rPr>
      </w:pPr>
    </w:p>
    <w:p w14:paraId="7B48F4FB" w14:textId="70935A81" w:rsidR="005D0FF7" w:rsidRPr="003F1A39" w:rsidRDefault="005D0FF7" w:rsidP="005D0FF7">
      <w:pPr>
        <w:pStyle w:val="NoSpacing"/>
        <w:rPr>
          <w:rFonts w:ascii="Arial" w:hAnsi="Arial" w:cs="Arial"/>
          <w:iCs/>
          <w:color w:val="5B0009"/>
          <w:szCs w:val="24"/>
          <w:lang w:val="en-GB" w:eastAsia="lt-LT"/>
        </w:rPr>
      </w:pPr>
      <w:r w:rsidRPr="003F1A39">
        <w:rPr>
          <w:rFonts w:ascii="Arial" w:hAnsi="Arial" w:cs="Arial"/>
          <w:iCs/>
          <w:color w:val="5B0009"/>
          <w:szCs w:val="24"/>
          <w:lang w:val="en-GB" w:eastAsia="lt-LT"/>
        </w:rPr>
        <w:t xml:space="preserve">Report prepared in </w:t>
      </w:r>
      <w:r w:rsidR="009F2EAA">
        <w:rPr>
          <w:rFonts w:ascii="Arial" w:hAnsi="Arial" w:cs="Arial"/>
          <w:iCs/>
          <w:color w:val="5B0009"/>
          <w:szCs w:val="24"/>
          <w:lang w:val="en-GB" w:eastAsia="lt-LT"/>
        </w:rPr>
        <w:t>2025</w:t>
      </w:r>
    </w:p>
    <w:p w14:paraId="38EB3732" w14:textId="77777777" w:rsidR="005D0FF7" w:rsidRPr="003F1A39" w:rsidRDefault="005D0FF7" w:rsidP="005D0FF7">
      <w:pPr>
        <w:pStyle w:val="NoSpacing"/>
        <w:rPr>
          <w:rFonts w:ascii="Arial" w:hAnsi="Arial" w:cs="Arial"/>
          <w:iCs/>
          <w:color w:val="5B0009"/>
          <w:szCs w:val="24"/>
          <w:lang w:val="en-GB" w:eastAsia="lt-LT"/>
        </w:rPr>
      </w:pPr>
      <w:r w:rsidRPr="003F1A39">
        <w:rPr>
          <w:rFonts w:ascii="Arial" w:hAnsi="Arial" w:cs="Arial"/>
          <w:iCs/>
          <w:color w:val="5B0009"/>
          <w:szCs w:val="24"/>
          <w:lang w:val="en-GB" w:eastAsia="lt-LT"/>
        </w:rPr>
        <w:t>Report language: English</w:t>
      </w:r>
    </w:p>
    <w:p w14:paraId="32B1564D" w14:textId="77777777" w:rsidR="005D0FF7" w:rsidRPr="003F1A39" w:rsidRDefault="005D0FF7" w:rsidP="005D0FF7">
      <w:pPr>
        <w:pStyle w:val="NoSpacing"/>
        <w:jc w:val="center"/>
        <w:rPr>
          <w:rFonts w:asciiTheme="minorHAnsi" w:hAnsiTheme="minorHAnsi" w:cstheme="minorHAnsi"/>
          <w:iCs/>
          <w:color w:val="5B0009"/>
          <w:szCs w:val="24"/>
          <w:lang w:val="en-GB" w:eastAsia="lt-LT"/>
        </w:rPr>
      </w:pPr>
    </w:p>
    <w:p w14:paraId="58489958" w14:textId="77777777" w:rsidR="005D0FF7" w:rsidRPr="003F1A39" w:rsidRDefault="005D0FF7" w:rsidP="005D0FF7">
      <w:pPr>
        <w:pStyle w:val="NoSpacing"/>
        <w:jc w:val="center"/>
        <w:rPr>
          <w:rFonts w:asciiTheme="minorHAnsi" w:hAnsiTheme="minorHAnsi" w:cstheme="minorHAnsi"/>
          <w:iCs/>
          <w:color w:val="5B0009"/>
          <w:szCs w:val="24"/>
          <w:lang w:val="en-GB" w:eastAsia="lt-LT"/>
        </w:rPr>
      </w:pPr>
    </w:p>
    <w:p w14:paraId="77C37DBF" w14:textId="77777777" w:rsidR="005D0FF7" w:rsidRPr="003F1A39" w:rsidRDefault="005D0FF7" w:rsidP="005D0FF7">
      <w:pPr>
        <w:pStyle w:val="NoSpacing"/>
        <w:jc w:val="center"/>
        <w:rPr>
          <w:rFonts w:ascii="Arial" w:hAnsi="Arial" w:cs="Arial"/>
          <w:iCs/>
          <w:color w:val="5B0009"/>
          <w:szCs w:val="24"/>
          <w:lang w:val="en-GB" w:eastAsia="lt-LT"/>
        </w:rPr>
      </w:pPr>
      <w:r w:rsidRPr="003F1A39">
        <w:rPr>
          <w:rFonts w:ascii="Arial" w:hAnsi="Arial" w:cs="Arial"/>
          <w:iCs/>
          <w:color w:val="5B0009"/>
          <w:szCs w:val="24"/>
          <w:lang w:val="en-GB" w:eastAsia="lt-LT"/>
        </w:rPr>
        <w:t>©SKVC</w:t>
      </w:r>
    </w:p>
    <w:p w14:paraId="4AE40874" w14:textId="074CE213" w:rsidR="002F4424" w:rsidRPr="00FD467B" w:rsidRDefault="002F4424" w:rsidP="008F64DA">
      <w:pPr>
        <w:spacing w:line="276" w:lineRule="auto"/>
        <w:rPr>
          <w:rFonts w:ascii="Cambria" w:eastAsia="Calibri" w:hAnsi="Cambria"/>
          <w:color w:val="136C73"/>
          <w:lang w:val="en-GB" w:eastAsia="lt-LT"/>
        </w:rPr>
      </w:pPr>
    </w:p>
    <w:p w14:paraId="3BFC11A0" w14:textId="77777777" w:rsidR="005D0FF7" w:rsidRPr="00535C59" w:rsidRDefault="005D0FF7" w:rsidP="005D0FF7">
      <w:pPr>
        <w:pStyle w:val="Heading1"/>
        <w:jc w:val="center"/>
        <w:rPr>
          <w:rFonts w:ascii="Arial" w:hAnsi="Arial" w:cs="Arial"/>
          <w:color w:val="5B0009"/>
          <w:sz w:val="32"/>
          <w:szCs w:val="32"/>
        </w:rPr>
      </w:pPr>
      <w:r w:rsidRPr="00535C59">
        <w:rPr>
          <w:rFonts w:ascii="Arial" w:hAnsi="Arial" w:cs="Arial"/>
          <w:color w:val="5B0009"/>
          <w:sz w:val="32"/>
          <w:szCs w:val="32"/>
        </w:rPr>
        <w:lastRenderedPageBreak/>
        <w:t>STUDY PROGRAMMES IN THE FIELD</w:t>
      </w:r>
    </w:p>
    <w:p w14:paraId="663108E3" w14:textId="77777777" w:rsidR="005D0FF7" w:rsidRPr="005D0FF7" w:rsidRDefault="005D0FF7" w:rsidP="005D0FF7">
      <w:pPr>
        <w:rPr>
          <w:rFonts w:asciiTheme="minorHAnsi" w:hAnsiTheme="minorHAnsi" w:cstheme="minorHAnsi"/>
          <w:b/>
          <w:bCs/>
          <w:iCs/>
          <w:color w:val="136C73"/>
          <w:lang w:val="en-GB" w:eastAsia="lt-LT"/>
        </w:rPr>
      </w:pPr>
    </w:p>
    <w:p w14:paraId="7AF2B34D" w14:textId="77777777" w:rsidR="005D0FF7" w:rsidRPr="00E035D8" w:rsidRDefault="005D0FF7" w:rsidP="005D0FF7">
      <w:pPr>
        <w:rPr>
          <w:rFonts w:ascii="Arial" w:eastAsiaTheme="majorEastAsia" w:hAnsi="Arial" w:cs="Arial"/>
          <w:iCs/>
          <w:sz w:val="22"/>
          <w:szCs w:val="22"/>
          <w:lang w:val="en-GB"/>
        </w:rPr>
      </w:pPr>
    </w:p>
    <w:p w14:paraId="4BD57C6B" w14:textId="77777777" w:rsidR="005D0FF7" w:rsidRPr="00E035D8" w:rsidRDefault="005D0FF7" w:rsidP="005D0FF7">
      <w:pPr>
        <w:rPr>
          <w:rFonts w:ascii="Arial" w:hAnsi="Arial" w:cs="Arial"/>
          <w:b/>
          <w:bCs/>
          <w:iCs/>
          <w:color w:val="5B0009"/>
          <w:sz w:val="22"/>
          <w:szCs w:val="22"/>
          <w:lang w:val="en-GB" w:eastAsia="lt-LT"/>
        </w:rPr>
      </w:pPr>
      <w:r w:rsidRPr="00E035D8">
        <w:rPr>
          <w:rFonts w:ascii="Arial" w:hAnsi="Arial" w:cs="Arial"/>
          <w:b/>
          <w:bCs/>
          <w:iCs/>
          <w:color w:val="5B0009"/>
          <w:sz w:val="22"/>
          <w:szCs w:val="22"/>
          <w:lang w:val="en-GB" w:eastAsia="lt-LT"/>
        </w:rPr>
        <w:t>First cycle/LTQF 6</w:t>
      </w:r>
    </w:p>
    <w:tbl>
      <w:tblPr>
        <w:tblStyle w:val="TableGrid"/>
        <w:tblW w:w="5002" w:type="pct"/>
        <w:tblLayout w:type="fixed"/>
        <w:tblLook w:val="04A0" w:firstRow="1" w:lastRow="0" w:firstColumn="1" w:lastColumn="0" w:noHBand="0" w:noVBand="1"/>
      </w:tblPr>
      <w:tblGrid>
        <w:gridCol w:w="3295"/>
        <w:gridCol w:w="3239"/>
        <w:gridCol w:w="3239"/>
      </w:tblGrid>
      <w:tr w:rsidR="00934532" w:rsidRPr="00955491" w14:paraId="45C886B4" w14:textId="77777777" w:rsidTr="00934532">
        <w:trPr>
          <w:trHeight w:val="510"/>
        </w:trPr>
        <w:tc>
          <w:tcPr>
            <w:tcW w:w="1685" w:type="pct"/>
            <w:shd w:val="clear" w:color="auto" w:fill="5B0009"/>
            <w:vAlign w:val="center"/>
          </w:tcPr>
          <w:p w14:paraId="581300FE" w14:textId="77777777" w:rsidR="00934532" w:rsidRPr="00955491" w:rsidRDefault="00934532" w:rsidP="00A874D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Title of the study programme</w:t>
            </w:r>
          </w:p>
        </w:tc>
        <w:tc>
          <w:tcPr>
            <w:tcW w:w="1657" w:type="pct"/>
            <w:shd w:val="clear" w:color="136C73" w:fill="FFFFFF" w:themeFill="background1"/>
            <w:vAlign w:val="center"/>
          </w:tcPr>
          <w:p w14:paraId="77F9FC53" w14:textId="3772DE92" w:rsidR="00934532" w:rsidRPr="00955491" w:rsidRDefault="00934532" w:rsidP="00A874D0">
            <w:pPr>
              <w:rPr>
                <w:rFonts w:ascii="Arial" w:eastAsiaTheme="majorEastAsia" w:hAnsi="Arial" w:cs="Arial"/>
                <w:b/>
                <w:iCs/>
                <w:sz w:val="22"/>
                <w:szCs w:val="22"/>
                <w:lang w:val="en-GB"/>
              </w:rPr>
            </w:pPr>
            <w:r w:rsidRPr="00955491">
              <w:rPr>
                <w:rFonts w:ascii="Arial" w:eastAsia="Arial" w:hAnsi="Arial" w:cs="Arial"/>
                <w:b/>
                <w:sz w:val="22"/>
                <w:szCs w:val="22"/>
              </w:rPr>
              <w:t>Industrial Product Design</w:t>
            </w:r>
          </w:p>
        </w:tc>
        <w:tc>
          <w:tcPr>
            <w:tcW w:w="1657" w:type="pct"/>
            <w:shd w:val="clear" w:color="136C73" w:fill="FFFFFF" w:themeFill="background1"/>
          </w:tcPr>
          <w:p w14:paraId="6C19EE3B" w14:textId="6D64062D" w:rsidR="00934532" w:rsidRPr="00543AC2" w:rsidRDefault="00934532" w:rsidP="00A874D0">
            <w:pPr>
              <w:rPr>
                <w:rFonts w:ascii="Arial" w:eastAsiaTheme="majorEastAsia" w:hAnsi="Arial" w:cs="Arial"/>
                <w:b/>
                <w:bCs/>
                <w:iCs/>
                <w:sz w:val="22"/>
                <w:szCs w:val="22"/>
                <w:lang w:val="en-GB"/>
              </w:rPr>
            </w:pPr>
            <w:r w:rsidRPr="00543AC2">
              <w:rPr>
                <w:rFonts w:ascii="Arial" w:hAnsi="Arial" w:cs="Arial"/>
                <w:b/>
                <w:bCs/>
                <w:sz w:val="22"/>
                <w:szCs w:val="22"/>
              </w:rPr>
              <w:t>Production Engineering and Management</w:t>
            </w:r>
          </w:p>
        </w:tc>
      </w:tr>
      <w:tr w:rsidR="00934532" w:rsidRPr="00955491" w14:paraId="7DB994F0" w14:textId="77777777" w:rsidTr="00543AC2">
        <w:trPr>
          <w:trHeight w:val="510"/>
        </w:trPr>
        <w:tc>
          <w:tcPr>
            <w:tcW w:w="1685" w:type="pct"/>
            <w:shd w:val="clear" w:color="auto" w:fill="5B0009"/>
            <w:vAlign w:val="center"/>
          </w:tcPr>
          <w:p w14:paraId="38E49131" w14:textId="77777777" w:rsidR="00934532" w:rsidRPr="00955491" w:rsidRDefault="00934532" w:rsidP="00A874D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State code</w:t>
            </w:r>
          </w:p>
        </w:tc>
        <w:tc>
          <w:tcPr>
            <w:tcW w:w="1657" w:type="pct"/>
            <w:vAlign w:val="center"/>
          </w:tcPr>
          <w:p w14:paraId="7D17C5BC" w14:textId="4CD164B4" w:rsidR="00934532" w:rsidRPr="00955491" w:rsidRDefault="00934532" w:rsidP="00A874D0">
            <w:pPr>
              <w:rPr>
                <w:rStyle w:val="fontstyle01"/>
                <w:rFonts w:ascii="Arial" w:eastAsiaTheme="majorEastAsia" w:hAnsi="Arial" w:cs="Arial"/>
                <w:bCs/>
                <w:iCs/>
                <w:sz w:val="22"/>
                <w:szCs w:val="22"/>
              </w:rPr>
            </w:pPr>
            <w:r w:rsidRPr="00955491">
              <w:rPr>
                <w:rFonts w:ascii="Arial" w:eastAsia="Arial" w:hAnsi="Arial" w:cs="Arial"/>
                <w:sz w:val="22"/>
                <w:szCs w:val="22"/>
              </w:rPr>
              <w:t>6121EX049</w:t>
            </w:r>
          </w:p>
        </w:tc>
        <w:tc>
          <w:tcPr>
            <w:tcW w:w="1657" w:type="pct"/>
            <w:vAlign w:val="center"/>
          </w:tcPr>
          <w:p w14:paraId="33A2CA8F" w14:textId="6CE0F48A" w:rsidR="00934532" w:rsidRPr="00955491" w:rsidRDefault="00934532" w:rsidP="00A874D0">
            <w:pPr>
              <w:rPr>
                <w:rStyle w:val="fontstyle01"/>
                <w:rFonts w:ascii="Arial" w:eastAsiaTheme="majorEastAsia" w:hAnsi="Arial" w:cs="Arial"/>
                <w:bCs/>
                <w:iCs/>
                <w:sz w:val="22"/>
                <w:szCs w:val="22"/>
              </w:rPr>
            </w:pPr>
            <w:r w:rsidRPr="00955491">
              <w:rPr>
                <w:rFonts w:ascii="Arial" w:hAnsi="Arial" w:cs="Arial"/>
                <w:sz w:val="22"/>
                <w:szCs w:val="22"/>
              </w:rPr>
              <w:t>6121EX047</w:t>
            </w:r>
          </w:p>
        </w:tc>
      </w:tr>
      <w:tr w:rsidR="00934532" w:rsidRPr="00955491" w14:paraId="0D1ADCDF" w14:textId="77777777" w:rsidTr="00543AC2">
        <w:trPr>
          <w:trHeight w:val="510"/>
        </w:trPr>
        <w:tc>
          <w:tcPr>
            <w:tcW w:w="1685" w:type="pct"/>
            <w:shd w:val="clear" w:color="auto" w:fill="5B0009"/>
            <w:vAlign w:val="center"/>
          </w:tcPr>
          <w:p w14:paraId="5393BE76" w14:textId="77777777" w:rsidR="00934532" w:rsidRPr="00955491" w:rsidRDefault="00934532" w:rsidP="00A874D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Type of study (college/university)</w:t>
            </w:r>
          </w:p>
        </w:tc>
        <w:tc>
          <w:tcPr>
            <w:tcW w:w="1657" w:type="pct"/>
            <w:vAlign w:val="center"/>
          </w:tcPr>
          <w:p w14:paraId="5486CB85" w14:textId="181119D2" w:rsidR="00934532" w:rsidRPr="00955491" w:rsidRDefault="00934532" w:rsidP="00A874D0">
            <w:pPr>
              <w:rPr>
                <w:rFonts w:ascii="Arial" w:eastAsiaTheme="majorEastAsia" w:hAnsi="Arial" w:cs="Arial"/>
                <w:bCs/>
                <w:iCs/>
                <w:sz w:val="22"/>
                <w:szCs w:val="22"/>
                <w:lang w:val="en-GB"/>
              </w:rPr>
            </w:pPr>
            <w:r w:rsidRPr="00955491">
              <w:rPr>
                <w:rFonts w:ascii="Arial" w:eastAsia="Arial" w:hAnsi="Arial" w:cs="Arial"/>
                <w:sz w:val="22"/>
                <w:szCs w:val="22"/>
              </w:rPr>
              <w:t>University</w:t>
            </w:r>
          </w:p>
        </w:tc>
        <w:tc>
          <w:tcPr>
            <w:tcW w:w="1657" w:type="pct"/>
            <w:vAlign w:val="center"/>
          </w:tcPr>
          <w:p w14:paraId="65FE97B2" w14:textId="77724F2A" w:rsidR="00934532" w:rsidRPr="00955491" w:rsidRDefault="00934532" w:rsidP="00A874D0">
            <w:pPr>
              <w:rPr>
                <w:rFonts w:ascii="Arial" w:eastAsiaTheme="majorEastAsia" w:hAnsi="Arial" w:cs="Arial"/>
                <w:bCs/>
                <w:iCs/>
                <w:sz w:val="22"/>
                <w:szCs w:val="22"/>
                <w:lang w:val="en-GB"/>
              </w:rPr>
            </w:pPr>
            <w:r w:rsidRPr="00955491">
              <w:rPr>
                <w:rFonts w:ascii="Arial" w:hAnsi="Arial" w:cs="Arial"/>
                <w:sz w:val="22"/>
                <w:szCs w:val="22"/>
              </w:rPr>
              <w:t>University</w:t>
            </w:r>
          </w:p>
        </w:tc>
      </w:tr>
      <w:tr w:rsidR="00934532" w:rsidRPr="00955491" w14:paraId="0AB16AAA" w14:textId="77777777" w:rsidTr="00543AC2">
        <w:trPr>
          <w:trHeight w:val="510"/>
        </w:trPr>
        <w:tc>
          <w:tcPr>
            <w:tcW w:w="1685" w:type="pct"/>
            <w:shd w:val="clear" w:color="auto" w:fill="5B0009"/>
            <w:vAlign w:val="center"/>
          </w:tcPr>
          <w:p w14:paraId="5A98058A" w14:textId="77777777" w:rsidR="00934532" w:rsidRPr="00955491" w:rsidRDefault="00934532" w:rsidP="00A874D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Mode of study (full time/part time) and nominal duration (in years)</w:t>
            </w:r>
          </w:p>
        </w:tc>
        <w:tc>
          <w:tcPr>
            <w:tcW w:w="1657" w:type="pct"/>
            <w:vAlign w:val="center"/>
          </w:tcPr>
          <w:p w14:paraId="2B656F70" w14:textId="63184B41" w:rsidR="00934532" w:rsidRPr="00955491" w:rsidRDefault="00934532" w:rsidP="00A874D0">
            <w:pPr>
              <w:rPr>
                <w:rFonts w:ascii="Arial" w:eastAsiaTheme="majorEastAsia" w:hAnsi="Arial" w:cs="Arial"/>
                <w:bCs/>
                <w:iCs/>
                <w:sz w:val="22"/>
                <w:szCs w:val="22"/>
                <w:lang w:val="en-GB"/>
              </w:rPr>
            </w:pPr>
            <w:r w:rsidRPr="00955491">
              <w:rPr>
                <w:rFonts w:ascii="Arial" w:eastAsia="Arial" w:hAnsi="Arial" w:cs="Arial"/>
                <w:sz w:val="22"/>
                <w:szCs w:val="22"/>
              </w:rPr>
              <w:t>Full time (4)</w:t>
            </w:r>
          </w:p>
        </w:tc>
        <w:tc>
          <w:tcPr>
            <w:tcW w:w="1657" w:type="pct"/>
            <w:vAlign w:val="center"/>
          </w:tcPr>
          <w:p w14:paraId="1519779F" w14:textId="23418842" w:rsidR="00934532" w:rsidRPr="00955491" w:rsidRDefault="00934532" w:rsidP="00A874D0">
            <w:pPr>
              <w:rPr>
                <w:rFonts w:ascii="Arial" w:eastAsiaTheme="majorEastAsia" w:hAnsi="Arial" w:cs="Arial"/>
                <w:bCs/>
                <w:iCs/>
                <w:sz w:val="22"/>
                <w:szCs w:val="22"/>
                <w:lang w:val="en-GB"/>
              </w:rPr>
            </w:pPr>
            <w:r w:rsidRPr="00955491">
              <w:rPr>
                <w:rFonts w:ascii="Arial" w:hAnsi="Arial" w:cs="Arial"/>
                <w:sz w:val="22"/>
                <w:szCs w:val="22"/>
              </w:rPr>
              <w:t>Full time (4)</w:t>
            </w:r>
          </w:p>
        </w:tc>
      </w:tr>
      <w:tr w:rsidR="00934532" w:rsidRPr="00955491" w14:paraId="1D1B07BD" w14:textId="77777777" w:rsidTr="00543AC2">
        <w:trPr>
          <w:trHeight w:val="510"/>
        </w:trPr>
        <w:tc>
          <w:tcPr>
            <w:tcW w:w="1685" w:type="pct"/>
            <w:shd w:val="clear" w:color="auto" w:fill="5B0009"/>
            <w:vAlign w:val="center"/>
          </w:tcPr>
          <w:p w14:paraId="5355A365" w14:textId="77777777" w:rsidR="00934532" w:rsidRPr="00955491" w:rsidRDefault="00934532" w:rsidP="00A874D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Workload in ECTS</w:t>
            </w:r>
          </w:p>
        </w:tc>
        <w:tc>
          <w:tcPr>
            <w:tcW w:w="1657" w:type="pct"/>
            <w:vAlign w:val="center"/>
          </w:tcPr>
          <w:p w14:paraId="1D01A1D6" w14:textId="360BDEC5" w:rsidR="00934532" w:rsidRPr="00955491" w:rsidRDefault="00934532" w:rsidP="00A874D0">
            <w:pPr>
              <w:rPr>
                <w:rFonts w:ascii="Arial" w:eastAsiaTheme="majorEastAsia" w:hAnsi="Arial" w:cs="Arial"/>
                <w:bCs/>
                <w:iCs/>
                <w:sz w:val="22"/>
                <w:szCs w:val="22"/>
                <w:lang w:val="en-GB"/>
              </w:rPr>
            </w:pPr>
            <w:r w:rsidRPr="00955491">
              <w:rPr>
                <w:rFonts w:ascii="Arial" w:eastAsia="Arial" w:hAnsi="Arial" w:cs="Arial"/>
                <w:sz w:val="22"/>
                <w:szCs w:val="22"/>
              </w:rPr>
              <w:t>240</w:t>
            </w:r>
          </w:p>
        </w:tc>
        <w:tc>
          <w:tcPr>
            <w:tcW w:w="1657" w:type="pct"/>
            <w:vAlign w:val="center"/>
          </w:tcPr>
          <w:p w14:paraId="176A36E8" w14:textId="31075C93" w:rsidR="00934532" w:rsidRPr="00955491" w:rsidRDefault="00934532" w:rsidP="00A874D0">
            <w:pPr>
              <w:rPr>
                <w:rFonts w:ascii="Arial" w:eastAsiaTheme="majorEastAsia" w:hAnsi="Arial" w:cs="Arial"/>
                <w:bCs/>
                <w:iCs/>
                <w:sz w:val="22"/>
                <w:szCs w:val="22"/>
                <w:lang w:val="en-GB"/>
              </w:rPr>
            </w:pPr>
            <w:r w:rsidRPr="00955491">
              <w:rPr>
                <w:rFonts w:ascii="Arial" w:hAnsi="Arial" w:cs="Arial"/>
                <w:sz w:val="22"/>
                <w:szCs w:val="22"/>
              </w:rPr>
              <w:t>240</w:t>
            </w:r>
          </w:p>
        </w:tc>
      </w:tr>
      <w:tr w:rsidR="00934532" w:rsidRPr="00955491" w14:paraId="075E577B" w14:textId="77777777" w:rsidTr="00543AC2">
        <w:trPr>
          <w:trHeight w:val="510"/>
        </w:trPr>
        <w:tc>
          <w:tcPr>
            <w:tcW w:w="1685" w:type="pct"/>
            <w:shd w:val="clear" w:color="auto" w:fill="5B0009"/>
            <w:vAlign w:val="center"/>
          </w:tcPr>
          <w:p w14:paraId="31049662" w14:textId="77777777" w:rsidR="00934532" w:rsidRPr="00955491" w:rsidRDefault="00934532" w:rsidP="00A874D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Award (degree and/or professional qualification)</w:t>
            </w:r>
          </w:p>
        </w:tc>
        <w:tc>
          <w:tcPr>
            <w:tcW w:w="1657" w:type="pct"/>
            <w:vAlign w:val="center"/>
          </w:tcPr>
          <w:p w14:paraId="006E0376" w14:textId="77777777" w:rsidR="00934532" w:rsidRPr="00955491" w:rsidRDefault="00934532" w:rsidP="00A874D0">
            <w:pPr>
              <w:rPr>
                <w:rFonts w:ascii="Arial" w:eastAsia="Arial" w:hAnsi="Arial" w:cs="Arial"/>
                <w:sz w:val="22"/>
                <w:szCs w:val="22"/>
              </w:rPr>
            </w:pPr>
            <w:r w:rsidRPr="00955491">
              <w:rPr>
                <w:rFonts w:ascii="Arial" w:eastAsia="Arial" w:hAnsi="Arial" w:cs="Arial"/>
                <w:sz w:val="22"/>
                <w:szCs w:val="22"/>
              </w:rPr>
              <w:t xml:space="preserve">Bachelor of Engineering </w:t>
            </w:r>
          </w:p>
          <w:p w14:paraId="3A591D65" w14:textId="17877BD1" w:rsidR="00934532" w:rsidRPr="00955491" w:rsidRDefault="00934532" w:rsidP="00A874D0">
            <w:pPr>
              <w:rPr>
                <w:rFonts w:ascii="Arial" w:eastAsiaTheme="majorEastAsia" w:hAnsi="Arial" w:cs="Arial"/>
                <w:bCs/>
                <w:iCs/>
                <w:sz w:val="22"/>
                <w:szCs w:val="22"/>
                <w:lang w:val="en-GB"/>
              </w:rPr>
            </w:pPr>
            <w:r w:rsidRPr="00955491">
              <w:rPr>
                <w:rFonts w:ascii="Arial" w:eastAsia="Arial" w:hAnsi="Arial" w:cs="Arial"/>
                <w:sz w:val="22"/>
                <w:szCs w:val="22"/>
              </w:rPr>
              <w:t>Science</w:t>
            </w:r>
          </w:p>
        </w:tc>
        <w:tc>
          <w:tcPr>
            <w:tcW w:w="1657" w:type="pct"/>
            <w:vAlign w:val="center"/>
          </w:tcPr>
          <w:p w14:paraId="1809F456" w14:textId="6683F616" w:rsidR="00934532" w:rsidRPr="00955491" w:rsidRDefault="00934532" w:rsidP="00A874D0">
            <w:pPr>
              <w:rPr>
                <w:rFonts w:ascii="Arial" w:eastAsiaTheme="majorEastAsia" w:hAnsi="Arial" w:cs="Arial"/>
                <w:bCs/>
                <w:iCs/>
                <w:sz w:val="22"/>
                <w:szCs w:val="22"/>
                <w:lang w:val="en-GB"/>
              </w:rPr>
            </w:pPr>
            <w:r w:rsidRPr="00955491">
              <w:rPr>
                <w:rFonts w:ascii="Arial" w:hAnsi="Arial" w:cs="Arial"/>
                <w:sz w:val="22"/>
                <w:szCs w:val="22"/>
              </w:rPr>
              <w:t>Bachelor of Engineering Science</w:t>
            </w:r>
          </w:p>
        </w:tc>
      </w:tr>
      <w:tr w:rsidR="00934532" w:rsidRPr="00955491" w14:paraId="7AE32AF7" w14:textId="77777777" w:rsidTr="00543AC2">
        <w:trPr>
          <w:trHeight w:val="510"/>
        </w:trPr>
        <w:tc>
          <w:tcPr>
            <w:tcW w:w="1685" w:type="pct"/>
            <w:shd w:val="clear" w:color="auto" w:fill="5B0009"/>
            <w:vAlign w:val="center"/>
          </w:tcPr>
          <w:p w14:paraId="494EC51A" w14:textId="77777777" w:rsidR="00934532" w:rsidRPr="00955491" w:rsidRDefault="00934532" w:rsidP="00A874D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Language of instruction</w:t>
            </w:r>
          </w:p>
        </w:tc>
        <w:tc>
          <w:tcPr>
            <w:tcW w:w="1657" w:type="pct"/>
            <w:vAlign w:val="center"/>
          </w:tcPr>
          <w:p w14:paraId="565163E4" w14:textId="43A5D260" w:rsidR="00934532" w:rsidRPr="00955491" w:rsidRDefault="00934532" w:rsidP="00A874D0">
            <w:pPr>
              <w:rPr>
                <w:rFonts w:ascii="Arial" w:eastAsiaTheme="majorEastAsia" w:hAnsi="Arial" w:cs="Arial"/>
                <w:bCs/>
                <w:iCs/>
                <w:sz w:val="22"/>
                <w:szCs w:val="22"/>
                <w:lang w:val="en-GB"/>
              </w:rPr>
            </w:pPr>
            <w:r w:rsidRPr="00955491">
              <w:rPr>
                <w:rFonts w:ascii="Arial" w:eastAsia="Arial" w:hAnsi="Arial" w:cs="Arial"/>
                <w:sz w:val="22"/>
                <w:szCs w:val="22"/>
              </w:rPr>
              <w:t>Lithuanian</w:t>
            </w:r>
          </w:p>
        </w:tc>
        <w:tc>
          <w:tcPr>
            <w:tcW w:w="1657" w:type="pct"/>
            <w:vAlign w:val="center"/>
          </w:tcPr>
          <w:p w14:paraId="6DEC51DB" w14:textId="7EE075B8" w:rsidR="00934532" w:rsidRPr="00955491" w:rsidRDefault="00934532" w:rsidP="00A874D0">
            <w:pPr>
              <w:rPr>
                <w:rFonts w:ascii="Arial" w:eastAsiaTheme="majorEastAsia" w:hAnsi="Arial" w:cs="Arial"/>
                <w:bCs/>
                <w:iCs/>
                <w:sz w:val="22"/>
                <w:szCs w:val="22"/>
                <w:lang w:val="en-GB"/>
              </w:rPr>
            </w:pPr>
            <w:r w:rsidRPr="00955491">
              <w:rPr>
                <w:rFonts w:ascii="Arial" w:hAnsi="Arial" w:cs="Arial"/>
                <w:sz w:val="22"/>
                <w:szCs w:val="22"/>
              </w:rPr>
              <w:t>Lithuanian</w:t>
            </w:r>
          </w:p>
        </w:tc>
      </w:tr>
      <w:tr w:rsidR="00934532" w:rsidRPr="00955491" w14:paraId="46F37DB7" w14:textId="77777777" w:rsidTr="00543AC2">
        <w:trPr>
          <w:trHeight w:val="510"/>
        </w:trPr>
        <w:tc>
          <w:tcPr>
            <w:tcW w:w="1685" w:type="pct"/>
            <w:shd w:val="clear" w:color="auto" w:fill="5B0009"/>
            <w:vAlign w:val="center"/>
          </w:tcPr>
          <w:p w14:paraId="77F44927" w14:textId="77777777" w:rsidR="00934532" w:rsidRPr="00955491" w:rsidRDefault="00934532" w:rsidP="00A874D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Admission requirements</w:t>
            </w:r>
          </w:p>
        </w:tc>
        <w:tc>
          <w:tcPr>
            <w:tcW w:w="1657" w:type="pct"/>
            <w:vAlign w:val="center"/>
          </w:tcPr>
          <w:p w14:paraId="4B847CDC" w14:textId="77777777" w:rsidR="00934532" w:rsidRPr="00955491" w:rsidRDefault="00934532" w:rsidP="00A874D0">
            <w:pPr>
              <w:rPr>
                <w:rFonts w:ascii="Arial" w:eastAsia="Arial" w:hAnsi="Arial" w:cs="Arial"/>
                <w:sz w:val="22"/>
                <w:szCs w:val="22"/>
              </w:rPr>
            </w:pPr>
            <w:r w:rsidRPr="00955491">
              <w:rPr>
                <w:rFonts w:ascii="Arial" w:eastAsia="Arial" w:hAnsi="Arial" w:cs="Arial"/>
                <w:sz w:val="22"/>
                <w:szCs w:val="22"/>
              </w:rPr>
              <w:t xml:space="preserve">Secondary </w:t>
            </w:r>
          </w:p>
          <w:p w14:paraId="31320561" w14:textId="34B6ED1F" w:rsidR="00934532" w:rsidRPr="00955491" w:rsidRDefault="00934532" w:rsidP="00A874D0">
            <w:pPr>
              <w:rPr>
                <w:rFonts w:ascii="Arial" w:eastAsiaTheme="majorEastAsia" w:hAnsi="Arial" w:cs="Arial"/>
                <w:bCs/>
                <w:iCs/>
                <w:sz w:val="22"/>
                <w:szCs w:val="22"/>
                <w:lang w:val="en-GB"/>
              </w:rPr>
            </w:pPr>
            <w:r w:rsidRPr="00955491">
              <w:rPr>
                <w:rFonts w:ascii="Arial" w:eastAsia="Arial" w:hAnsi="Arial" w:cs="Arial"/>
                <w:sz w:val="22"/>
                <w:szCs w:val="22"/>
              </w:rPr>
              <w:t>education</w:t>
            </w:r>
          </w:p>
        </w:tc>
        <w:tc>
          <w:tcPr>
            <w:tcW w:w="1657" w:type="pct"/>
            <w:vAlign w:val="center"/>
          </w:tcPr>
          <w:p w14:paraId="2FA1B55A" w14:textId="77777777" w:rsidR="00934532" w:rsidRPr="00955491" w:rsidRDefault="00934532" w:rsidP="00934532">
            <w:pPr>
              <w:rPr>
                <w:rFonts w:ascii="Arial" w:eastAsiaTheme="majorEastAsia" w:hAnsi="Arial" w:cs="Arial"/>
                <w:bCs/>
                <w:iCs/>
                <w:sz w:val="22"/>
                <w:szCs w:val="22"/>
                <w:lang w:val="en-GB"/>
              </w:rPr>
            </w:pPr>
            <w:r w:rsidRPr="00955491">
              <w:rPr>
                <w:rFonts w:ascii="Arial" w:eastAsiaTheme="majorEastAsia" w:hAnsi="Arial" w:cs="Arial"/>
                <w:bCs/>
                <w:iCs/>
                <w:sz w:val="22"/>
                <w:szCs w:val="22"/>
                <w:lang w:val="en-GB"/>
              </w:rPr>
              <w:t xml:space="preserve">Secondary </w:t>
            </w:r>
          </w:p>
          <w:p w14:paraId="71A74E15" w14:textId="69B6F870" w:rsidR="00934532" w:rsidRPr="00955491" w:rsidRDefault="00934532" w:rsidP="00934532">
            <w:pPr>
              <w:rPr>
                <w:rFonts w:ascii="Arial" w:eastAsiaTheme="majorEastAsia" w:hAnsi="Arial" w:cs="Arial"/>
                <w:bCs/>
                <w:iCs/>
                <w:sz w:val="22"/>
                <w:szCs w:val="22"/>
                <w:lang w:val="en-GB"/>
              </w:rPr>
            </w:pPr>
            <w:r w:rsidRPr="00955491">
              <w:rPr>
                <w:rFonts w:ascii="Arial" w:eastAsiaTheme="majorEastAsia" w:hAnsi="Arial" w:cs="Arial"/>
                <w:bCs/>
                <w:iCs/>
                <w:sz w:val="22"/>
                <w:szCs w:val="22"/>
                <w:lang w:val="en-GB"/>
              </w:rPr>
              <w:t>education</w:t>
            </w:r>
          </w:p>
        </w:tc>
      </w:tr>
      <w:tr w:rsidR="00934532" w:rsidRPr="00955491" w14:paraId="31E1514A" w14:textId="77777777" w:rsidTr="00543AC2">
        <w:trPr>
          <w:trHeight w:val="510"/>
        </w:trPr>
        <w:tc>
          <w:tcPr>
            <w:tcW w:w="1685" w:type="pct"/>
            <w:shd w:val="clear" w:color="auto" w:fill="5B0009"/>
            <w:vAlign w:val="center"/>
          </w:tcPr>
          <w:p w14:paraId="062AA6DB" w14:textId="77777777" w:rsidR="00934532" w:rsidRPr="00955491" w:rsidRDefault="00934532" w:rsidP="00A874D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First registration date</w:t>
            </w:r>
          </w:p>
        </w:tc>
        <w:tc>
          <w:tcPr>
            <w:tcW w:w="1657" w:type="pct"/>
            <w:vAlign w:val="center"/>
          </w:tcPr>
          <w:p w14:paraId="492828ED" w14:textId="68B398FF" w:rsidR="00934532" w:rsidRPr="00955491" w:rsidRDefault="00934532" w:rsidP="00A874D0">
            <w:pPr>
              <w:rPr>
                <w:rStyle w:val="fontstyle01"/>
                <w:rFonts w:ascii="Arial" w:eastAsiaTheme="majorEastAsia" w:hAnsi="Arial" w:cs="Arial"/>
                <w:bCs/>
                <w:iCs/>
                <w:sz w:val="22"/>
                <w:szCs w:val="22"/>
                <w:lang w:val="en-GB"/>
              </w:rPr>
            </w:pPr>
            <w:r w:rsidRPr="00955491">
              <w:rPr>
                <w:rFonts w:ascii="Arial" w:eastAsia="Arial" w:hAnsi="Arial" w:cs="Arial"/>
                <w:sz w:val="22"/>
                <w:szCs w:val="22"/>
              </w:rPr>
              <w:t>0</w:t>
            </w:r>
            <w:r w:rsidRPr="00955491">
              <w:rPr>
                <w:rFonts w:ascii="Arial" w:hAnsi="Arial" w:cs="Arial"/>
                <w:b/>
                <w:sz w:val="22"/>
                <w:szCs w:val="22"/>
              </w:rPr>
              <w:t>1</w:t>
            </w:r>
            <w:r w:rsidRPr="00955491">
              <w:rPr>
                <w:rFonts w:ascii="Arial" w:eastAsia="Arial" w:hAnsi="Arial" w:cs="Arial"/>
                <w:sz w:val="22"/>
                <w:szCs w:val="22"/>
              </w:rPr>
              <w:t>-07-201</w:t>
            </w:r>
            <w:r w:rsidRPr="00955491">
              <w:rPr>
                <w:rFonts w:ascii="Arial" w:hAnsi="Arial" w:cs="Arial"/>
                <w:b/>
                <w:sz w:val="22"/>
                <w:szCs w:val="22"/>
              </w:rPr>
              <w:t>3</w:t>
            </w:r>
          </w:p>
        </w:tc>
        <w:tc>
          <w:tcPr>
            <w:tcW w:w="1657" w:type="pct"/>
            <w:vAlign w:val="center"/>
          </w:tcPr>
          <w:p w14:paraId="2D4FDD14" w14:textId="7E9F55A6" w:rsidR="00934532" w:rsidRPr="00955491" w:rsidRDefault="00934532" w:rsidP="00A874D0">
            <w:pPr>
              <w:rPr>
                <w:rStyle w:val="fontstyle01"/>
                <w:rFonts w:ascii="Arial" w:eastAsiaTheme="majorEastAsia" w:hAnsi="Arial" w:cs="Arial"/>
                <w:bCs/>
                <w:iCs/>
                <w:sz w:val="22"/>
                <w:szCs w:val="22"/>
                <w:lang w:val="en-GB"/>
              </w:rPr>
            </w:pPr>
            <w:r w:rsidRPr="00955491">
              <w:rPr>
                <w:rStyle w:val="fontstyle01"/>
                <w:rFonts w:ascii="Arial" w:eastAsiaTheme="majorEastAsia" w:hAnsi="Arial" w:cs="Arial"/>
                <w:bCs/>
                <w:iCs/>
                <w:sz w:val="22"/>
                <w:szCs w:val="22"/>
                <w:lang w:val="en-GB"/>
              </w:rPr>
              <w:t>01-07-2013</w:t>
            </w:r>
          </w:p>
        </w:tc>
      </w:tr>
      <w:tr w:rsidR="00934532" w:rsidRPr="00955491" w14:paraId="33EBD91A" w14:textId="77777777" w:rsidTr="00934532">
        <w:trPr>
          <w:trHeight w:val="510"/>
        </w:trPr>
        <w:tc>
          <w:tcPr>
            <w:tcW w:w="1685" w:type="pct"/>
            <w:shd w:val="clear" w:color="auto" w:fill="5B0009"/>
            <w:vAlign w:val="center"/>
          </w:tcPr>
          <w:p w14:paraId="2BF85E06" w14:textId="77777777" w:rsidR="00934532" w:rsidRPr="00955491" w:rsidRDefault="00934532" w:rsidP="00A874D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Comments (including remarks on joint or interdisciplinary nature of the programme, mode of provision)</w:t>
            </w:r>
          </w:p>
        </w:tc>
        <w:tc>
          <w:tcPr>
            <w:tcW w:w="1657" w:type="pct"/>
            <w:vAlign w:val="center"/>
          </w:tcPr>
          <w:p w14:paraId="189CEE7B" w14:textId="5CEB08AB" w:rsidR="00934532" w:rsidRPr="00955491" w:rsidRDefault="00543AC2" w:rsidP="00A874D0">
            <w:pPr>
              <w:rPr>
                <w:rStyle w:val="fontstyle01"/>
                <w:rFonts w:ascii="Arial" w:eastAsiaTheme="majorEastAsia" w:hAnsi="Arial" w:cs="Arial"/>
                <w:bCs/>
                <w:iCs/>
                <w:sz w:val="22"/>
                <w:szCs w:val="22"/>
                <w:lang w:val="en-GB"/>
              </w:rPr>
            </w:pPr>
            <w:r>
              <w:rPr>
                <w:rStyle w:val="fontstyle01"/>
                <w:rFonts w:ascii="Arial" w:eastAsiaTheme="majorEastAsia" w:hAnsi="Arial" w:cs="Arial"/>
                <w:bCs/>
                <w:iCs/>
                <w:sz w:val="22"/>
                <w:szCs w:val="22"/>
                <w:lang w:val="en-GB"/>
              </w:rPr>
              <w:t>-</w:t>
            </w:r>
          </w:p>
        </w:tc>
        <w:tc>
          <w:tcPr>
            <w:tcW w:w="1657" w:type="pct"/>
          </w:tcPr>
          <w:p w14:paraId="22E3F84D" w14:textId="77777777" w:rsidR="00934532" w:rsidRDefault="00934532" w:rsidP="00A874D0">
            <w:pPr>
              <w:rPr>
                <w:rStyle w:val="fontstyle01"/>
                <w:rFonts w:ascii="Arial" w:eastAsiaTheme="majorEastAsia" w:hAnsi="Arial" w:cs="Arial"/>
                <w:bCs/>
                <w:iCs/>
                <w:sz w:val="22"/>
                <w:szCs w:val="22"/>
                <w:lang w:val="en-GB"/>
              </w:rPr>
            </w:pPr>
          </w:p>
          <w:p w14:paraId="723BD35C" w14:textId="504C1C2F" w:rsidR="00543AC2" w:rsidRPr="00955491" w:rsidRDefault="00543AC2" w:rsidP="00A874D0">
            <w:pPr>
              <w:rPr>
                <w:rStyle w:val="fontstyle01"/>
                <w:rFonts w:ascii="Arial" w:eastAsiaTheme="majorEastAsia" w:hAnsi="Arial" w:cs="Arial"/>
                <w:bCs/>
                <w:iCs/>
                <w:sz w:val="22"/>
                <w:szCs w:val="22"/>
                <w:lang w:val="en-GB"/>
              </w:rPr>
            </w:pPr>
            <w:r>
              <w:rPr>
                <w:rStyle w:val="fontstyle01"/>
                <w:rFonts w:ascii="Arial" w:eastAsiaTheme="majorEastAsia" w:hAnsi="Arial" w:cs="Arial"/>
                <w:bCs/>
                <w:iCs/>
                <w:sz w:val="22"/>
                <w:szCs w:val="22"/>
                <w:lang w:val="en-GB"/>
              </w:rPr>
              <w:t>-</w:t>
            </w:r>
          </w:p>
        </w:tc>
      </w:tr>
    </w:tbl>
    <w:p w14:paraId="5DAC51E3" w14:textId="77777777" w:rsidR="00E035D8" w:rsidRDefault="00E035D8" w:rsidP="005D0FF7">
      <w:pPr>
        <w:rPr>
          <w:rFonts w:asciiTheme="minorHAnsi" w:hAnsiTheme="minorHAnsi" w:cstheme="minorHAnsi"/>
          <w:iCs/>
          <w:color w:val="136C73"/>
          <w:sz w:val="22"/>
          <w:szCs w:val="22"/>
          <w:lang w:val="en-GB" w:eastAsia="lt-LT"/>
        </w:rPr>
      </w:pPr>
    </w:p>
    <w:p w14:paraId="464CC6B2" w14:textId="77777777" w:rsidR="00934532" w:rsidRPr="00934532" w:rsidRDefault="00934532" w:rsidP="00934532">
      <w:pPr>
        <w:rPr>
          <w:rFonts w:asciiTheme="minorHAnsi" w:hAnsiTheme="minorHAnsi" w:cstheme="minorHAnsi"/>
          <w:iCs/>
          <w:color w:val="136C73"/>
          <w:sz w:val="22"/>
          <w:szCs w:val="22"/>
          <w:lang w:val="en-GB" w:eastAsia="lt-LT"/>
        </w:rPr>
      </w:pPr>
    </w:p>
    <w:p w14:paraId="68A958CF" w14:textId="0A6F62C0" w:rsidR="00A874D0" w:rsidRPr="00934532" w:rsidRDefault="00934532" w:rsidP="00934532">
      <w:pPr>
        <w:rPr>
          <w:rFonts w:ascii="Arial" w:hAnsi="Arial" w:cs="Arial"/>
          <w:b/>
          <w:bCs/>
          <w:iCs/>
          <w:color w:val="5B0009"/>
          <w:sz w:val="22"/>
          <w:szCs w:val="22"/>
          <w:lang w:val="en-GB" w:eastAsia="lt-LT"/>
        </w:rPr>
      </w:pPr>
      <w:r w:rsidRPr="00934532">
        <w:rPr>
          <w:rFonts w:ascii="Arial" w:hAnsi="Arial" w:cs="Arial"/>
          <w:b/>
          <w:bCs/>
          <w:iCs/>
          <w:color w:val="5B0009"/>
          <w:sz w:val="22"/>
          <w:szCs w:val="22"/>
          <w:lang w:val="en-GB" w:eastAsia="lt-LT"/>
        </w:rPr>
        <w:t>First cycle/LTQF 6</w:t>
      </w:r>
    </w:p>
    <w:tbl>
      <w:tblPr>
        <w:tblStyle w:val="TableGrid"/>
        <w:tblW w:w="5000" w:type="pct"/>
        <w:tblLayout w:type="fixed"/>
        <w:tblLook w:val="04A0" w:firstRow="1" w:lastRow="0" w:firstColumn="1" w:lastColumn="0" w:noHBand="0" w:noVBand="1"/>
      </w:tblPr>
      <w:tblGrid>
        <w:gridCol w:w="3293"/>
        <w:gridCol w:w="3239"/>
        <w:gridCol w:w="3237"/>
      </w:tblGrid>
      <w:tr w:rsidR="00934532" w:rsidRPr="00955491" w14:paraId="0119A662" w14:textId="77777777" w:rsidTr="00633482">
        <w:trPr>
          <w:trHeight w:val="510"/>
        </w:trPr>
        <w:tc>
          <w:tcPr>
            <w:tcW w:w="1685" w:type="pct"/>
            <w:shd w:val="clear" w:color="auto" w:fill="5B0009"/>
            <w:vAlign w:val="center"/>
          </w:tcPr>
          <w:p w14:paraId="1A6F52BF" w14:textId="77777777" w:rsidR="00934532" w:rsidRPr="00955491" w:rsidRDefault="00934532" w:rsidP="00934532">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Title of the study programme</w:t>
            </w:r>
          </w:p>
        </w:tc>
        <w:tc>
          <w:tcPr>
            <w:tcW w:w="1658" w:type="pct"/>
            <w:shd w:val="clear" w:color="136C73" w:fill="FFFFFF" w:themeFill="background1"/>
          </w:tcPr>
          <w:p w14:paraId="3BC61C30" w14:textId="1D36435D" w:rsidR="00934532" w:rsidRPr="00543AC2" w:rsidRDefault="00934532" w:rsidP="00934532">
            <w:pPr>
              <w:rPr>
                <w:rFonts w:ascii="Arial" w:eastAsiaTheme="majorEastAsia" w:hAnsi="Arial" w:cs="Arial"/>
                <w:b/>
                <w:bCs/>
                <w:iCs/>
                <w:sz w:val="22"/>
                <w:szCs w:val="22"/>
                <w:lang w:val="en-GB"/>
              </w:rPr>
            </w:pPr>
            <w:r w:rsidRPr="00543AC2">
              <w:rPr>
                <w:rFonts w:ascii="Arial" w:hAnsi="Arial" w:cs="Arial"/>
                <w:b/>
                <w:bCs/>
                <w:sz w:val="22"/>
                <w:szCs w:val="22"/>
              </w:rPr>
              <w:t>Mechatronics and Robotics</w:t>
            </w:r>
          </w:p>
        </w:tc>
        <w:tc>
          <w:tcPr>
            <w:tcW w:w="1657" w:type="pct"/>
            <w:shd w:val="clear" w:color="136C73" w:fill="FFFFFF" w:themeFill="background1"/>
          </w:tcPr>
          <w:p w14:paraId="3A343D1F" w14:textId="2E8B5958" w:rsidR="00934532" w:rsidRPr="00543AC2" w:rsidRDefault="00934532" w:rsidP="00934532">
            <w:pPr>
              <w:rPr>
                <w:rFonts w:ascii="Arial" w:eastAsiaTheme="majorEastAsia" w:hAnsi="Arial" w:cs="Arial"/>
                <w:b/>
                <w:bCs/>
                <w:iCs/>
                <w:sz w:val="22"/>
                <w:szCs w:val="22"/>
                <w:lang w:val="en-GB"/>
              </w:rPr>
            </w:pPr>
            <w:r w:rsidRPr="00543AC2">
              <w:rPr>
                <w:rFonts w:ascii="Arial" w:hAnsi="Arial" w:cs="Arial"/>
                <w:b/>
                <w:bCs/>
                <w:sz w:val="22"/>
                <w:szCs w:val="22"/>
              </w:rPr>
              <w:t>Applied Artificial Intelligence</w:t>
            </w:r>
          </w:p>
        </w:tc>
      </w:tr>
      <w:tr w:rsidR="00934532" w:rsidRPr="00955491" w14:paraId="426D74A7" w14:textId="77777777" w:rsidTr="00633482">
        <w:trPr>
          <w:trHeight w:val="510"/>
        </w:trPr>
        <w:tc>
          <w:tcPr>
            <w:tcW w:w="1685" w:type="pct"/>
            <w:shd w:val="clear" w:color="auto" w:fill="5B0009"/>
            <w:vAlign w:val="center"/>
          </w:tcPr>
          <w:p w14:paraId="5010A217" w14:textId="77777777" w:rsidR="00934532" w:rsidRPr="00955491" w:rsidRDefault="00934532" w:rsidP="00934532">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State code</w:t>
            </w:r>
          </w:p>
        </w:tc>
        <w:tc>
          <w:tcPr>
            <w:tcW w:w="1658" w:type="pct"/>
          </w:tcPr>
          <w:p w14:paraId="292737CE" w14:textId="45C31802" w:rsidR="00934532" w:rsidRPr="00955491" w:rsidRDefault="00934532" w:rsidP="00934532">
            <w:pPr>
              <w:rPr>
                <w:rStyle w:val="fontstyle01"/>
                <w:rFonts w:ascii="Arial" w:eastAsiaTheme="majorEastAsia" w:hAnsi="Arial" w:cs="Arial"/>
                <w:bCs/>
                <w:iCs/>
                <w:sz w:val="22"/>
                <w:szCs w:val="22"/>
              </w:rPr>
            </w:pPr>
            <w:r w:rsidRPr="00955491">
              <w:rPr>
                <w:rFonts w:ascii="Arial" w:hAnsi="Arial" w:cs="Arial"/>
                <w:sz w:val="22"/>
                <w:szCs w:val="22"/>
              </w:rPr>
              <w:t>6121EX048</w:t>
            </w:r>
          </w:p>
        </w:tc>
        <w:tc>
          <w:tcPr>
            <w:tcW w:w="1657" w:type="pct"/>
          </w:tcPr>
          <w:p w14:paraId="6094AAE8" w14:textId="7C243ADE" w:rsidR="00934532" w:rsidRPr="00955491" w:rsidRDefault="00934532" w:rsidP="00934532">
            <w:pPr>
              <w:rPr>
                <w:rFonts w:ascii="Arial" w:eastAsiaTheme="majorEastAsia" w:hAnsi="Arial" w:cs="Arial"/>
                <w:bCs/>
                <w:iCs/>
                <w:sz w:val="22"/>
                <w:szCs w:val="22"/>
              </w:rPr>
            </w:pPr>
            <w:r w:rsidRPr="00955491">
              <w:rPr>
                <w:rFonts w:ascii="Arial" w:hAnsi="Arial" w:cs="Arial"/>
                <w:sz w:val="22"/>
                <w:szCs w:val="22"/>
              </w:rPr>
              <w:t>6121EX084</w:t>
            </w:r>
          </w:p>
        </w:tc>
      </w:tr>
      <w:tr w:rsidR="00934532" w:rsidRPr="00955491" w14:paraId="70D5A3FB" w14:textId="77777777" w:rsidTr="00633482">
        <w:trPr>
          <w:trHeight w:val="510"/>
        </w:trPr>
        <w:tc>
          <w:tcPr>
            <w:tcW w:w="1685" w:type="pct"/>
            <w:shd w:val="clear" w:color="auto" w:fill="5B0009"/>
            <w:vAlign w:val="center"/>
          </w:tcPr>
          <w:p w14:paraId="7C20F37F" w14:textId="77777777" w:rsidR="00934532" w:rsidRPr="00955491" w:rsidRDefault="00934532" w:rsidP="00934532">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Type of study (college/university)</w:t>
            </w:r>
          </w:p>
        </w:tc>
        <w:tc>
          <w:tcPr>
            <w:tcW w:w="1658" w:type="pct"/>
          </w:tcPr>
          <w:p w14:paraId="172A3E42" w14:textId="687CDAAB" w:rsidR="00934532" w:rsidRPr="00955491" w:rsidRDefault="00934532" w:rsidP="00934532">
            <w:pPr>
              <w:rPr>
                <w:rFonts w:ascii="Arial" w:eastAsiaTheme="majorEastAsia" w:hAnsi="Arial" w:cs="Arial"/>
                <w:bCs/>
                <w:iCs/>
                <w:sz w:val="22"/>
                <w:szCs w:val="22"/>
                <w:lang w:val="en-GB"/>
              </w:rPr>
            </w:pPr>
            <w:r w:rsidRPr="00955491">
              <w:rPr>
                <w:rFonts w:ascii="Arial" w:hAnsi="Arial" w:cs="Arial"/>
                <w:sz w:val="22"/>
                <w:szCs w:val="22"/>
              </w:rPr>
              <w:t>University</w:t>
            </w:r>
          </w:p>
        </w:tc>
        <w:tc>
          <w:tcPr>
            <w:tcW w:w="1657" w:type="pct"/>
          </w:tcPr>
          <w:p w14:paraId="4AA32BD7" w14:textId="65917295" w:rsidR="00934532" w:rsidRPr="00955491" w:rsidRDefault="00934532" w:rsidP="00934532">
            <w:pPr>
              <w:rPr>
                <w:rFonts w:ascii="Arial" w:eastAsiaTheme="majorEastAsia" w:hAnsi="Arial" w:cs="Arial"/>
                <w:bCs/>
                <w:iCs/>
                <w:sz w:val="22"/>
                <w:szCs w:val="22"/>
                <w:lang w:val="en-GB"/>
              </w:rPr>
            </w:pPr>
            <w:r w:rsidRPr="00955491">
              <w:rPr>
                <w:rFonts w:ascii="Arial" w:hAnsi="Arial" w:cs="Arial"/>
                <w:sz w:val="22"/>
                <w:szCs w:val="22"/>
              </w:rPr>
              <w:t>University</w:t>
            </w:r>
          </w:p>
        </w:tc>
      </w:tr>
      <w:tr w:rsidR="00934532" w:rsidRPr="00955491" w14:paraId="73D00152" w14:textId="77777777" w:rsidTr="00633482">
        <w:trPr>
          <w:trHeight w:val="510"/>
        </w:trPr>
        <w:tc>
          <w:tcPr>
            <w:tcW w:w="1685" w:type="pct"/>
            <w:shd w:val="clear" w:color="auto" w:fill="5B0009"/>
            <w:vAlign w:val="center"/>
          </w:tcPr>
          <w:p w14:paraId="4F00BBF5" w14:textId="77777777" w:rsidR="00934532" w:rsidRPr="00955491" w:rsidRDefault="00934532" w:rsidP="00934532">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Mode of study (full time/part time) and nominal duration (in years)</w:t>
            </w:r>
          </w:p>
        </w:tc>
        <w:tc>
          <w:tcPr>
            <w:tcW w:w="1658" w:type="pct"/>
          </w:tcPr>
          <w:p w14:paraId="6A3795DF" w14:textId="18DDB913" w:rsidR="00934532" w:rsidRPr="00955491" w:rsidRDefault="00934532" w:rsidP="00934532">
            <w:pPr>
              <w:rPr>
                <w:rFonts w:ascii="Arial" w:eastAsiaTheme="majorEastAsia" w:hAnsi="Arial" w:cs="Arial"/>
                <w:bCs/>
                <w:iCs/>
                <w:sz w:val="22"/>
                <w:szCs w:val="22"/>
                <w:lang w:val="en-GB"/>
              </w:rPr>
            </w:pPr>
            <w:r w:rsidRPr="00955491">
              <w:rPr>
                <w:rFonts w:ascii="Arial" w:hAnsi="Arial" w:cs="Arial"/>
                <w:sz w:val="22"/>
                <w:szCs w:val="22"/>
              </w:rPr>
              <w:t>Full time (4)</w:t>
            </w:r>
          </w:p>
        </w:tc>
        <w:tc>
          <w:tcPr>
            <w:tcW w:w="1657" w:type="pct"/>
          </w:tcPr>
          <w:p w14:paraId="717D6D1E" w14:textId="5A11B8F7" w:rsidR="00934532" w:rsidRPr="00955491" w:rsidRDefault="00934532" w:rsidP="00934532">
            <w:pPr>
              <w:rPr>
                <w:rFonts w:ascii="Arial" w:eastAsiaTheme="majorEastAsia" w:hAnsi="Arial" w:cs="Arial"/>
                <w:bCs/>
                <w:iCs/>
                <w:sz w:val="22"/>
                <w:szCs w:val="22"/>
                <w:lang w:val="en-GB"/>
              </w:rPr>
            </w:pPr>
            <w:r w:rsidRPr="00955491">
              <w:rPr>
                <w:rFonts w:ascii="Arial" w:hAnsi="Arial" w:cs="Arial"/>
                <w:sz w:val="22"/>
                <w:szCs w:val="22"/>
              </w:rPr>
              <w:t>Full time (4)</w:t>
            </w:r>
          </w:p>
        </w:tc>
      </w:tr>
      <w:tr w:rsidR="00934532" w:rsidRPr="00955491" w14:paraId="79BD6BFD" w14:textId="77777777" w:rsidTr="00633482">
        <w:trPr>
          <w:trHeight w:val="510"/>
        </w:trPr>
        <w:tc>
          <w:tcPr>
            <w:tcW w:w="1685" w:type="pct"/>
            <w:shd w:val="clear" w:color="auto" w:fill="5B0009"/>
            <w:vAlign w:val="center"/>
          </w:tcPr>
          <w:p w14:paraId="0DCF9683" w14:textId="77777777" w:rsidR="00934532" w:rsidRPr="00955491" w:rsidRDefault="00934532" w:rsidP="00934532">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Workload in ECTS</w:t>
            </w:r>
          </w:p>
        </w:tc>
        <w:tc>
          <w:tcPr>
            <w:tcW w:w="1658" w:type="pct"/>
          </w:tcPr>
          <w:p w14:paraId="6FCDCC78" w14:textId="0D11D769" w:rsidR="00934532" w:rsidRPr="00955491" w:rsidRDefault="00934532" w:rsidP="00934532">
            <w:pPr>
              <w:rPr>
                <w:rFonts w:ascii="Arial" w:eastAsiaTheme="majorEastAsia" w:hAnsi="Arial" w:cs="Arial"/>
                <w:bCs/>
                <w:iCs/>
                <w:sz w:val="22"/>
                <w:szCs w:val="22"/>
                <w:lang w:val="en-GB"/>
              </w:rPr>
            </w:pPr>
            <w:r w:rsidRPr="00955491">
              <w:rPr>
                <w:rFonts w:ascii="Arial" w:hAnsi="Arial" w:cs="Arial"/>
                <w:sz w:val="22"/>
                <w:szCs w:val="22"/>
              </w:rPr>
              <w:t>240</w:t>
            </w:r>
          </w:p>
        </w:tc>
        <w:tc>
          <w:tcPr>
            <w:tcW w:w="1657" w:type="pct"/>
          </w:tcPr>
          <w:p w14:paraId="452A103A" w14:textId="59B0B510" w:rsidR="00934532" w:rsidRPr="00955491" w:rsidRDefault="00934532" w:rsidP="00934532">
            <w:pPr>
              <w:rPr>
                <w:rFonts w:ascii="Arial" w:eastAsiaTheme="majorEastAsia" w:hAnsi="Arial" w:cs="Arial"/>
                <w:bCs/>
                <w:iCs/>
                <w:sz w:val="22"/>
                <w:szCs w:val="22"/>
                <w:lang w:val="en-GB"/>
              </w:rPr>
            </w:pPr>
            <w:r w:rsidRPr="00955491">
              <w:rPr>
                <w:rFonts w:ascii="Arial" w:hAnsi="Arial" w:cs="Arial"/>
                <w:sz w:val="22"/>
                <w:szCs w:val="22"/>
              </w:rPr>
              <w:t>240</w:t>
            </w:r>
          </w:p>
        </w:tc>
      </w:tr>
      <w:tr w:rsidR="00934532" w:rsidRPr="00955491" w14:paraId="20EEC9B5" w14:textId="77777777" w:rsidTr="00633482">
        <w:trPr>
          <w:trHeight w:val="510"/>
        </w:trPr>
        <w:tc>
          <w:tcPr>
            <w:tcW w:w="1685" w:type="pct"/>
            <w:shd w:val="clear" w:color="auto" w:fill="5B0009"/>
            <w:vAlign w:val="center"/>
          </w:tcPr>
          <w:p w14:paraId="72E4D0D4" w14:textId="77777777" w:rsidR="00934532" w:rsidRPr="00955491" w:rsidRDefault="00934532" w:rsidP="00934532">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Award (degree and/or professional qualification)</w:t>
            </w:r>
          </w:p>
        </w:tc>
        <w:tc>
          <w:tcPr>
            <w:tcW w:w="1658" w:type="pct"/>
          </w:tcPr>
          <w:p w14:paraId="4F2C4209" w14:textId="3D7EE3C8" w:rsidR="00934532" w:rsidRPr="00955491" w:rsidRDefault="00934532" w:rsidP="00934532">
            <w:pPr>
              <w:rPr>
                <w:rFonts w:ascii="Arial" w:eastAsiaTheme="majorEastAsia" w:hAnsi="Arial" w:cs="Arial"/>
                <w:bCs/>
                <w:iCs/>
                <w:sz w:val="22"/>
                <w:szCs w:val="22"/>
                <w:lang w:val="en-GB"/>
              </w:rPr>
            </w:pPr>
            <w:r w:rsidRPr="00955491">
              <w:rPr>
                <w:rFonts w:ascii="Arial" w:hAnsi="Arial" w:cs="Arial"/>
                <w:sz w:val="22"/>
                <w:szCs w:val="22"/>
              </w:rPr>
              <w:t>Bachelor of Engineering Science</w:t>
            </w:r>
          </w:p>
        </w:tc>
        <w:tc>
          <w:tcPr>
            <w:tcW w:w="1657" w:type="pct"/>
          </w:tcPr>
          <w:p w14:paraId="036BA853" w14:textId="77777777" w:rsidR="00934532" w:rsidRPr="00955491" w:rsidRDefault="00934532" w:rsidP="00934532">
            <w:pPr>
              <w:rPr>
                <w:rFonts w:ascii="Arial" w:hAnsi="Arial" w:cs="Arial"/>
                <w:sz w:val="22"/>
                <w:szCs w:val="22"/>
              </w:rPr>
            </w:pPr>
            <w:r w:rsidRPr="00955491">
              <w:rPr>
                <w:rFonts w:ascii="Arial" w:hAnsi="Arial" w:cs="Arial"/>
                <w:sz w:val="22"/>
                <w:szCs w:val="22"/>
              </w:rPr>
              <w:t>Bachelor of Engineering</w:t>
            </w:r>
          </w:p>
          <w:p w14:paraId="6FEE3832" w14:textId="32A2DD3C" w:rsidR="00934532" w:rsidRPr="00955491" w:rsidRDefault="00934532" w:rsidP="00934532">
            <w:pPr>
              <w:rPr>
                <w:rFonts w:ascii="Arial" w:eastAsiaTheme="majorEastAsia" w:hAnsi="Arial" w:cs="Arial"/>
                <w:bCs/>
                <w:iCs/>
                <w:sz w:val="22"/>
                <w:szCs w:val="22"/>
                <w:lang w:val="en-GB"/>
              </w:rPr>
            </w:pPr>
            <w:r w:rsidRPr="00955491">
              <w:rPr>
                <w:rFonts w:ascii="Arial" w:hAnsi="Arial" w:cs="Arial"/>
                <w:sz w:val="22"/>
                <w:szCs w:val="22"/>
              </w:rPr>
              <w:t>Science</w:t>
            </w:r>
          </w:p>
        </w:tc>
      </w:tr>
      <w:tr w:rsidR="00934532" w:rsidRPr="00955491" w14:paraId="0CBB9690" w14:textId="77777777" w:rsidTr="00633482">
        <w:trPr>
          <w:trHeight w:val="510"/>
        </w:trPr>
        <w:tc>
          <w:tcPr>
            <w:tcW w:w="1685" w:type="pct"/>
            <w:shd w:val="clear" w:color="auto" w:fill="5B0009"/>
            <w:vAlign w:val="center"/>
          </w:tcPr>
          <w:p w14:paraId="03BCDBD5" w14:textId="77777777" w:rsidR="00934532" w:rsidRPr="00955491" w:rsidRDefault="00934532" w:rsidP="00934532">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Language of instruction</w:t>
            </w:r>
          </w:p>
        </w:tc>
        <w:tc>
          <w:tcPr>
            <w:tcW w:w="1658" w:type="pct"/>
          </w:tcPr>
          <w:p w14:paraId="7F4A1AE5" w14:textId="59B07324" w:rsidR="00934532" w:rsidRPr="00955491" w:rsidRDefault="00934532" w:rsidP="00934532">
            <w:pPr>
              <w:rPr>
                <w:rFonts w:ascii="Arial" w:eastAsiaTheme="majorEastAsia" w:hAnsi="Arial" w:cs="Arial"/>
                <w:bCs/>
                <w:iCs/>
                <w:sz w:val="22"/>
                <w:szCs w:val="22"/>
                <w:lang w:val="en-GB"/>
              </w:rPr>
            </w:pPr>
            <w:r w:rsidRPr="00955491">
              <w:rPr>
                <w:rFonts w:ascii="Arial" w:hAnsi="Arial" w:cs="Arial"/>
                <w:sz w:val="22"/>
                <w:szCs w:val="22"/>
              </w:rPr>
              <w:t>Lithuanian/English</w:t>
            </w:r>
          </w:p>
        </w:tc>
        <w:tc>
          <w:tcPr>
            <w:tcW w:w="1657" w:type="pct"/>
          </w:tcPr>
          <w:p w14:paraId="58F6BCF3" w14:textId="08E67D49" w:rsidR="00934532" w:rsidRPr="00955491" w:rsidRDefault="00934532" w:rsidP="00934532">
            <w:pPr>
              <w:rPr>
                <w:rFonts w:ascii="Arial" w:eastAsiaTheme="majorEastAsia" w:hAnsi="Arial" w:cs="Arial"/>
                <w:bCs/>
                <w:iCs/>
                <w:sz w:val="22"/>
                <w:szCs w:val="22"/>
                <w:lang w:val="en-GB"/>
              </w:rPr>
            </w:pPr>
            <w:r w:rsidRPr="00955491">
              <w:rPr>
                <w:rFonts w:ascii="Arial" w:hAnsi="Arial" w:cs="Arial"/>
                <w:sz w:val="22"/>
                <w:szCs w:val="22"/>
              </w:rPr>
              <w:t>Lithuanian/English</w:t>
            </w:r>
          </w:p>
        </w:tc>
      </w:tr>
      <w:tr w:rsidR="00934532" w:rsidRPr="00955491" w14:paraId="19396314" w14:textId="77777777" w:rsidTr="00633482">
        <w:trPr>
          <w:trHeight w:val="510"/>
        </w:trPr>
        <w:tc>
          <w:tcPr>
            <w:tcW w:w="1685" w:type="pct"/>
            <w:shd w:val="clear" w:color="auto" w:fill="5B0009"/>
            <w:vAlign w:val="center"/>
          </w:tcPr>
          <w:p w14:paraId="138BD574" w14:textId="77777777" w:rsidR="00934532" w:rsidRPr="00955491" w:rsidRDefault="00934532" w:rsidP="00934532">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Admission requirements</w:t>
            </w:r>
          </w:p>
        </w:tc>
        <w:tc>
          <w:tcPr>
            <w:tcW w:w="1658" w:type="pct"/>
          </w:tcPr>
          <w:p w14:paraId="76886D06" w14:textId="30F2CFFE" w:rsidR="00934532" w:rsidRPr="00955491" w:rsidRDefault="00934532" w:rsidP="00934532">
            <w:pPr>
              <w:rPr>
                <w:rFonts w:ascii="Arial" w:eastAsiaTheme="majorEastAsia" w:hAnsi="Arial" w:cs="Arial"/>
                <w:bCs/>
                <w:iCs/>
                <w:sz w:val="22"/>
                <w:szCs w:val="22"/>
                <w:lang w:val="en-GB"/>
              </w:rPr>
            </w:pPr>
            <w:r w:rsidRPr="00955491">
              <w:rPr>
                <w:rFonts w:ascii="Arial" w:hAnsi="Arial" w:cs="Arial"/>
                <w:sz w:val="22"/>
                <w:szCs w:val="22"/>
              </w:rPr>
              <w:t>Secondary education</w:t>
            </w:r>
          </w:p>
        </w:tc>
        <w:tc>
          <w:tcPr>
            <w:tcW w:w="1657" w:type="pct"/>
          </w:tcPr>
          <w:p w14:paraId="6ACB6D9F" w14:textId="5B589C5C" w:rsidR="00934532" w:rsidRPr="00955491" w:rsidRDefault="00934532" w:rsidP="00934532">
            <w:pPr>
              <w:rPr>
                <w:rFonts w:ascii="Arial" w:eastAsiaTheme="majorEastAsia" w:hAnsi="Arial" w:cs="Arial"/>
                <w:bCs/>
                <w:iCs/>
                <w:sz w:val="22"/>
                <w:szCs w:val="22"/>
                <w:lang w:val="en-GB"/>
              </w:rPr>
            </w:pPr>
            <w:r w:rsidRPr="00955491">
              <w:rPr>
                <w:rFonts w:ascii="Arial" w:eastAsia="Arial" w:hAnsi="Arial" w:cs="Arial"/>
                <w:sz w:val="22"/>
                <w:szCs w:val="22"/>
                <w:lang w:val="en-GB" w:eastAsia="da-DK"/>
              </w:rPr>
              <w:t>Secondary education</w:t>
            </w:r>
          </w:p>
        </w:tc>
      </w:tr>
      <w:tr w:rsidR="00934532" w:rsidRPr="00955491" w14:paraId="2DCAE8D9" w14:textId="77777777" w:rsidTr="00633482">
        <w:trPr>
          <w:trHeight w:val="510"/>
        </w:trPr>
        <w:tc>
          <w:tcPr>
            <w:tcW w:w="1685" w:type="pct"/>
            <w:shd w:val="clear" w:color="auto" w:fill="5B0009"/>
            <w:vAlign w:val="center"/>
          </w:tcPr>
          <w:p w14:paraId="499AA28C" w14:textId="77777777" w:rsidR="00934532" w:rsidRPr="00955491" w:rsidRDefault="00934532" w:rsidP="00934532">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First registration date</w:t>
            </w:r>
          </w:p>
        </w:tc>
        <w:tc>
          <w:tcPr>
            <w:tcW w:w="1658" w:type="pct"/>
          </w:tcPr>
          <w:p w14:paraId="4C5ABC1C" w14:textId="5B092B5A" w:rsidR="00934532" w:rsidRPr="00955491" w:rsidRDefault="00934532" w:rsidP="00934532">
            <w:pPr>
              <w:rPr>
                <w:rStyle w:val="fontstyle01"/>
                <w:rFonts w:ascii="Arial" w:eastAsiaTheme="majorEastAsia" w:hAnsi="Arial" w:cs="Arial"/>
                <w:bCs/>
                <w:iCs/>
                <w:sz w:val="22"/>
                <w:szCs w:val="22"/>
                <w:lang w:val="en-GB"/>
              </w:rPr>
            </w:pPr>
            <w:r w:rsidRPr="00955491">
              <w:rPr>
                <w:rStyle w:val="fontstyle01"/>
                <w:rFonts w:ascii="Arial" w:eastAsiaTheme="majorEastAsia" w:hAnsi="Arial" w:cs="Arial"/>
                <w:bCs/>
                <w:iCs/>
                <w:sz w:val="22"/>
                <w:szCs w:val="22"/>
                <w:lang w:val="en-GB"/>
              </w:rPr>
              <w:t>01-07-2013</w:t>
            </w:r>
          </w:p>
        </w:tc>
        <w:tc>
          <w:tcPr>
            <w:tcW w:w="1657" w:type="pct"/>
          </w:tcPr>
          <w:p w14:paraId="4FEF638D" w14:textId="13E177E8" w:rsidR="00934532" w:rsidRPr="00955491" w:rsidRDefault="00934532" w:rsidP="00934532">
            <w:pPr>
              <w:rPr>
                <w:rFonts w:ascii="Arial" w:eastAsiaTheme="majorEastAsia" w:hAnsi="Arial" w:cs="Arial"/>
                <w:bCs/>
                <w:iCs/>
                <w:sz w:val="22"/>
                <w:szCs w:val="22"/>
                <w:lang w:val="en-GB"/>
              </w:rPr>
            </w:pPr>
            <w:r w:rsidRPr="00955491">
              <w:rPr>
                <w:rFonts w:ascii="Arial" w:eastAsiaTheme="majorEastAsia" w:hAnsi="Arial" w:cs="Arial"/>
                <w:bCs/>
                <w:iCs/>
                <w:sz w:val="22"/>
                <w:szCs w:val="22"/>
                <w:lang w:val="en-GB"/>
              </w:rPr>
              <w:t>01-07-2018</w:t>
            </w:r>
          </w:p>
        </w:tc>
      </w:tr>
      <w:tr w:rsidR="00934532" w:rsidRPr="00955491" w14:paraId="4520E360" w14:textId="77777777" w:rsidTr="00934532">
        <w:trPr>
          <w:trHeight w:val="510"/>
        </w:trPr>
        <w:tc>
          <w:tcPr>
            <w:tcW w:w="1685" w:type="pct"/>
            <w:shd w:val="clear" w:color="auto" w:fill="5B0009"/>
            <w:vAlign w:val="center"/>
          </w:tcPr>
          <w:p w14:paraId="5C539164" w14:textId="77777777" w:rsidR="00934532" w:rsidRPr="00955491" w:rsidRDefault="00934532" w:rsidP="00934532">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Comments (including remarks on joint or interdisciplinary nature of the programme, mode of provision)</w:t>
            </w:r>
          </w:p>
        </w:tc>
        <w:tc>
          <w:tcPr>
            <w:tcW w:w="1658" w:type="pct"/>
            <w:vAlign w:val="center"/>
          </w:tcPr>
          <w:p w14:paraId="0CFD8AE3" w14:textId="12E22A78" w:rsidR="00934532" w:rsidRPr="00955491" w:rsidRDefault="00543AC2" w:rsidP="00934532">
            <w:pPr>
              <w:rPr>
                <w:rStyle w:val="fontstyle01"/>
                <w:rFonts w:ascii="Arial" w:eastAsiaTheme="majorEastAsia" w:hAnsi="Arial" w:cs="Arial"/>
                <w:bCs/>
                <w:iCs/>
                <w:sz w:val="22"/>
                <w:szCs w:val="22"/>
                <w:lang w:val="en-GB"/>
              </w:rPr>
            </w:pPr>
            <w:r>
              <w:rPr>
                <w:rStyle w:val="fontstyle01"/>
                <w:rFonts w:ascii="Arial" w:eastAsiaTheme="majorEastAsia" w:hAnsi="Arial" w:cs="Arial"/>
                <w:bCs/>
                <w:iCs/>
                <w:sz w:val="22"/>
                <w:szCs w:val="22"/>
                <w:lang w:val="en-GB"/>
              </w:rPr>
              <w:t>-</w:t>
            </w:r>
          </w:p>
        </w:tc>
        <w:tc>
          <w:tcPr>
            <w:tcW w:w="1657" w:type="pct"/>
            <w:vAlign w:val="center"/>
          </w:tcPr>
          <w:p w14:paraId="75C5ECF8" w14:textId="0983E695" w:rsidR="00934532" w:rsidRPr="00955491" w:rsidRDefault="00543AC2" w:rsidP="00934532">
            <w:pPr>
              <w:rPr>
                <w:rFonts w:ascii="Arial" w:eastAsiaTheme="majorEastAsia" w:hAnsi="Arial" w:cs="Arial"/>
                <w:bCs/>
                <w:iCs/>
                <w:sz w:val="22"/>
                <w:szCs w:val="22"/>
                <w:lang w:val="en-GB"/>
              </w:rPr>
            </w:pPr>
            <w:r>
              <w:rPr>
                <w:rFonts w:ascii="Arial" w:eastAsiaTheme="majorEastAsia" w:hAnsi="Arial" w:cs="Arial"/>
                <w:bCs/>
                <w:iCs/>
                <w:sz w:val="22"/>
                <w:szCs w:val="22"/>
                <w:lang w:val="en-GB"/>
              </w:rPr>
              <w:t>-</w:t>
            </w:r>
          </w:p>
        </w:tc>
      </w:tr>
    </w:tbl>
    <w:p w14:paraId="61238E74" w14:textId="77777777" w:rsidR="00A874D0" w:rsidRDefault="00A874D0" w:rsidP="005D0FF7">
      <w:pPr>
        <w:rPr>
          <w:rFonts w:asciiTheme="minorHAnsi" w:hAnsiTheme="minorHAnsi" w:cstheme="minorHAnsi"/>
          <w:iCs/>
          <w:color w:val="136C73"/>
          <w:sz w:val="22"/>
          <w:szCs w:val="22"/>
          <w:lang w:val="en-GB" w:eastAsia="lt-LT"/>
        </w:rPr>
      </w:pPr>
    </w:p>
    <w:p w14:paraId="50063D6D" w14:textId="77777777" w:rsidR="00A874D0" w:rsidRPr="00F66E6A" w:rsidRDefault="00A874D0" w:rsidP="005D0FF7">
      <w:pPr>
        <w:rPr>
          <w:rFonts w:asciiTheme="minorHAnsi" w:hAnsiTheme="minorHAnsi" w:cstheme="minorHAnsi"/>
          <w:iCs/>
          <w:color w:val="136C73"/>
          <w:sz w:val="22"/>
          <w:szCs w:val="22"/>
          <w:lang w:val="en-GB" w:eastAsia="lt-LT"/>
        </w:rPr>
      </w:pPr>
    </w:p>
    <w:p w14:paraId="5FB635E5" w14:textId="77777777" w:rsidR="00934532" w:rsidRDefault="00934532" w:rsidP="005D0FF7">
      <w:pPr>
        <w:rPr>
          <w:rFonts w:ascii="Arial" w:hAnsi="Arial" w:cs="Arial"/>
          <w:b/>
          <w:bCs/>
          <w:iCs/>
          <w:color w:val="5B0009"/>
          <w:sz w:val="22"/>
          <w:szCs w:val="22"/>
          <w:lang w:val="en-GB" w:eastAsia="lt-LT"/>
        </w:rPr>
      </w:pPr>
    </w:p>
    <w:p w14:paraId="358BF4FF" w14:textId="77777777" w:rsidR="00934532" w:rsidRDefault="00934532" w:rsidP="005D0FF7">
      <w:pPr>
        <w:rPr>
          <w:rFonts w:ascii="Arial" w:hAnsi="Arial" w:cs="Arial"/>
          <w:b/>
          <w:bCs/>
          <w:iCs/>
          <w:color w:val="5B0009"/>
          <w:sz w:val="22"/>
          <w:szCs w:val="22"/>
          <w:lang w:val="en-GB" w:eastAsia="lt-LT"/>
        </w:rPr>
      </w:pPr>
    </w:p>
    <w:p w14:paraId="1F533551" w14:textId="77777777" w:rsidR="00543AC2" w:rsidRDefault="00543AC2" w:rsidP="005D0FF7">
      <w:pPr>
        <w:rPr>
          <w:rFonts w:ascii="Arial" w:hAnsi="Arial" w:cs="Arial"/>
          <w:b/>
          <w:bCs/>
          <w:iCs/>
          <w:color w:val="5B0009"/>
          <w:sz w:val="22"/>
          <w:szCs w:val="22"/>
          <w:lang w:val="en-GB" w:eastAsia="lt-LT"/>
        </w:rPr>
      </w:pPr>
    </w:p>
    <w:p w14:paraId="3E3D3A06" w14:textId="6C3E8547" w:rsidR="005D0FF7" w:rsidRPr="00E035D8" w:rsidRDefault="005D0FF7" w:rsidP="005D0FF7">
      <w:pPr>
        <w:rPr>
          <w:rFonts w:ascii="Arial" w:hAnsi="Arial" w:cs="Arial"/>
          <w:b/>
          <w:bCs/>
          <w:iCs/>
          <w:color w:val="5B0009"/>
          <w:sz w:val="22"/>
          <w:szCs w:val="22"/>
          <w:lang w:val="en-GB" w:eastAsia="lt-LT"/>
        </w:rPr>
      </w:pPr>
      <w:r w:rsidRPr="00E035D8">
        <w:rPr>
          <w:rFonts w:ascii="Arial" w:hAnsi="Arial" w:cs="Arial"/>
          <w:b/>
          <w:bCs/>
          <w:iCs/>
          <w:color w:val="5B0009"/>
          <w:sz w:val="22"/>
          <w:szCs w:val="22"/>
          <w:lang w:val="en-GB" w:eastAsia="lt-LT"/>
        </w:rPr>
        <w:lastRenderedPageBreak/>
        <w:t>Second cycle/LTQF 7</w:t>
      </w:r>
    </w:p>
    <w:tbl>
      <w:tblPr>
        <w:tblStyle w:val="TableGrid"/>
        <w:tblW w:w="5000" w:type="pct"/>
        <w:tblLayout w:type="fixed"/>
        <w:tblLook w:val="04A0" w:firstRow="1" w:lastRow="0" w:firstColumn="1" w:lastColumn="0" w:noHBand="0" w:noVBand="1"/>
      </w:tblPr>
      <w:tblGrid>
        <w:gridCol w:w="3293"/>
        <w:gridCol w:w="3239"/>
        <w:gridCol w:w="3237"/>
      </w:tblGrid>
      <w:tr w:rsidR="00222418" w:rsidRPr="00955491" w14:paraId="6E4227D1" w14:textId="77777777" w:rsidTr="00B44FFA">
        <w:trPr>
          <w:trHeight w:val="510"/>
        </w:trPr>
        <w:tc>
          <w:tcPr>
            <w:tcW w:w="1685" w:type="pct"/>
            <w:shd w:val="clear" w:color="auto" w:fill="5B0009"/>
            <w:vAlign w:val="center"/>
          </w:tcPr>
          <w:p w14:paraId="4DE7CFD8" w14:textId="77777777" w:rsidR="00222418" w:rsidRPr="00955491" w:rsidRDefault="00222418" w:rsidP="00222418">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Title of the study programme</w:t>
            </w:r>
          </w:p>
        </w:tc>
        <w:tc>
          <w:tcPr>
            <w:tcW w:w="1658" w:type="pct"/>
            <w:shd w:val="clear" w:color="136C73" w:fill="FFFFFF" w:themeFill="background1"/>
          </w:tcPr>
          <w:p w14:paraId="511D7F3D" w14:textId="3CA5A2A9" w:rsidR="00222418" w:rsidRPr="00543AC2" w:rsidRDefault="00222418" w:rsidP="00222418">
            <w:pPr>
              <w:rPr>
                <w:rFonts w:ascii="Arial" w:eastAsiaTheme="majorEastAsia" w:hAnsi="Arial" w:cs="Arial"/>
                <w:b/>
                <w:bCs/>
                <w:iCs/>
                <w:sz w:val="22"/>
                <w:szCs w:val="22"/>
                <w:lang w:val="en-GB"/>
              </w:rPr>
            </w:pPr>
            <w:r w:rsidRPr="00543AC2">
              <w:rPr>
                <w:rFonts w:ascii="Arial" w:hAnsi="Arial" w:cs="Arial"/>
                <w:b/>
                <w:bCs/>
                <w:sz w:val="22"/>
                <w:szCs w:val="22"/>
              </w:rPr>
              <w:t>Industrial Design</w:t>
            </w:r>
          </w:p>
        </w:tc>
        <w:tc>
          <w:tcPr>
            <w:tcW w:w="1657" w:type="pct"/>
            <w:shd w:val="clear" w:color="136C73" w:fill="FFFFFF" w:themeFill="background1"/>
          </w:tcPr>
          <w:p w14:paraId="73A724F8" w14:textId="6D562058" w:rsidR="00222418" w:rsidRPr="00543AC2" w:rsidRDefault="00222418" w:rsidP="00222418">
            <w:pPr>
              <w:rPr>
                <w:rFonts w:ascii="Arial" w:eastAsiaTheme="majorEastAsia" w:hAnsi="Arial" w:cs="Arial"/>
                <w:b/>
                <w:bCs/>
                <w:iCs/>
                <w:sz w:val="22"/>
                <w:szCs w:val="22"/>
                <w:lang w:val="en-GB"/>
              </w:rPr>
            </w:pPr>
            <w:r w:rsidRPr="00543AC2">
              <w:rPr>
                <w:rFonts w:ascii="Arial" w:hAnsi="Arial" w:cs="Arial"/>
                <w:b/>
                <w:bCs/>
                <w:sz w:val="22"/>
                <w:szCs w:val="22"/>
              </w:rPr>
              <w:t>Mechatronics*</w:t>
            </w:r>
          </w:p>
        </w:tc>
      </w:tr>
      <w:tr w:rsidR="00222418" w:rsidRPr="00955491" w14:paraId="0812F604" w14:textId="77777777" w:rsidTr="00B44FFA">
        <w:trPr>
          <w:trHeight w:val="510"/>
        </w:trPr>
        <w:tc>
          <w:tcPr>
            <w:tcW w:w="1685" w:type="pct"/>
            <w:shd w:val="clear" w:color="auto" w:fill="5B0009"/>
            <w:vAlign w:val="center"/>
          </w:tcPr>
          <w:p w14:paraId="7AFE6227" w14:textId="77777777" w:rsidR="00222418" w:rsidRPr="00955491" w:rsidRDefault="00222418" w:rsidP="00222418">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State code</w:t>
            </w:r>
          </w:p>
        </w:tc>
        <w:tc>
          <w:tcPr>
            <w:tcW w:w="1658" w:type="pct"/>
          </w:tcPr>
          <w:p w14:paraId="0C085B4C" w14:textId="395E14A5" w:rsidR="00222418" w:rsidRPr="00955491" w:rsidRDefault="00222418" w:rsidP="00222418">
            <w:pPr>
              <w:rPr>
                <w:rStyle w:val="fontstyle01"/>
                <w:rFonts w:ascii="Arial" w:eastAsiaTheme="majorEastAsia" w:hAnsi="Arial" w:cs="Arial"/>
                <w:bCs/>
                <w:iCs/>
                <w:sz w:val="22"/>
                <w:szCs w:val="22"/>
              </w:rPr>
            </w:pPr>
            <w:r w:rsidRPr="00955491">
              <w:rPr>
                <w:rFonts w:ascii="Arial" w:hAnsi="Arial" w:cs="Arial"/>
                <w:sz w:val="22"/>
                <w:szCs w:val="22"/>
              </w:rPr>
              <w:t>6213EX002</w:t>
            </w:r>
          </w:p>
        </w:tc>
        <w:tc>
          <w:tcPr>
            <w:tcW w:w="1657" w:type="pct"/>
          </w:tcPr>
          <w:p w14:paraId="37A32017" w14:textId="1C23CF33" w:rsidR="00222418" w:rsidRPr="00955491" w:rsidRDefault="00222418" w:rsidP="00222418">
            <w:pPr>
              <w:rPr>
                <w:rFonts w:ascii="Arial" w:eastAsiaTheme="majorEastAsia" w:hAnsi="Arial" w:cs="Arial"/>
                <w:bCs/>
                <w:iCs/>
                <w:sz w:val="22"/>
                <w:szCs w:val="22"/>
              </w:rPr>
            </w:pPr>
            <w:r w:rsidRPr="00955491">
              <w:rPr>
                <w:rFonts w:ascii="Arial" w:hAnsi="Arial" w:cs="Arial"/>
                <w:sz w:val="22"/>
                <w:szCs w:val="22"/>
              </w:rPr>
              <w:t>6281EX003</w:t>
            </w:r>
          </w:p>
        </w:tc>
      </w:tr>
      <w:tr w:rsidR="00222418" w:rsidRPr="00955491" w14:paraId="085D76DC" w14:textId="77777777" w:rsidTr="00B44FFA">
        <w:trPr>
          <w:trHeight w:val="510"/>
        </w:trPr>
        <w:tc>
          <w:tcPr>
            <w:tcW w:w="1685" w:type="pct"/>
            <w:shd w:val="clear" w:color="auto" w:fill="5B0009"/>
            <w:vAlign w:val="center"/>
          </w:tcPr>
          <w:p w14:paraId="5A749AE5" w14:textId="77777777" w:rsidR="00222418" w:rsidRPr="00955491" w:rsidRDefault="00222418" w:rsidP="00222418">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Type of study (college/university)</w:t>
            </w:r>
          </w:p>
        </w:tc>
        <w:tc>
          <w:tcPr>
            <w:tcW w:w="1658" w:type="pct"/>
          </w:tcPr>
          <w:p w14:paraId="466719CF" w14:textId="694AE351" w:rsidR="00222418" w:rsidRPr="00955491" w:rsidRDefault="00222418" w:rsidP="00222418">
            <w:pPr>
              <w:rPr>
                <w:rFonts w:ascii="Arial" w:eastAsiaTheme="majorEastAsia" w:hAnsi="Arial" w:cs="Arial"/>
                <w:bCs/>
                <w:iCs/>
                <w:sz w:val="22"/>
                <w:szCs w:val="22"/>
                <w:lang w:val="en-GB"/>
              </w:rPr>
            </w:pPr>
            <w:r w:rsidRPr="00955491">
              <w:rPr>
                <w:rFonts w:ascii="Arial" w:hAnsi="Arial" w:cs="Arial"/>
                <w:sz w:val="22"/>
                <w:szCs w:val="22"/>
              </w:rPr>
              <w:t>University</w:t>
            </w:r>
          </w:p>
        </w:tc>
        <w:tc>
          <w:tcPr>
            <w:tcW w:w="1657" w:type="pct"/>
          </w:tcPr>
          <w:p w14:paraId="7C55F323" w14:textId="3003F19B" w:rsidR="00222418" w:rsidRPr="00955491" w:rsidRDefault="00222418" w:rsidP="00222418">
            <w:pPr>
              <w:rPr>
                <w:rFonts w:ascii="Arial" w:eastAsiaTheme="majorEastAsia" w:hAnsi="Arial" w:cs="Arial"/>
                <w:bCs/>
                <w:iCs/>
                <w:sz w:val="22"/>
                <w:szCs w:val="22"/>
                <w:lang w:val="en-GB"/>
              </w:rPr>
            </w:pPr>
            <w:r w:rsidRPr="00955491">
              <w:rPr>
                <w:rFonts w:ascii="Arial" w:hAnsi="Arial" w:cs="Arial"/>
                <w:sz w:val="22"/>
                <w:szCs w:val="22"/>
              </w:rPr>
              <w:t>studies VILNIUS TECH</w:t>
            </w:r>
            <w:r w:rsidRPr="00955491">
              <w:rPr>
                <w:rFonts w:ascii="Arial" w:hAnsi="Arial" w:cs="Arial"/>
                <w:sz w:val="22"/>
                <w:szCs w:val="22"/>
                <w:vertAlign w:val="superscript"/>
              </w:rPr>
              <w:t>1</w:t>
            </w:r>
            <w:r w:rsidRPr="00955491">
              <w:rPr>
                <w:rFonts w:ascii="Arial" w:hAnsi="Arial" w:cs="Arial"/>
                <w:sz w:val="22"/>
                <w:szCs w:val="22"/>
              </w:rPr>
              <w:t xml:space="preserve"> and TUB</w:t>
            </w:r>
            <w:r w:rsidRPr="00955491">
              <w:rPr>
                <w:rFonts w:ascii="Arial" w:hAnsi="Arial" w:cs="Arial"/>
                <w:sz w:val="22"/>
                <w:szCs w:val="22"/>
                <w:vertAlign w:val="superscript"/>
              </w:rPr>
              <w:t>2</w:t>
            </w:r>
          </w:p>
        </w:tc>
      </w:tr>
      <w:tr w:rsidR="00222418" w:rsidRPr="00955491" w14:paraId="22BFB7CB" w14:textId="77777777" w:rsidTr="00B44FFA">
        <w:trPr>
          <w:trHeight w:val="510"/>
        </w:trPr>
        <w:tc>
          <w:tcPr>
            <w:tcW w:w="1685" w:type="pct"/>
            <w:shd w:val="clear" w:color="auto" w:fill="5B0009"/>
            <w:vAlign w:val="center"/>
          </w:tcPr>
          <w:p w14:paraId="04A59431" w14:textId="77777777" w:rsidR="00222418" w:rsidRPr="00955491" w:rsidRDefault="00222418" w:rsidP="00222418">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Mode of study (full time/part time) and nominal duration (in years)</w:t>
            </w:r>
          </w:p>
        </w:tc>
        <w:tc>
          <w:tcPr>
            <w:tcW w:w="1658" w:type="pct"/>
          </w:tcPr>
          <w:p w14:paraId="5F32CD1A" w14:textId="78FF9169" w:rsidR="00222418" w:rsidRPr="00955491" w:rsidRDefault="00222418" w:rsidP="00222418">
            <w:pPr>
              <w:rPr>
                <w:rFonts w:ascii="Arial" w:eastAsiaTheme="majorEastAsia" w:hAnsi="Arial" w:cs="Arial"/>
                <w:bCs/>
                <w:iCs/>
                <w:sz w:val="22"/>
                <w:szCs w:val="22"/>
                <w:lang w:val="en-GB"/>
              </w:rPr>
            </w:pPr>
            <w:r w:rsidRPr="00955491">
              <w:rPr>
                <w:rFonts w:ascii="Arial" w:hAnsi="Arial" w:cs="Arial"/>
                <w:sz w:val="22"/>
                <w:szCs w:val="22"/>
              </w:rPr>
              <w:t>Second cycle /Full time (2)</w:t>
            </w:r>
          </w:p>
        </w:tc>
        <w:tc>
          <w:tcPr>
            <w:tcW w:w="1657" w:type="pct"/>
          </w:tcPr>
          <w:p w14:paraId="3AF34C37" w14:textId="4A58EA01" w:rsidR="00222418" w:rsidRPr="00955491" w:rsidRDefault="00222418" w:rsidP="00222418">
            <w:pPr>
              <w:rPr>
                <w:rFonts w:ascii="Arial" w:eastAsiaTheme="majorEastAsia" w:hAnsi="Arial" w:cs="Arial"/>
                <w:bCs/>
                <w:iCs/>
                <w:sz w:val="22"/>
                <w:szCs w:val="22"/>
                <w:lang w:val="en-GB"/>
              </w:rPr>
            </w:pPr>
            <w:r w:rsidRPr="00955491">
              <w:rPr>
                <w:rFonts w:ascii="Arial" w:hAnsi="Arial" w:cs="Arial"/>
                <w:sz w:val="22"/>
                <w:szCs w:val="22"/>
              </w:rPr>
              <w:t>Second cycle /Full time (2)</w:t>
            </w:r>
          </w:p>
        </w:tc>
      </w:tr>
      <w:tr w:rsidR="00222418" w:rsidRPr="00955491" w14:paraId="12BC31B4" w14:textId="77777777" w:rsidTr="00B44FFA">
        <w:trPr>
          <w:trHeight w:val="510"/>
        </w:trPr>
        <w:tc>
          <w:tcPr>
            <w:tcW w:w="1685" w:type="pct"/>
            <w:shd w:val="clear" w:color="auto" w:fill="5B0009"/>
            <w:vAlign w:val="center"/>
          </w:tcPr>
          <w:p w14:paraId="2FFAAA1C" w14:textId="77777777" w:rsidR="00222418" w:rsidRPr="00955491" w:rsidRDefault="00222418" w:rsidP="00222418">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Workload in ECTS</w:t>
            </w:r>
          </w:p>
        </w:tc>
        <w:tc>
          <w:tcPr>
            <w:tcW w:w="1658" w:type="pct"/>
          </w:tcPr>
          <w:p w14:paraId="3E5CB2F6" w14:textId="7F7A5410" w:rsidR="00222418" w:rsidRPr="00955491" w:rsidRDefault="00222418" w:rsidP="00222418">
            <w:pPr>
              <w:rPr>
                <w:rFonts w:ascii="Arial" w:eastAsiaTheme="majorEastAsia" w:hAnsi="Arial" w:cs="Arial"/>
                <w:bCs/>
                <w:iCs/>
                <w:sz w:val="22"/>
                <w:szCs w:val="22"/>
                <w:lang w:val="en-GB"/>
              </w:rPr>
            </w:pPr>
            <w:r w:rsidRPr="00955491">
              <w:rPr>
                <w:rFonts w:ascii="Arial" w:hAnsi="Arial" w:cs="Arial"/>
                <w:sz w:val="22"/>
                <w:szCs w:val="22"/>
              </w:rPr>
              <w:t>120</w:t>
            </w:r>
          </w:p>
        </w:tc>
        <w:tc>
          <w:tcPr>
            <w:tcW w:w="1657" w:type="pct"/>
          </w:tcPr>
          <w:p w14:paraId="054A6974" w14:textId="23E7C978" w:rsidR="00222418" w:rsidRPr="00955491" w:rsidRDefault="00222418" w:rsidP="00222418">
            <w:pPr>
              <w:rPr>
                <w:rFonts w:ascii="Arial" w:eastAsiaTheme="majorEastAsia" w:hAnsi="Arial" w:cs="Arial"/>
                <w:bCs/>
                <w:iCs/>
                <w:sz w:val="22"/>
                <w:szCs w:val="22"/>
                <w:lang w:val="en-GB"/>
              </w:rPr>
            </w:pPr>
            <w:r w:rsidRPr="00955491">
              <w:rPr>
                <w:rFonts w:ascii="Arial" w:hAnsi="Arial" w:cs="Arial"/>
                <w:sz w:val="22"/>
                <w:szCs w:val="22"/>
              </w:rPr>
              <w:t>120</w:t>
            </w:r>
          </w:p>
        </w:tc>
      </w:tr>
      <w:tr w:rsidR="00222418" w:rsidRPr="00955491" w14:paraId="05919EC9" w14:textId="77777777" w:rsidTr="00B44FFA">
        <w:trPr>
          <w:trHeight w:val="510"/>
        </w:trPr>
        <w:tc>
          <w:tcPr>
            <w:tcW w:w="1685" w:type="pct"/>
            <w:shd w:val="clear" w:color="auto" w:fill="5B0009"/>
            <w:vAlign w:val="center"/>
          </w:tcPr>
          <w:p w14:paraId="58CB8075" w14:textId="77777777" w:rsidR="00222418" w:rsidRPr="00955491" w:rsidRDefault="00222418" w:rsidP="00222418">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Award (degree and/or professional qualification)</w:t>
            </w:r>
          </w:p>
        </w:tc>
        <w:tc>
          <w:tcPr>
            <w:tcW w:w="1658" w:type="pct"/>
          </w:tcPr>
          <w:p w14:paraId="120BFFF1" w14:textId="07BB6B27" w:rsidR="00222418" w:rsidRPr="00955491" w:rsidRDefault="00222418" w:rsidP="00222418">
            <w:pPr>
              <w:rPr>
                <w:rFonts w:ascii="Arial" w:eastAsiaTheme="majorEastAsia" w:hAnsi="Arial" w:cs="Arial"/>
                <w:bCs/>
                <w:iCs/>
                <w:sz w:val="22"/>
                <w:szCs w:val="22"/>
                <w:lang w:val="en-GB"/>
              </w:rPr>
            </w:pPr>
            <w:r w:rsidRPr="00955491">
              <w:rPr>
                <w:rFonts w:ascii="Arial" w:hAnsi="Arial" w:cs="Arial"/>
                <w:sz w:val="22"/>
                <w:szCs w:val="22"/>
              </w:rPr>
              <w:t>Master of Engineering science</w:t>
            </w:r>
          </w:p>
        </w:tc>
        <w:tc>
          <w:tcPr>
            <w:tcW w:w="1657" w:type="pct"/>
          </w:tcPr>
          <w:p w14:paraId="7166888E" w14:textId="595648D8" w:rsidR="00222418" w:rsidRPr="00955491" w:rsidRDefault="00222418" w:rsidP="00222418">
            <w:pPr>
              <w:rPr>
                <w:rFonts w:ascii="Arial" w:eastAsiaTheme="majorEastAsia" w:hAnsi="Arial" w:cs="Arial"/>
                <w:bCs/>
                <w:iCs/>
                <w:sz w:val="22"/>
                <w:szCs w:val="22"/>
                <w:lang w:val="en-GB"/>
              </w:rPr>
            </w:pPr>
            <w:r w:rsidRPr="00955491">
              <w:rPr>
                <w:rFonts w:ascii="Arial" w:hAnsi="Arial" w:cs="Arial"/>
                <w:sz w:val="22"/>
                <w:szCs w:val="22"/>
              </w:rPr>
              <w:t>Master of Mechatronic Engineering science</w:t>
            </w:r>
          </w:p>
        </w:tc>
      </w:tr>
      <w:tr w:rsidR="00222418" w:rsidRPr="00955491" w14:paraId="37A01FDA" w14:textId="77777777" w:rsidTr="00B44FFA">
        <w:trPr>
          <w:trHeight w:val="510"/>
        </w:trPr>
        <w:tc>
          <w:tcPr>
            <w:tcW w:w="1685" w:type="pct"/>
            <w:shd w:val="clear" w:color="auto" w:fill="5B0009"/>
            <w:vAlign w:val="center"/>
          </w:tcPr>
          <w:p w14:paraId="3E852769" w14:textId="77777777" w:rsidR="00222418" w:rsidRPr="00955491" w:rsidRDefault="00222418" w:rsidP="00222418">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Language of instruction</w:t>
            </w:r>
          </w:p>
        </w:tc>
        <w:tc>
          <w:tcPr>
            <w:tcW w:w="1658" w:type="pct"/>
          </w:tcPr>
          <w:p w14:paraId="1545CF4C" w14:textId="38C9520E" w:rsidR="00222418" w:rsidRPr="00955491" w:rsidRDefault="00222418" w:rsidP="00222418">
            <w:pPr>
              <w:rPr>
                <w:rFonts w:ascii="Arial" w:eastAsiaTheme="majorEastAsia" w:hAnsi="Arial" w:cs="Arial"/>
                <w:bCs/>
                <w:iCs/>
                <w:sz w:val="22"/>
                <w:szCs w:val="22"/>
                <w:lang w:val="en-GB"/>
              </w:rPr>
            </w:pPr>
            <w:r w:rsidRPr="00955491">
              <w:rPr>
                <w:rFonts w:ascii="Arial" w:hAnsi="Arial" w:cs="Arial"/>
                <w:sz w:val="22"/>
                <w:szCs w:val="22"/>
              </w:rPr>
              <w:t>English</w:t>
            </w:r>
          </w:p>
        </w:tc>
        <w:tc>
          <w:tcPr>
            <w:tcW w:w="1657" w:type="pct"/>
          </w:tcPr>
          <w:p w14:paraId="322E5C85" w14:textId="653ECFF7" w:rsidR="00222418" w:rsidRPr="00955491" w:rsidRDefault="00222418" w:rsidP="00222418">
            <w:pPr>
              <w:rPr>
                <w:rFonts w:ascii="Arial" w:eastAsiaTheme="majorEastAsia" w:hAnsi="Arial" w:cs="Arial"/>
                <w:bCs/>
                <w:iCs/>
                <w:sz w:val="22"/>
                <w:szCs w:val="22"/>
                <w:lang w:val="en-GB"/>
              </w:rPr>
            </w:pPr>
            <w:r w:rsidRPr="00955491">
              <w:rPr>
                <w:rFonts w:ascii="Arial" w:eastAsiaTheme="majorEastAsia" w:hAnsi="Arial" w:cs="Arial"/>
                <w:bCs/>
                <w:iCs/>
                <w:sz w:val="22"/>
                <w:szCs w:val="22"/>
                <w:lang w:val="en-GB"/>
              </w:rPr>
              <w:t>English</w:t>
            </w:r>
          </w:p>
        </w:tc>
      </w:tr>
      <w:tr w:rsidR="00222418" w:rsidRPr="00955491" w14:paraId="53D6FE5B" w14:textId="77777777" w:rsidTr="00B44FFA">
        <w:trPr>
          <w:trHeight w:val="510"/>
        </w:trPr>
        <w:tc>
          <w:tcPr>
            <w:tcW w:w="1685" w:type="pct"/>
            <w:shd w:val="clear" w:color="auto" w:fill="5B0009"/>
            <w:vAlign w:val="center"/>
          </w:tcPr>
          <w:p w14:paraId="14F2B741" w14:textId="77777777" w:rsidR="00222418" w:rsidRPr="00955491" w:rsidRDefault="00222418" w:rsidP="00222418">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Admission requirements</w:t>
            </w:r>
          </w:p>
        </w:tc>
        <w:tc>
          <w:tcPr>
            <w:tcW w:w="1658" w:type="pct"/>
          </w:tcPr>
          <w:p w14:paraId="3E6CEFE9" w14:textId="4DC7844C" w:rsidR="00222418" w:rsidRPr="00955491" w:rsidRDefault="00222418" w:rsidP="00222418">
            <w:pPr>
              <w:rPr>
                <w:rFonts w:ascii="Arial" w:eastAsiaTheme="majorEastAsia" w:hAnsi="Arial" w:cs="Arial"/>
                <w:bCs/>
                <w:iCs/>
                <w:sz w:val="22"/>
                <w:szCs w:val="22"/>
                <w:lang w:val="en-GB"/>
              </w:rPr>
            </w:pPr>
            <w:r w:rsidRPr="00955491">
              <w:rPr>
                <w:rFonts w:ascii="Arial" w:hAnsi="Arial" w:cs="Arial"/>
                <w:sz w:val="22"/>
                <w:szCs w:val="22"/>
              </w:rPr>
              <w:t>Bachelor or university equivalent degree</w:t>
            </w:r>
          </w:p>
        </w:tc>
        <w:tc>
          <w:tcPr>
            <w:tcW w:w="1657" w:type="pct"/>
          </w:tcPr>
          <w:p w14:paraId="743C996E" w14:textId="3C729B5A" w:rsidR="00222418" w:rsidRPr="00955491" w:rsidRDefault="00222418" w:rsidP="00222418">
            <w:pPr>
              <w:rPr>
                <w:rFonts w:ascii="Arial" w:eastAsiaTheme="majorEastAsia" w:hAnsi="Arial" w:cs="Arial"/>
                <w:bCs/>
                <w:iCs/>
                <w:sz w:val="22"/>
                <w:szCs w:val="22"/>
                <w:lang w:val="en-GB"/>
              </w:rPr>
            </w:pPr>
            <w:r w:rsidRPr="00955491">
              <w:rPr>
                <w:rFonts w:ascii="Arial" w:eastAsiaTheme="majorEastAsia" w:hAnsi="Arial" w:cs="Arial"/>
                <w:bCs/>
                <w:iCs/>
                <w:sz w:val="22"/>
                <w:szCs w:val="22"/>
                <w:lang w:val="en-GB"/>
              </w:rPr>
              <w:t>Bachelor or university equivalent degree</w:t>
            </w:r>
          </w:p>
        </w:tc>
      </w:tr>
      <w:tr w:rsidR="00222418" w:rsidRPr="00955491" w14:paraId="4563CE2F" w14:textId="77777777" w:rsidTr="00B44FFA">
        <w:trPr>
          <w:trHeight w:val="510"/>
        </w:trPr>
        <w:tc>
          <w:tcPr>
            <w:tcW w:w="1685" w:type="pct"/>
            <w:shd w:val="clear" w:color="auto" w:fill="5B0009"/>
            <w:vAlign w:val="center"/>
          </w:tcPr>
          <w:p w14:paraId="79E8CA63" w14:textId="77777777" w:rsidR="00222418" w:rsidRPr="00955491" w:rsidRDefault="00222418" w:rsidP="00222418">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First registration date</w:t>
            </w:r>
          </w:p>
        </w:tc>
        <w:tc>
          <w:tcPr>
            <w:tcW w:w="1658" w:type="pct"/>
          </w:tcPr>
          <w:p w14:paraId="72A9364B" w14:textId="123C5FA1" w:rsidR="00222418" w:rsidRPr="00955491" w:rsidRDefault="00222418" w:rsidP="00222418">
            <w:pPr>
              <w:rPr>
                <w:rStyle w:val="fontstyle01"/>
                <w:rFonts w:ascii="Arial" w:eastAsiaTheme="majorEastAsia" w:hAnsi="Arial" w:cs="Arial"/>
                <w:bCs/>
                <w:iCs/>
                <w:sz w:val="22"/>
                <w:szCs w:val="22"/>
                <w:lang w:val="en-GB"/>
              </w:rPr>
            </w:pPr>
            <w:r w:rsidRPr="00955491">
              <w:rPr>
                <w:rStyle w:val="fontstyle01"/>
                <w:rFonts w:ascii="Arial" w:eastAsiaTheme="majorEastAsia" w:hAnsi="Arial" w:cs="Arial"/>
                <w:bCs/>
                <w:iCs/>
                <w:sz w:val="22"/>
                <w:szCs w:val="22"/>
                <w:lang w:val="en-GB"/>
              </w:rPr>
              <w:t>01-07-2017</w:t>
            </w:r>
          </w:p>
        </w:tc>
        <w:tc>
          <w:tcPr>
            <w:tcW w:w="1657" w:type="pct"/>
          </w:tcPr>
          <w:p w14:paraId="6094BEAD" w14:textId="41252173" w:rsidR="00222418" w:rsidRPr="00955491" w:rsidRDefault="00222418" w:rsidP="00222418">
            <w:pPr>
              <w:rPr>
                <w:rFonts w:ascii="Arial" w:eastAsiaTheme="majorEastAsia" w:hAnsi="Arial" w:cs="Arial"/>
                <w:bCs/>
                <w:iCs/>
                <w:sz w:val="22"/>
                <w:szCs w:val="22"/>
                <w:lang w:val="en-GB"/>
              </w:rPr>
            </w:pPr>
            <w:r w:rsidRPr="00955491">
              <w:rPr>
                <w:rFonts w:ascii="Arial" w:eastAsiaTheme="majorEastAsia" w:hAnsi="Arial" w:cs="Arial"/>
                <w:bCs/>
                <w:iCs/>
                <w:sz w:val="22"/>
                <w:szCs w:val="22"/>
                <w:lang w:val="en-GB"/>
              </w:rPr>
              <w:t>19-06-2014</w:t>
            </w:r>
          </w:p>
        </w:tc>
      </w:tr>
      <w:tr w:rsidR="00222418" w:rsidRPr="00955491" w14:paraId="60BA0DC3" w14:textId="77777777" w:rsidTr="00B44FFA">
        <w:trPr>
          <w:trHeight w:val="510"/>
        </w:trPr>
        <w:tc>
          <w:tcPr>
            <w:tcW w:w="1685" w:type="pct"/>
            <w:shd w:val="clear" w:color="auto" w:fill="5B0009"/>
            <w:vAlign w:val="center"/>
          </w:tcPr>
          <w:p w14:paraId="20E9CB06" w14:textId="77777777" w:rsidR="00222418" w:rsidRPr="00955491" w:rsidRDefault="00222418" w:rsidP="00222418">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Comments (including remarks on joint or interdisciplinary nature of the programme, mode of provision)</w:t>
            </w:r>
          </w:p>
        </w:tc>
        <w:tc>
          <w:tcPr>
            <w:tcW w:w="1658" w:type="pct"/>
          </w:tcPr>
          <w:p w14:paraId="365494BC" w14:textId="77777777" w:rsidR="00222418" w:rsidRDefault="00222418" w:rsidP="00222418">
            <w:pPr>
              <w:rPr>
                <w:rStyle w:val="fontstyle01"/>
                <w:rFonts w:ascii="Arial" w:eastAsiaTheme="majorEastAsia" w:hAnsi="Arial" w:cs="Arial"/>
                <w:bCs/>
                <w:iCs/>
                <w:sz w:val="22"/>
                <w:szCs w:val="22"/>
                <w:lang w:val="en-GB"/>
              </w:rPr>
            </w:pPr>
          </w:p>
          <w:p w14:paraId="14951D62" w14:textId="77777777" w:rsidR="00543AC2" w:rsidRDefault="00543AC2" w:rsidP="00222418">
            <w:pPr>
              <w:rPr>
                <w:rStyle w:val="fontstyle01"/>
                <w:rFonts w:ascii="Arial" w:eastAsiaTheme="majorEastAsia" w:hAnsi="Arial" w:cs="Arial"/>
                <w:bCs/>
                <w:iCs/>
                <w:sz w:val="22"/>
                <w:szCs w:val="22"/>
                <w:lang w:val="en-GB"/>
              </w:rPr>
            </w:pPr>
          </w:p>
          <w:p w14:paraId="441E78E0" w14:textId="3794F0A6" w:rsidR="00543AC2" w:rsidRPr="00955491" w:rsidRDefault="00543AC2" w:rsidP="00222418">
            <w:pPr>
              <w:rPr>
                <w:rStyle w:val="fontstyle01"/>
                <w:rFonts w:ascii="Arial" w:eastAsiaTheme="majorEastAsia" w:hAnsi="Arial" w:cs="Arial"/>
                <w:bCs/>
                <w:iCs/>
                <w:sz w:val="22"/>
                <w:szCs w:val="22"/>
                <w:lang w:val="en-GB"/>
              </w:rPr>
            </w:pPr>
            <w:r>
              <w:rPr>
                <w:rStyle w:val="fontstyle01"/>
                <w:rFonts w:ascii="Arial" w:eastAsiaTheme="majorEastAsia" w:hAnsi="Arial" w:cs="Arial"/>
                <w:bCs/>
                <w:iCs/>
                <w:sz w:val="22"/>
                <w:szCs w:val="22"/>
                <w:lang w:val="en-GB"/>
              </w:rPr>
              <w:t>-</w:t>
            </w:r>
          </w:p>
        </w:tc>
        <w:tc>
          <w:tcPr>
            <w:tcW w:w="1657" w:type="pct"/>
          </w:tcPr>
          <w:p w14:paraId="600FFF17" w14:textId="1031886F" w:rsidR="00222418" w:rsidRPr="00955491" w:rsidRDefault="00222418" w:rsidP="00222418">
            <w:pPr>
              <w:rPr>
                <w:rFonts w:ascii="Arial" w:eastAsiaTheme="majorEastAsia" w:hAnsi="Arial" w:cs="Arial"/>
                <w:bCs/>
                <w:iCs/>
                <w:sz w:val="22"/>
                <w:szCs w:val="22"/>
                <w:lang w:val="en-GB"/>
              </w:rPr>
            </w:pPr>
            <w:r w:rsidRPr="00955491">
              <w:rPr>
                <w:rFonts w:ascii="Arial" w:eastAsiaTheme="majorEastAsia" w:hAnsi="Arial" w:cs="Arial"/>
                <w:bCs/>
                <w:iCs/>
                <w:sz w:val="22"/>
                <w:szCs w:val="22"/>
                <w:lang w:val="en-GB"/>
              </w:rPr>
              <w:t>*</w:t>
            </w:r>
            <w:r w:rsidR="00566414" w:rsidRPr="00955491">
              <w:rPr>
                <w:rFonts w:ascii="Arial" w:eastAsiaTheme="majorEastAsia" w:hAnsi="Arial" w:cs="Arial"/>
                <w:bCs/>
                <w:iCs/>
                <w:sz w:val="22"/>
                <w:szCs w:val="22"/>
                <w:vertAlign w:val="superscript"/>
                <w:lang w:val="en-GB"/>
              </w:rPr>
              <w:t>1</w:t>
            </w:r>
            <w:r w:rsidRPr="00955491">
              <w:rPr>
                <w:rFonts w:ascii="Arial" w:eastAsiaTheme="majorEastAsia" w:hAnsi="Arial" w:cs="Arial"/>
                <w:bCs/>
                <w:iCs/>
                <w:sz w:val="22"/>
                <w:szCs w:val="22"/>
                <w:lang w:val="en-GB"/>
              </w:rPr>
              <w:t>Vilnius Gediminas Technical University (VILNIUS TECH), Lithuania;</w:t>
            </w:r>
            <w:r w:rsidR="00566414" w:rsidRPr="00955491">
              <w:rPr>
                <w:rFonts w:ascii="Arial" w:eastAsiaTheme="majorEastAsia" w:hAnsi="Arial" w:cs="Arial"/>
                <w:bCs/>
                <w:iCs/>
                <w:sz w:val="22"/>
                <w:szCs w:val="22"/>
                <w:lang w:val="en-GB"/>
              </w:rPr>
              <w:t xml:space="preserve"> </w:t>
            </w:r>
            <w:r w:rsidRPr="00955491">
              <w:rPr>
                <w:rFonts w:ascii="Arial" w:eastAsiaTheme="majorEastAsia" w:hAnsi="Arial" w:cs="Arial"/>
                <w:bCs/>
                <w:iCs/>
                <w:sz w:val="22"/>
                <w:szCs w:val="22"/>
                <w:vertAlign w:val="superscript"/>
                <w:lang w:val="en-GB"/>
              </w:rPr>
              <w:t>2</w:t>
            </w:r>
            <w:r w:rsidRPr="00955491">
              <w:rPr>
                <w:rFonts w:ascii="Arial" w:eastAsiaTheme="majorEastAsia" w:hAnsi="Arial" w:cs="Arial"/>
                <w:bCs/>
                <w:iCs/>
                <w:sz w:val="22"/>
                <w:szCs w:val="22"/>
                <w:lang w:val="en-GB"/>
              </w:rPr>
              <w:t>Technical University of Braunschweig (TUB), Germany;</w:t>
            </w:r>
          </w:p>
        </w:tc>
      </w:tr>
    </w:tbl>
    <w:p w14:paraId="5CAEEE12" w14:textId="77777777" w:rsidR="005D0FF7" w:rsidRDefault="005D0FF7" w:rsidP="005D0FF7">
      <w:pPr>
        <w:rPr>
          <w:rFonts w:asciiTheme="minorHAnsi" w:hAnsiTheme="minorHAnsi" w:cstheme="minorHAnsi"/>
          <w:iCs/>
          <w:color w:val="136C73"/>
          <w:lang w:eastAsia="lt-LT"/>
        </w:rPr>
      </w:pPr>
    </w:p>
    <w:p w14:paraId="09B82A07" w14:textId="77777777" w:rsidR="00934532" w:rsidRDefault="00934532" w:rsidP="005D0FF7">
      <w:pPr>
        <w:rPr>
          <w:rFonts w:asciiTheme="minorHAnsi" w:hAnsiTheme="minorHAnsi" w:cstheme="minorHAnsi"/>
          <w:iCs/>
          <w:color w:val="136C73"/>
          <w:lang w:eastAsia="lt-LT"/>
        </w:rPr>
      </w:pPr>
    </w:p>
    <w:p w14:paraId="3657CA96" w14:textId="77777777" w:rsidR="00934532" w:rsidRPr="00E035D8" w:rsidRDefault="00934532" w:rsidP="00934532">
      <w:pPr>
        <w:rPr>
          <w:rFonts w:ascii="Arial" w:hAnsi="Arial" w:cs="Arial"/>
          <w:b/>
          <w:bCs/>
          <w:iCs/>
          <w:color w:val="5B0009"/>
          <w:sz w:val="22"/>
          <w:szCs w:val="22"/>
          <w:lang w:val="en-GB" w:eastAsia="lt-LT"/>
        </w:rPr>
      </w:pPr>
      <w:r w:rsidRPr="00E035D8">
        <w:rPr>
          <w:rFonts w:ascii="Arial" w:hAnsi="Arial" w:cs="Arial"/>
          <w:b/>
          <w:bCs/>
          <w:iCs/>
          <w:color w:val="5B0009"/>
          <w:sz w:val="22"/>
          <w:szCs w:val="22"/>
          <w:lang w:val="en-GB" w:eastAsia="lt-LT"/>
        </w:rPr>
        <w:t>Second cycle/LTQF 7</w:t>
      </w:r>
    </w:p>
    <w:tbl>
      <w:tblPr>
        <w:tblStyle w:val="TableGrid"/>
        <w:tblW w:w="5000" w:type="pct"/>
        <w:tblLayout w:type="fixed"/>
        <w:tblLook w:val="04A0" w:firstRow="1" w:lastRow="0" w:firstColumn="1" w:lastColumn="0" w:noHBand="0" w:noVBand="1"/>
      </w:tblPr>
      <w:tblGrid>
        <w:gridCol w:w="3293"/>
        <w:gridCol w:w="3239"/>
        <w:gridCol w:w="3237"/>
      </w:tblGrid>
      <w:tr w:rsidR="008F4610" w:rsidRPr="00955491" w14:paraId="73E91D4E" w14:textId="77777777" w:rsidTr="00CC590B">
        <w:trPr>
          <w:trHeight w:val="510"/>
        </w:trPr>
        <w:tc>
          <w:tcPr>
            <w:tcW w:w="1685" w:type="pct"/>
            <w:shd w:val="clear" w:color="auto" w:fill="5B0009"/>
            <w:vAlign w:val="center"/>
          </w:tcPr>
          <w:p w14:paraId="61039C7B" w14:textId="77777777" w:rsidR="008F4610" w:rsidRPr="00955491" w:rsidRDefault="008F4610" w:rsidP="008F461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Title of the study programme</w:t>
            </w:r>
          </w:p>
        </w:tc>
        <w:tc>
          <w:tcPr>
            <w:tcW w:w="1658" w:type="pct"/>
            <w:shd w:val="clear" w:color="136C73" w:fill="FFFFFF" w:themeFill="background1"/>
          </w:tcPr>
          <w:p w14:paraId="6296F92B" w14:textId="08B40F11" w:rsidR="008F4610" w:rsidRPr="00543AC2" w:rsidRDefault="008F4610" w:rsidP="008F4610">
            <w:pPr>
              <w:rPr>
                <w:rFonts w:ascii="Arial" w:eastAsiaTheme="majorEastAsia" w:hAnsi="Arial" w:cs="Arial"/>
                <w:b/>
                <w:bCs/>
                <w:iCs/>
                <w:sz w:val="22"/>
                <w:szCs w:val="22"/>
                <w:lang w:val="en-GB"/>
              </w:rPr>
            </w:pPr>
            <w:r w:rsidRPr="00543AC2">
              <w:rPr>
                <w:rFonts w:ascii="Arial" w:hAnsi="Arial" w:cs="Arial"/>
                <w:b/>
                <w:bCs/>
                <w:sz w:val="22"/>
                <w:szCs w:val="22"/>
              </w:rPr>
              <w:t>Mechatronic Systems</w:t>
            </w:r>
          </w:p>
        </w:tc>
        <w:tc>
          <w:tcPr>
            <w:tcW w:w="1657" w:type="pct"/>
            <w:shd w:val="clear" w:color="136C73" w:fill="FFFFFF" w:themeFill="background1"/>
          </w:tcPr>
          <w:p w14:paraId="54E1C255" w14:textId="01D29647" w:rsidR="008F4610" w:rsidRPr="00543AC2" w:rsidRDefault="008F4610" w:rsidP="008F4610">
            <w:pPr>
              <w:rPr>
                <w:rFonts w:ascii="Arial" w:eastAsiaTheme="majorEastAsia" w:hAnsi="Arial" w:cs="Arial"/>
                <w:b/>
                <w:bCs/>
                <w:iCs/>
                <w:sz w:val="22"/>
                <w:szCs w:val="22"/>
                <w:lang w:val="en-GB"/>
              </w:rPr>
            </w:pPr>
            <w:r w:rsidRPr="00543AC2">
              <w:rPr>
                <w:rFonts w:ascii="Arial" w:hAnsi="Arial" w:cs="Arial"/>
                <w:b/>
                <w:bCs/>
                <w:sz w:val="22"/>
                <w:szCs w:val="22"/>
              </w:rPr>
              <w:t>Materials and Welding Engineering</w:t>
            </w:r>
          </w:p>
        </w:tc>
      </w:tr>
      <w:tr w:rsidR="008F4610" w:rsidRPr="00955491" w14:paraId="706F26B0" w14:textId="77777777" w:rsidTr="00CC590B">
        <w:trPr>
          <w:trHeight w:val="510"/>
        </w:trPr>
        <w:tc>
          <w:tcPr>
            <w:tcW w:w="1685" w:type="pct"/>
            <w:shd w:val="clear" w:color="auto" w:fill="5B0009"/>
            <w:vAlign w:val="center"/>
          </w:tcPr>
          <w:p w14:paraId="51161ECA" w14:textId="77777777" w:rsidR="008F4610" w:rsidRPr="00955491" w:rsidRDefault="008F4610" w:rsidP="008F461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State code</w:t>
            </w:r>
          </w:p>
        </w:tc>
        <w:tc>
          <w:tcPr>
            <w:tcW w:w="1658" w:type="pct"/>
          </w:tcPr>
          <w:p w14:paraId="58A8031F" w14:textId="7EB2AD07" w:rsidR="008F4610" w:rsidRPr="00955491" w:rsidRDefault="008F4610" w:rsidP="008F4610">
            <w:pPr>
              <w:rPr>
                <w:rStyle w:val="fontstyle01"/>
                <w:rFonts w:ascii="Arial" w:eastAsiaTheme="majorEastAsia" w:hAnsi="Arial" w:cs="Arial"/>
                <w:bCs/>
                <w:iCs/>
                <w:sz w:val="22"/>
                <w:szCs w:val="22"/>
              </w:rPr>
            </w:pPr>
            <w:r w:rsidRPr="00955491">
              <w:rPr>
                <w:rFonts w:ascii="Arial" w:hAnsi="Arial" w:cs="Arial"/>
                <w:sz w:val="22"/>
                <w:szCs w:val="22"/>
              </w:rPr>
              <w:t>6211EX053</w:t>
            </w:r>
          </w:p>
        </w:tc>
        <w:tc>
          <w:tcPr>
            <w:tcW w:w="1657" w:type="pct"/>
          </w:tcPr>
          <w:p w14:paraId="408CB100" w14:textId="3D543B62" w:rsidR="008F4610" w:rsidRPr="00955491" w:rsidRDefault="008F4610" w:rsidP="008F4610">
            <w:pPr>
              <w:rPr>
                <w:rFonts w:ascii="Arial" w:eastAsiaTheme="majorEastAsia" w:hAnsi="Arial" w:cs="Arial"/>
                <w:bCs/>
                <w:iCs/>
                <w:sz w:val="22"/>
                <w:szCs w:val="22"/>
              </w:rPr>
            </w:pPr>
            <w:r w:rsidRPr="00955491">
              <w:rPr>
                <w:rFonts w:ascii="Arial" w:hAnsi="Arial" w:cs="Arial"/>
                <w:sz w:val="22"/>
                <w:szCs w:val="22"/>
              </w:rPr>
              <w:t>6211EX054</w:t>
            </w:r>
          </w:p>
        </w:tc>
      </w:tr>
      <w:tr w:rsidR="008F4610" w:rsidRPr="00955491" w14:paraId="04D4B670" w14:textId="77777777" w:rsidTr="00CC590B">
        <w:trPr>
          <w:trHeight w:val="510"/>
        </w:trPr>
        <w:tc>
          <w:tcPr>
            <w:tcW w:w="1685" w:type="pct"/>
            <w:shd w:val="clear" w:color="auto" w:fill="5B0009"/>
            <w:vAlign w:val="center"/>
          </w:tcPr>
          <w:p w14:paraId="732C1808" w14:textId="77777777" w:rsidR="008F4610" w:rsidRPr="00955491" w:rsidRDefault="008F4610" w:rsidP="008F461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Type of study (college/university)</w:t>
            </w:r>
          </w:p>
        </w:tc>
        <w:tc>
          <w:tcPr>
            <w:tcW w:w="1658" w:type="pct"/>
          </w:tcPr>
          <w:p w14:paraId="7DA2F2E6" w14:textId="27A4EC0B" w:rsidR="008F4610" w:rsidRPr="00955491" w:rsidRDefault="008F4610" w:rsidP="008F4610">
            <w:pPr>
              <w:rPr>
                <w:rFonts w:ascii="Arial" w:eastAsiaTheme="majorEastAsia" w:hAnsi="Arial" w:cs="Arial"/>
                <w:bCs/>
                <w:iCs/>
                <w:sz w:val="22"/>
                <w:szCs w:val="22"/>
                <w:lang w:val="en-GB"/>
              </w:rPr>
            </w:pPr>
            <w:r w:rsidRPr="00955491">
              <w:rPr>
                <w:rFonts w:ascii="Arial" w:hAnsi="Arial" w:cs="Arial"/>
                <w:sz w:val="22"/>
                <w:szCs w:val="22"/>
              </w:rPr>
              <w:t>University</w:t>
            </w:r>
          </w:p>
        </w:tc>
        <w:tc>
          <w:tcPr>
            <w:tcW w:w="1657" w:type="pct"/>
          </w:tcPr>
          <w:p w14:paraId="6F4D5577" w14:textId="020DCEF7" w:rsidR="008F4610" w:rsidRPr="00955491" w:rsidRDefault="008F4610" w:rsidP="008F4610">
            <w:pPr>
              <w:rPr>
                <w:rFonts w:ascii="Arial" w:eastAsiaTheme="majorEastAsia" w:hAnsi="Arial" w:cs="Arial"/>
                <w:bCs/>
                <w:iCs/>
                <w:sz w:val="22"/>
                <w:szCs w:val="22"/>
                <w:lang w:val="en-GB"/>
              </w:rPr>
            </w:pPr>
            <w:r w:rsidRPr="00955491">
              <w:rPr>
                <w:rFonts w:ascii="Arial" w:hAnsi="Arial" w:cs="Arial"/>
                <w:sz w:val="22"/>
                <w:szCs w:val="22"/>
              </w:rPr>
              <w:t>University</w:t>
            </w:r>
          </w:p>
        </w:tc>
      </w:tr>
      <w:tr w:rsidR="008F4610" w:rsidRPr="00955491" w14:paraId="1815F857" w14:textId="77777777" w:rsidTr="008F4610">
        <w:trPr>
          <w:trHeight w:val="959"/>
        </w:trPr>
        <w:tc>
          <w:tcPr>
            <w:tcW w:w="1685" w:type="pct"/>
            <w:shd w:val="clear" w:color="auto" w:fill="5B0009"/>
            <w:vAlign w:val="center"/>
          </w:tcPr>
          <w:p w14:paraId="6F679212" w14:textId="77777777" w:rsidR="008F4610" w:rsidRPr="00955491" w:rsidRDefault="008F4610" w:rsidP="008F461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Mode of study (full time/part time) and nominal duration (in years)</w:t>
            </w:r>
          </w:p>
        </w:tc>
        <w:tc>
          <w:tcPr>
            <w:tcW w:w="1658" w:type="pct"/>
          </w:tcPr>
          <w:p w14:paraId="735B9CE5" w14:textId="34627D13" w:rsidR="008F4610" w:rsidRPr="00955491" w:rsidRDefault="008F4610" w:rsidP="008F4610">
            <w:pPr>
              <w:rPr>
                <w:rFonts w:ascii="Arial" w:eastAsiaTheme="majorEastAsia" w:hAnsi="Arial" w:cs="Arial"/>
                <w:bCs/>
                <w:iCs/>
                <w:sz w:val="22"/>
                <w:szCs w:val="22"/>
                <w:lang w:val="en-GB"/>
              </w:rPr>
            </w:pPr>
            <w:r w:rsidRPr="00955491">
              <w:rPr>
                <w:rFonts w:ascii="Arial" w:hAnsi="Arial" w:cs="Arial"/>
                <w:sz w:val="22"/>
                <w:szCs w:val="22"/>
              </w:rPr>
              <w:t>Second cycle /Full time (2)</w:t>
            </w:r>
          </w:p>
        </w:tc>
        <w:tc>
          <w:tcPr>
            <w:tcW w:w="1657" w:type="pct"/>
          </w:tcPr>
          <w:p w14:paraId="1C9EEDD0" w14:textId="029BFB16" w:rsidR="008F4610" w:rsidRPr="00955491" w:rsidRDefault="008F4610" w:rsidP="008F4610">
            <w:pPr>
              <w:rPr>
                <w:rFonts w:ascii="Arial" w:eastAsiaTheme="majorEastAsia" w:hAnsi="Arial" w:cs="Arial"/>
                <w:bCs/>
                <w:iCs/>
                <w:sz w:val="22"/>
                <w:szCs w:val="22"/>
                <w:lang w:val="en-GB"/>
              </w:rPr>
            </w:pPr>
            <w:r w:rsidRPr="00955491">
              <w:rPr>
                <w:rFonts w:ascii="Arial" w:hAnsi="Arial" w:cs="Arial"/>
                <w:sz w:val="22"/>
                <w:szCs w:val="22"/>
              </w:rPr>
              <w:t>Second cycle /Full time (2)</w:t>
            </w:r>
          </w:p>
        </w:tc>
      </w:tr>
      <w:tr w:rsidR="008F4610" w:rsidRPr="00955491" w14:paraId="31D33257" w14:textId="77777777" w:rsidTr="00CC590B">
        <w:trPr>
          <w:trHeight w:val="510"/>
        </w:trPr>
        <w:tc>
          <w:tcPr>
            <w:tcW w:w="1685" w:type="pct"/>
            <w:shd w:val="clear" w:color="auto" w:fill="5B0009"/>
            <w:vAlign w:val="center"/>
          </w:tcPr>
          <w:p w14:paraId="1DE4E8CA" w14:textId="77777777" w:rsidR="008F4610" w:rsidRPr="00955491" w:rsidRDefault="008F4610" w:rsidP="008F461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Workload in ECTS</w:t>
            </w:r>
          </w:p>
        </w:tc>
        <w:tc>
          <w:tcPr>
            <w:tcW w:w="1658" w:type="pct"/>
          </w:tcPr>
          <w:p w14:paraId="71C35649" w14:textId="1913AFCE" w:rsidR="008F4610" w:rsidRPr="00955491" w:rsidRDefault="008F4610" w:rsidP="008F4610">
            <w:pPr>
              <w:rPr>
                <w:rFonts w:ascii="Arial" w:eastAsiaTheme="majorEastAsia" w:hAnsi="Arial" w:cs="Arial"/>
                <w:bCs/>
                <w:iCs/>
                <w:sz w:val="22"/>
                <w:szCs w:val="22"/>
                <w:lang w:val="en-GB"/>
              </w:rPr>
            </w:pPr>
            <w:r w:rsidRPr="00955491">
              <w:rPr>
                <w:rFonts w:ascii="Arial" w:hAnsi="Arial" w:cs="Arial"/>
                <w:sz w:val="22"/>
                <w:szCs w:val="22"/>
              </w:rPr>
              <w:t>120</w:t>
            </w:r>
          </w:p>
        </w:tc>
        <w:tc>
          <w:tcPr>
            <w:tcW w:w="1657" w:type="pct"/>
          </w:tcPr>
          <w:p w14:paraId="6DD2249B" w14:textId="5A52531C" w:rsidR="008F4610" w:rsidRPr="00955491" w:rsidRDefault="008F4610" w:rsidP="008F4610">
            <w:pPr>
              <w:rPr>
                <w:rFonts w:ascii="Arial" w:eastAsiaTheme="majorEastAsia" w:hAnsi="Arial" w:cs="Arial"/>
                <w:bCs/>
                <w:iCs/>
                <w:sz w:val="22"/>
                <w:szCs w:val="22"/>
                <w:lang w:val="en-GB"/>
              </w:rPr>
            </w:pPr>
            <w:r w:rsidRPr="00955491">
              <w:rPr>
                <w:rFonts w:ascii="Arial" w:eastAsiaTheme="majorEastAsia" w:hAnsi="Arial" w:cs="Arial"/>
                <w:bCs/>
                <w:iCs/>
                <w:sz w:val="22"/>
                <w:szCs w:val="22"/>
                <w:lang w:val="en-GB"/>
              </w:rPr>
              <w:t>120</w:t>
            </w:r>
          </w:p>
        </w:tc>
      </w:tr>
      <w:tr w:rsidR="008F4610" w:rsidRPr="00955491" w14:paraId="735E1A1B" w14:textId="77777777" w:rsidTr="00CC590B">
        <w:trPr>
          <w:trHeight w:val="510"/>
        </w:trPr>
        <w:tc>
          <w:tcPr>
            <w:tcW w:w="1685" w:type="pct"/>
            <w:shd w:val="clear" w:color="auto" w:fill="5B0009"/>
            <w:vAlign w:val="center"/>
          </w:tcPr>
          <w:p w14:paraId="0E3EF9F7" w14:textId="77777777" w:rsidR="008F4610" w:rsidRPr="00955491" w:rsidRDefault="008F4610" w:rsidP="008F461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Award (degree and/or professional qualification)</w:t>
            </w:r>
          </w:p>
        </w:tc>
        <w:tc>
          <w:tcPr>
            <w:tcW w:w="1658" w:type="pct"/>
          </w:tcPr>
          <w:p w14:paraId="210841B6" w14:textId="2489DE80" w:rsidR="008F4610" w:rsidRPr="00955491" w:rsidRDefault="008F4610" w:rsidP="008F4610">
            <w:pPr>
              <w:rPr>
                <w:rFonts w:ascii="Arial" w:eastAsiaTheme="majorEastAsia" w:hAnsi="Arial" w:cs="Arial"/>
                <w:bCs/>
                <w:iCs/>
                <w:sz w:val="22"/>
                <w:szCs w:val="22"/>
                <w:lang w:val="en-GB"/>
              </w:rPr>
            </w:pPr>
            <w:r w:rsidRPr="00955491">
              <w:rPr>
                <w:rFonts w:ascii="Arial" w:hAnsi="Arial" w:cs="Arial"/>
                <w:sz w:val="22"/>
                <w:szCs w:val="22"/>
              </w:rPr>
              <w:t>Master of Engineering science</w:t>
            </w:r>
          </w:p>
        </w:tc>
        <w:tc>
          <w:tcPr>
            <w:tcW w:w="1657" w:type="pct"/>
          </w:tcPr>
          <w:p w14:paraId="187709C9" w14:textId="77777777" w:rsidR="008F4610" w:rsidRPr="00955491" w:rsidRDefault="008F4610" w:rsidP="008F4610">
            <w:pPr>
              <w:rPr>
                <w:rFonts w:ascii="Arial" w:eastAsiaTheme="majorEastAsia" w:hAnsi="Arial" w:cs="Arial"/>
                <w:bCs/>
                <w:iCs/>
                <w:sz w:val="22"/>
                <w:szCs w:val="22"/>
                <w:lang w:val="en-GB"/>
              </w:rPr>
            </w:pPr>
            <w:r w:rsidRPr="00955491">
              <w:rPr>
                <w:rFonts w:ascii="Arial" w:eastAsiaTheme="majorEastAsia" w:hAnsi="Arial" w:cs="Arial"/>
                <w:bCs/>
                <w:iCs/>
                <w:sz w:val="22"/>
                <w:szCs w:val="22"/>
                <w:lang w:val="en-GB"/>
              </w:rPr>
              <w:t xml:space="preserve">Master of Engineering </w:t>
            </w:r>
          </w:p>
          <w:p w14:paraId="54CDB9CF" w14:textId="29BF1CD1" w:rsidR="008F4610" w:rsidRPr="00955491" w:rsidRDefault="008F4610" w:rsidP="008F4610">
            <w:pPr>
              <w:rPr>
                <w:rFonts w:ascii="Arial" w:eastAsiaTheme="majorEastAsia" w:hAnsi="Arial" w:cs="Arial"/>
                <w:bCs/>
                <w:iCs/>
                <w:sz w:val="22"/>
                <w:szCs w:val="22"/>
                <w:lang w:val="en-GB"/>
              </w:rPr>
            </w:pPr>
            <w:r w:rsidRPr="00955491">
              <w:rPr>
                <w:rFonts w:ascii="Arial" w:eastAsiaTheme="majorEastAsia" w:hAnsi="Arial" w:cs="Arial"/>
                <w:bCs/>
                <w:iCs/>
                <w:sz w:val="22"/>
                <w:szCs w:val="22"/>
                <w:lang w:val="en-GB"/>
              </w:rPr>
              <w:t>science</w:t>
            </w:r>
          </w:p>
        </w:tc>
      </w:tr>
      <w:tr w:rsidR="008F4610" w:rsidRPr="00955491" w14:paraId="27A01F84" w14:textId="77777777" w:rsidTr="00CC590B">
        <w:trPr>
          <w:trHeight w:val="510"/>
        </w:trPr>
        <w:tc>
          <w:tcPr>
            <w:tcW w:w="1685" w:type="pct"/>
            <w:shd w:val="clear" w:color="auto" w:fill="5B0009"/>
            <w:vAlign w:val="center"/>
          </w:tcPr>
          <w:p w14:paraId="7C1C6AD3" w14:textId="77777777" w:rsidR="008F4610" w:rsidRPr="00955491" w:rsidRDefault="008F4610" w:rsidP="008F461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Language of instruction</w:t>
            </w:r>
          </w:p>
        </w:tc>
        <w:tc>
          <w:tcPr>
            <w:tcW w:w="1658" w:type="pct"/>
          </w:tcPr>
          <w:p w14:paraId="693B2BF1" w14:textId="3EA317F9" w:rsidR="008F4610" w:rsidRPr="00955491" w:rsidRDefault="008F4610" w:rsidP="008F4610">
            <w:pPr>
              <w:rPr>
                <w:rFonts w:ascii="Arial" w:eastAsiaTheme="majorEastAsia" w:hAnsi="Arial" w:cs="Arial"/>
                <w:bCs/>
                <w:iCs/>
                <w:sz w:val="22"/>
                <w:szCs w:val="22"/>
                <w:lang w:val="en-GB"/>
              </w:rPr>
            </w:pPr>
            <w:r w:rsidRPr="00955491">
              <w:rPr>
                <w:rFonts w:ascii="Arial" w:eastAsiaTheme="majorEastAsia" w:hAnsi="Arial" w:cs="Arial"/>
                <w:bCs/>
                <w:iCs/>
                <w:sz w:val="22"/>
                <w:szCs w:val="22"/>
                <w:lang w:val="en-GB"/>
              </w:rPr>
              <w:t>Lithuanian/English</w:t>
            </w:r>
          </w:p>
        </w:tc>
        <w:tc>
          <w:tcPr>
            <w:tcW w:w="1657" w:type="pct"/>
          </w:tcPr>
          <w:p w14:paraId="1E11B02B" w14:textId="51F059B0" w:rsidR="008F4610" w:rsidRPr="00955491" w:rsidRDefault="008F4610" w:rsidP="008F4610">
            <w:pPr>
              <w:rPr>
                <w:rFonts w:ascii="Arial" w:eastAsiaTheme="majorEastAsia" w:hAnsi="Arial" w:cs="Arial"/>
                <w:bCs/>
                <w:iCs/>
                <w:sz w:val="22"/>
                <w:szCs w:val="22"/>
                <w:lang w:val="en-GB"/>
              </w:rPr>
            </w:pPr>
            <w:r w:rsidRPr="00955491">
              <w:rPr>
                <w:rFonts w:ascii="Arial" w:hAnsi="Arial" w:cs="Arial"/>
                <w:sz w:val="22"/>
                <w:szCs w:val="22"/>
              </w:rPr>
              <w:t>Lithuanian</w:t>
            </w:r>
          </w:p>
        </w:tc>
      </w:tr>
      <w:tr w:rsidR="008F4610" w:rsidRPr="00955491" w14:paraId="03778767" w14:textId="77777777" w:rsidTr="00CC590B">
        <w:trPr>
          <w:trHeight w:val="510"/>
        </w:trPr>
        <w:tc>
          <w:tcPr>
            <w:tcW w:w="1685" w:type="pct"/>
            <w:shd w:val="clear" w:color="auto" w:fill="5B0009"/>
            <w:vAlign w:val="center"/>
          </w:tcPr>
          <w:p w14:paraId="44E5BFC7" w14:textId="77777777" w:rsidR="008F4610" w:rsidRPr="00955491" w:rsidRDefault="008F4610" w:rsidP="008F461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Admission requirements</w:t>
            </w:r>
          </w:p>
        </w:tc>
        <w:tc>
          <w:tcPr>
            <w:tcW w:w="1658" w:type="pct"/>
          </w:tcPr>
          <w:p w14:paraId="600FFC17" w14:textId="77777777" w:rsidR="008F4610" w:rsidRPr="00955491" w:rsidRDefault="008F4610" w:rsidP="008F4610">
            <w:pPr>
              <w:rPr>
                <w:rFonts w:ascii="Arial" w:eastAsiaTheme="majorEastAsia" w:hAnsi="Arial" w:cs="Arial"/>
                <w:bCs/>
                <w:iCs/>
                <w:sz w:val="22"/>
                <w:szCs w:val="22"/>
                <w:lang w:val="en-GB"/>
              </w:rPr>
            </w:pPr>
            <w:r w:rsidRPr="00955491">
              <w:rPr>
                <w:rFonts w:ascii="Arial" w:eastAsiaTheme="majorEastAsia" w:hAnsi="Arial" w:cs="Arial"/>
                <w:bCs/>
                <w:iCs/>
                <w:sz w:val="22"/>
                <w:szCs w:val="22"/>
                <w:lang w:val="en-GB"/>
              </w:rPr>
              <w:t>Bachelor or university</w:t>
            </w:r>
          </w:p>
          <w:p w14:paraId="6046F198" w14:textId="77777777" w:rsidR="008F4610" w:rsidRPr="00955491" w:rsidRDefault="008F4610" w:rsidP="008F4610">
            <w:pPr>
              <w:rPr>
                <w:rFonts w:ascii="Arial" w:eastAsiaTheme="majorEastAsia" w:hAnsi="Arial" w:cs="Arial"/>
                <w:bCs/>
                <w:iCs/>
                <w:sz w:val="22"/>
                <w:szCs w:val="22"/>
                <w:lang w:val="en-GB"/>
              </w:rPr>
            </w:pPr>
            <w:r w:rsidRPr="00955491">
              <w:rPr>
                <w:rFonts w:ascii="Arial" w:eastAsiaTheme="majorEastAsia" w:hAnsi="Arial" w:cs="Arial"/>
                <w:bCs/>
                <w:iCs/>
                <w:sz w:val="22"/>
                <w:szCs w:val="22"/>
                <w:lang w:val="en-GB"/>
              </w:rPr>
              <w:t xml:space="preserve">equivalent </w:t>
            </w:r>
          </w:p>
          <w:p w14:paraId="3CFB114E" w14:textId="1CAF3BFF" w:rsidR="008F4610" w:rsidRPr="00955491" w:rsidRDefault="008F4610" w:rsidP="008F4610">
            <w:pPr>
              <w:rPr>
                <w:rFonts w:ascii="Arial" w:eastAsiaTheme="majorEastAsia" w:hAnsi="Arial" w:cs="Arial"/>
                <w:bCs/>
                <w:iCs/>
                <w:sz w:val="22"/>
                <w:szCs w:val="22"/>
                <w:lang w:val="en-GB"/>
              </w:rPr>
            </w:pPr>
            <w:r w:rsidRPr="00955491">
              <w:rPr>
                <w:rFonts w:ascii="Arial" w:eastAsiaTheme="majorEastAsia" w:hAnsi="Arial" w:cs="Arial"/>
                <w:bCs/>
                <w:iCs/>
                <w:sz w:val="22"/>
                <w:szCs w:val="22"/>
                <w:lang w:val="en-GB"/>
              </w:rPr>
              <w:t>degree</w:t>
            </w:r>
          </w:p>
        </w:tc>
        <w:tc>
          <w:tcPr>
            <w:tcW w:w="1657" w:type="pct"/>
          </w:tcPr>
          <w:p w14:paraId="1B48CE07" w14:textId="77777777" w:rsidR="008F4610" w:rsidRPr="00955491" w:rsidRDefault="008F4610" w:rsidP="008F4610">
            <w:pPr>
              <w:rPr>
                <w:rFonts w:ascii="Arial" w:hAnsi="Arial" w:cs="Arial"/>
                <w:sz w:val="22"/>
                <w:szCs w:val="22"/>
              </w:rPr>
            </w:pPr>
            <w:r w:rsidRPr="00955491">
              <w:rPr>
                <w:rFonts w:ascii="Arial" w:hAnsi="Arial" w:cs="Arial"/>
                <w:sz w:val="22"/>
                <w:szCs w:val="22"/>
              </w:rPr>
              <w:t>Bachelor or university</w:t>
            </w:r>
          </w:p>
          <w:p w14:paraId="06D3B947" w14:textId="5314A4C7" w:rsidR="008F4610" w:rsidRPr="00955491" w:rsidRDefault="008F4610" w:rsidP="008F4610">
            <w:pPr>
              <w:rPr>
                <w:rFonts w:ascii="Arial" w:eastAsiaTheme="majorEastAsia" w:hAnsi="Arial" w:cs="Arial"/>
                <w:bCs/>
                <w:iCs/>
                <w:sz w:val="22"/>
                <w:szCs w:val="22"/>
                <w:lang w:val="en-GB"/>
              </w:rPr>
            </w:pPr>
            <w:r w:rsidRPr="00955491">
              <w:rPr>
                <w:rFonts w:ascii="Arial" w:hAnsi="Arial" w:cs="Arial"/>
                <w:sz w:val="22"/>
                <w:szCs w:val="22"/>
              </w:rPr>
              <w:t>equivalent degree</w:t>
            </w:r>
          </w:p>
        </w:tc>
      </w:tr>
      <w:tr w:rsidR="008F4610" w:rsidRPr="00955491" w14:paraId="02A6E70D" w14:textId="77777777" w:rsidTr="00CC590B">
        <w:trPr>
          <w:trHeight w:val="510"/>
        </w:trPr>
        <w:tc>
          <w:tcPr>
            <w:tcW w:w="1685" w:type="pct"/>
            <w:shd w:val="clear" w:color="auto" w:fill="5B0009"/>
            <w:vAlign w:val="center"/>
          </w:tcPr>
          <w:p w14:paraId="1B922D26" w14:textId="77777777" w:rsidR="008F4610" w:rsidRPr="00955491" w:rsidRDefault="008F4610" w:rsidP="008F461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First registration date</w:t>
            </w:r>
          </w:p>
        </w:tc>
        <w:tc>
          <w:tcPr>
            <w:tcW w:w="1658" w:type="pct"/>
          </w:tcPr>
          <w:p w14:paraId="51DABD28" w14:textId="39BF2919" w:rsidR="008F4610" w:rsidRPr="00955491" w:rsidRDefault="008F4610" w:rsidP="008F4610">
            <w:pPr>
              <w:rPr>
                <w:rStyle w:val="fontstyle01"/>
                <w:rFonts w:ascii="Arial" w:eastAsiaTheme="majorEastAsia" w:hAnsi="Arial" w:cs="Arial"/>
                <w:bCs/>
                <w:iCs/>
                <w:sz w:val="22"/>
                <w:szCs w:val="22"/>
                <w:lang w:val="en-GB"/>
              </w:rPr>
            </w:pPr>
            <w:r w:rsidRPr="00955491">
              <w:rPr>
                <w:rStyle w:val="fontstyle01"/>
                <w:rFonts w:ascii="Arial" w:eastAsiaTheme="majorEastAsia" w:hAnsi="Arial" w:cs="Arial"/>
                <w:bCs/>
                <w:iCs/>
                <w:sz w:val="22"/>
                <w:szCs w:val="22"/>
                <w:lang w:val="en-GB"/>
              </w:rPr>
              <w:t>26-05-2014</w:t>
            </w:r>
          </w:p>
        </w:tc>
        <w:tc>
          <w:tcPr>
            <w:tcW w:w="1657" w:type="pct"/>
          </w:tcPr>
          <w:p w14:paraId="4F9783C4" w14:textId="3A362C84" w:rsidR="008F4610" w:rsidRPr="00955491" w:rsidRDefault="008F4610" w:rsidP="008F4610">
            <w:pPr>
              <w:rPr>
                <w:rFonts w:ascii="Arial" w:eastAsiaTheme="majorEastAsia" w:hAnsi="Arial" w:cs="Arial"/>
                <w:bCs/>
                <w:iCs/>
                <w:sz w:val="22"/>
                <w:szCs w:val="22"/>
                <w:lang w:val="en-GB"/>
              </w:rPr>
            </w:pPr>
            <w:r w:rsidRPr="00955491">
              <w:rPr>
                <w:rFonts w:ascii="Arial" w:hAnsi="Arial" w:cs="Arial"/>
                <w:sz w:val="22"/>
                <w:szCs w:val="22"/>
              </w:rPr>
              <w:t>16-04-2011</w:t>
            </w:r>
          </w:p>
        </w:tc>
      </w:tr>
      <w:tr w:rsidR="00934532" w:rsidRPr="00955491" w14:paraId="6D6D5341" w14:textId="77777777" w:rsidTr="00222418">
        <w:trPr>
          <w:trHeight w:val="510"/>
        </w:trPr>
        <w:tc>
          <w:tcPr>
            <w:tcW w:w="1685" w:type="pct"/>
            <w:shd w:val="clear" w:color="auto" w:fill="5B0009"/>
            <w:vAlign w:val="center"/>
          </w:tcPr>
          <w:p w14:paraId="57FA7FF7" w14:textId="77777777" w:rsidR="00934532" w:rsidRPr="00955491" w:rsidRDefault="00934532" w:rsidP="001752F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Comments (including remarks on joint or interdisciplinary nature of the programme, mode of provision)</w:t>
            </w:r>
          </w:p>
        </w:tc>
        <w:tc>
          <w:tcPr>
            <w:tcW w:w="1658" w:type="pct"/>
            <w:vAlign w:val="center"/>
          </w:tcPr>
          <w:p w14:paraId="400C00F2" w14:textId="67E0E50C" w:rsidR="00934532" w:rsidRPr="00955491" w:rsidRDefault="00543AC2" w:rsidP="001752F0">
            <w:pPr>
              <w:rPr>
                <w:rStyle w:val="fontstyle01"/>
                <w:rFonts w:ascii="Arial" w:eastAsiaTheme="majorEastAsia" w:hAnsi="Arial" w:cs="Arial"/>
                <w:bCs/>
                <w:iCs/>
                <w:sz w:val="22"/>
                <w:szCs w:val="22"/>
                <w:lang w:val="en-GB"/>
              </w:rPr>
            </w:pPr>
            <w:r>
              <w:rPr>
                <w:rStyle w:val="fontstyle01"/>
                <w:rFonts w:ascii="Arial" w:eastAsiaTheme="majorEastAsia" w:hAnsi="Arial" w:cs="Arial"/>
                <w:bCs/>
                <w:iCs/>
                <w:sz w:val="22"/>
                <w:szCs w:val="22"/>
                <w:lang w:val="en-GB"/>
              </w:rPr>
              <w:t>-</w:t>
            </w:r>
          </w:p>
        </w:tc>
        <w:tc>
          <w:tcPr>
            <w:tcW w:w="1657" w:type="pct"/>
            <w:vAlign w:val="center"/>
          </w:tcPr>
          <w:p w14:paraId="278D2912" w14:textId="39BFE7E8" w:rsidR="00934532" w:rsidRPr="00955491" w:rsidRDefault="00543AC2" w:rsidP="001752F0">
            <w:pPr>
              <w:rPr>
                <w:rFonts w:ascii="Arial" w:eastAsiaTheme="majorEastAsia" w:hAnsi="Arial" w:cs="Arial"/>
                <w:bCs/>
                <w:iCs/>
                <w:sz w:val="22"/>
                <w:szCs w:val="22"/>
                <w:lang w:val="en-GB"/>
              </w:rPr>
            </w:pPr>
            <w:r>
              <w:rPr>
                <w:rFonts w:ascii="Arial" w:eastAsiaTheme="majorEastAsia" w:hAnsi="Arial" w:cs="Arial"/>
                <w:bCs/>
                <w:iCs/>
                <w:sz w:val="22"/>
                <w:szCs w:val="22"/>
                <w:lang w:val="en-GB"/>
              </w:rPr>
              <w:t>-</w:t>
            </w:r>
          </w:p>
        </w:tc>
      </w:tr>
    </w:tbl>
    <w:p w14:paraId="161FDBE7" w14:textId="77777777" w:rsidR="00934532" w:rsidRPr="005D0FF7" w:rsidRDefault="00934532" w:rsidP="00934532">
      <w:pPr>
        <w:rPr>
          <w:rFonts w:asciiTheme="minorHAnsi" w:hAnsiTheme="minorHAnsi" w:cstheme="minorHAnsi"/>
          <w:iCs/>
          <w:color w:val="136C73"/>
          <w:lang w:eastAsia="lt-LT"/>
        </w:rPr>
      </w:pPr>
    </w:p>
    <w:p w14:paraId="6AC22D7B" w14:textId="77777777" w:rsidR="00934532" w:rsidRDefault="00934532" w:rsidP="005D0FF7">
      <w:pPr>
        <w:rPr>
          <w:rFonts w:asciiTheme="minorHAnsi" w:hAnsiTheme="minorHAnsi" w:cstheme="minorHAnsi"/>
          <w:iCs/>
          <w:color w:val="136C73"/>
          <w:lang w:eastAsia="lt-LT"/>
        </w:rPr>
      </w:pPr>
    </w:p>
    <w:p w14:paraId="178A3C21" w14:textId="77777777" w:rsidR="00F25AAA" w:rsidRDefault="00F25AAA" w:rsidP="00934532">
      <w:pPr>
        <w:rPr>
          <w:rFonts w:ascii="Arial" w:hAnsi="Arial" w:cs="Arial"/>
          <w:b/>
          <w:bCs/>
          <w:iCs/>
          <w:color w:val="5B0009"/>
          <w:sz w:val="22"/>
          <w:szCs w:val="22"/>
          <w:lang w:val="en-GB" w:eastAsia="lt-LT"/>
        </w:rPr>
      </w:pPr>
    </w:p>
    <w:p w14:paraId="5C78F84C" w14:textId="77777777" w:rsidR="00F25AAA" w:rsidRDefault="00F25AAA" w:rsidP="00934532">
      <w:pPr>
        <w:rPr>
          <w:rFonts w:ascii="Arial" w:hAnsi="Arial" w:cs="Arial"/>
          <w:b/>
          <w:bCs/>
          <w:iCs/>
          <w:color w:val="5B0009"/>
          <w:sz w:val="22"/>
          <w:szCs w:val="22"/>
          <w:lang w:val="en-GB" w:eastAsia="lt-LT"/>
        </w:rPr>
      </w:pPr>
    </w:p>
    <w:p w14:paraId="2079CD6B" w14:textId="77777777" w:rsidR="00955491" w:rsidRDefault="00955491" w:rsidP="00934532">
      <w:pPr>
        <w:rPr>
          <w:rFonts w:ascii="Arial" w:hAnsi="Arial" w:cs="Arial"/>
          <w:b/>
          <w:bCs/>
          <w:iCs/>
          <w:color w:val="5B0009"/>
          <w:sz w:val="22"/>
          <w:szCs w:val="22"/>
          <w:lang w:val="en-GB" w:eastAsia="lt-LT"/>
        </w:rPr>
      </w:pPr>
    </w:p>
    <w:p w14:paraId="19CECD97" w14:textId="77777777" w:rsidR="00955491" w:rsidRDefault="00955491" w:rsidP="00934532">
      <w:pPr>
        <w:rPr>
          <w:rFonts w:ascii="Arial" w:hAnsi="Arial" w:cs="Arial"/>
          <w:b/>
          <w:bCs/>
          <w:iCs/>
          <w:color w:val="5B0009"/>
          <w:sz w:val="22"/>
          <w:szCs w:val="22"/>
          <w:lang w:val="en-GB" w:eastAsia="lt-LT"/>
        </w:rPr>
      </w:pPr>
    </w:p>
    <w:p w14:paraId="0B59B38E" w14:textId="7BCA453A" w:rsidR="00934532" w:rsidRPr="00E035D8" w:rsidRDefault="00934532" w:rsidP="00934532">
      <w:pPr>
        <w:rPr>
          <w:rFonts w:ascii="Arial" w:hAnsi="Arial" w:cs="Arial"/>
          <w:b/>
          <w:bCs/>
          <w:iCs/>
          <w:color w:val="5B0009"/>
          <w:sz w:val="22"/>
          <w:szCs w:val="22"/>
          <w:lang w:val="en-GB" w:eastAsia="lt-LT"/>
        </w:rPr>
      </w:pPr>
      <w:r w:rsidRPr="00E035D8">
        <w:rPr>
          <w:rFonts w:ascii="Arial" w:hAnsi="Arial" w:cs="Arial"/>
          <w:b/>
          <w:bCs/>
          <w:iCs/>
          <w:color w:val="5B0009"/>
          <w:sz w:val="22"/>
          <w:szCs w:val="22"/>
          <w:lang w:val="en-GB" w:eastAsia="lt-LT"/>
        </w:rPr>
        <w:lastRenderedPageBreak/>
        <w:t>Second cycle/LTQF 7</w:t>
      </w:r>
    </w:p>
    <w:tbl>
      <w:tblPr>
        <w:tblStyle w:val="TableGrid"/>
        <w:tblW w:w="5000" w:type="pct"/>
        <w:tblLayout w:type="fixed"/>
        <w:tblLook w:val="04A0" w:firstRow="1" w:lastRow="0" w:firstColumn="1" w:lastColumn="0" w:noHBand="0" w:noVBand="1"/>
      </w:tblPr>
      <w:tblGrid>
        <w:gridCol w:w="3293"/>
        <w:gridCol w:w="3239"/>
        <w:gridCol w:w="3237"/>
      </w:tblGrid>
      <w:tr w:rsidR="008F4610" w:rsidRPr="00955491" w14:paraId="7F610FB3" w14:textId="77777777" w:rsidTr="00A917A8">
        <w:trPr>
          <w:trHeight w:val="510"/>
        </w:trPr>
        <w:tc>
          <w:tcPr>
            <w:tcW w:w="1685" w:type="pct"/>
            <w:shd w:val="clear" w:color="auto" w:fill="5B0009"/>
            <w:vAlign w:val="center"/>
          </w:tcPr>
          <w:p w14:paraId="0B4A176B" w14:textId="77777777" w:rsidR="008F4610" w:rsidRPr="00955491" w:rsidRDefault="008F4610" w:rsidP="008F461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Title of the study programme</w:t>
            </w:r>
          </w:p>
        </w:tc>
        <w:tc>
          <w:tcPr>
            <w:tcW w:w="1658" w:type="pct"/>
            <w:shd w:val="clear" w:color="136C73" w:fill="FFFFFF" w:themeFill="background1"/>
          </w:tcPr>
          <w:p w14:paraId="34712CA1" w14:textId="293B0224" w:rsidR="008F4610" w:rsidRPr="00543AC2" w:rsidRDefault="008F4610" w:rsidP="008F4610">
            <w:pPr>
              <w:rPr>
                <w:rFonts w:ascii="Arial" w:eastAsiaTheme="majorEastAsia" w:hAnsi="Arial" w:cs="Arial"/>
                <w:b/>
                <w:bCs/>
                <w:iCs/>
                <w:sz w:val="22"/>
                <w:szCs w:val="22"/>
                <w:lang w:val="en-GB"/>
              </w:rPr>
            </w:pPr>
            <w:r w:rsidRPr="00543AC2">
              <w:rPr>
                <w:rFonts w:ascii="Arial" w:hAnsi="Arial" w:cs="Arial"/>
                <w:b/>
                <w:bCs/>
                <w:sz w:val="22"/>
                <w:szCs w:val="22"/>
              </w:rPr>
              <w:t>Industrial Engineering</w:t>
            </w:r>
          </w:p>
        </w:tc>
        <w:tc>
          <w:tcPr>
            <w:tcW w:w="1657" w:type="pct"/>
            <w:shd w:val="clear" w:color="136C73" w:fill="FFFFFF" w:themeFill="background1"/>
          </w:tcPr>
          <w:p w14:paraId="74C9DE46" w14:textId="25EF139D" w:rsidR="008F4610" w:rsidRPr="00543AC2" w:rsidRDefault="008F4610" w:rsidP="008F4610">
            <w:pPr>
              <w:rPr>
                <w:rFonts w:ascii="Arial" w:eastAsiaTheme="majorEastAsia" w:hAnsi="Arial" w:cs="Arial"/>
                <w:b/>
                <w:bCs/>
                <w:iCs/>
                <w:sz w:val="22"/>
                <w:szCs w:val="22"/>
                <w:lang w:val="en-GB"/>
              </w:rPr>
            </w:pPr>
            <w:r w:rsidRPr="00543AC2">
              <w:rPr>
                <w:rFonts w:ascii="Arial" w:hAnsi="Arial" w:cs="Arial"/>
                <w:b/>
                <w:bCs/>
                <w:sz w:val="22"/>
                <w:szCs w:val="22"/>
              </w:rPr>
              <w:t>Industrial Engineering and Innovation Management</w:t>
            </w:r>
          </w:p>
        </w:tc>
      </w:tr>
      <w:tr w:rsidR="008F4610" w:rsidRPr="00955491" w14:paraId="37AB85E6" w14:textId="77777777" w:rsidTr="00A917A8">
        <w:trPr>
          <w:trHeight w:val="510"/>
        </w:trPr>
        <w:tc>
          <w:tcPr>
            <w:tcW w:w="1685" w:type="pct"/>
            <w:shd w:val="clear" w:color="auto" w:fill="5B0009"/>
            <w:vAlign w:val="center"/>
          </w:tcPr>
          <w:p w14:paraId="49A43200" w14:textId="77777777" w:rsidR="008F4610" w:rsidRPr="00955491" w:rsidRDefault="008F4610" w:rsidP="008F461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State code</w:t>
            </w:r>
          </w:p>
        </w:tc>
        <w:tc>
          <w:tcPr>
            <w:tcW w:w="1658" w:type="pct"/>
          </w:tcPr>
          <w:p w14:paraId="3B1EFA19" w14:textId="57CDF1CC" w:rsidR="008F4610" w:rsidRPr="00955491" w:rsidRDefault="008F4610" w:rsidP="008F4610">
            <w:pPr>
              <w:rPr>
                <w:rStyle w:val="fontstyle01"/>
                <w:rFonts w:ascii="Arial" w:eastAsiaTheme="majorEastAsia" w:hAnsi="Arial" w:cs="Arial"/>
                <w:bCs/>
                <w:iCs/>
                <w:sz w:val="22"/>
                <w:szCs w:val="22"/>
              </w:rPr>
            </w:pPr>
            <w:r w:rsidRPr="00955491">
              <w:rPr>
                <w:rFonts w:ascii="Arial" w:hAnsi="Arial" w:cs="Arial"/>
                <w:sz w:val="22"/>
                <w:szCs w:val="22"/>
              </w:rPr>
              <w:t>6211EX055</w:t>
            </w:r>
          </w:p>
        </w:tc>
        <w:tc>
          <w:tcPr>
            <w:tcW w:w="1657" w:type="pct"/>
          </w:tcPr>
          <w:p w14:paraId="2E6D7197" w14:textId="6D84C2B5" w:rsidR="008F4610" w:rsidRPr="00955491" w:rsidRDefault="008F4610" w:rsidP="008F4610">
            <w:pPr>
              <w:rPr>
                <w:rFonts w:ascii="Arial" w:eastAsiaTheme="majorEastAsia" w:hAnsi="Arial" w:cs="Arial"/>
                <w:bCs/>
                <w:iCs/>
                <w:sz w:val="22"/>
                <w:szCs w:val="22"/>
              </w:rPr>
            </w:pPr>
            <w:r w:rsidRPr="00955491">
              <w:rPr>
                <w:rFonts w:ascii="Arial" w:hAnsi="Arial" w:cs="Arial"/>
                <w:sz w:val="22"/>
                <w:szCs w:val="22"/>
              </w:rPr>
              <w:t>6211EX056</w:t>
            </w:r>
          </w:p>
        </w:tc>
      </w:tr>
      <w:tr w:rsidR="008F4610" w:rsidRPr="00955491" w14:paraId="77228429" w14:textId="77777777" w:rsidTr="00A917A8">
        <w:trPr>
          <w:trHeight w:val="510"/>
        </w:trPr>
        <w:tc>
          <w:tcPr>
            <w:tcW w:w="1685" w:type="pct"/>
            <w:shd w:val="clear" w:color="auto" w:fill="5B0009"/>
            <w:vAlign w:val="center"/>
          </w:tcPr>
          <w:p w14:paraId="4A3C8C70" w14:textId="77777777" w:rsidR="008F4610" w:rsidRPr="00955491" w:rsidRDefault="008F4610" w:rsidP="008F461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Type of study (college/university)</w:t>
            </w:r>
          </w:p>
        </w:tc>
        <w:tc>
          <w:tcPr>
            <w:tcW w:w="1658" w:type="pct"/>
          </w:tcPr>
          <w:p w14:paraId="0FE49442" w14:textId="12C20D55" w:rsidR="008F4610" w:rsidRPr="00955491" w:rsidRDefault="008F4610" w:rsidP="008F4610">
            <w:pPr>
              <w:rPr>
                <w:rFonts w:ascii="Arial" w:eastAsiaTheme="majorEastAsia" w:hAnsi="Arial" w:cs="Arial"/>
                <w:bCs/>
                <w:iCs/>
                <w:sz w:val="22"/>
                <w:szCs w:val="22"/>
                <w:lang w:val="en-GB"/>
              </w:rPr>
            </w:pPr>
            <w:r w:rsidRPr="00955491">
              <w:rPr>
                <w:rFonts w:ascii="Arial" w:hAnsi="Arial" w:cs="Arial"/>
                <w:sz w:val="22"/>
                <w:szCs w:val="22"/>
              </w:rPr>
              <w:t>University</w:t>
            </w:r>
          </w:p>
        </w:tc>
        <w:tc>
          <w:tcPr>
            <w:tcW w:w="1657" w:type="pct"/>
          </w:tcPr>
          <w:p w14:paraId="4F186D36" w14:textId="5810DCCA" w:rsidR="008F4610" w:rsidRPr="00955491" w:rsidRDefault="008F4610" w:rsidP="008F4610">
            <w:pPr>
              <w:rPr>
                <w:rFonts w:ascii="Arial" w:eastAsiaTheme="majorEastAsia" w:hAnsi="Arial" w:cs="Arial"/>
                <w:bCs/>
                <w:iCs/>
                <w:sz w:val="22"/>
                <w:szCs w:val="22"/>
                <w:lang w:val="en-GB"/>
              </w:rPr>
            </w:pPr>
            <w:r w:rsidRPr="00955491">
              <w:rPr>
                <w:rFonts w:ascii="Arial" w:hAnsi="Arial" w:cs="Arial"/>
                <w:sz w:val="22"/>
                <w:szCs w:val="22"/>
              </w:rPr>
              <w:t>University (double degree) studies VILNIUS TECH</w:t>
            </w:r>
            <w:r w:rsidRPr="00955491">
              <w:rPr>
                <w:rFonts w:ascii="Arial" w:hAnsi="Arial" w:cs="Arial"/>
                <w:sz w:val="22"/>
                <w:szCs w:val="22"/>
                <w:vertAlign w:val="superscript"/>
              </w:rPr>
              <w:t>1</w:t>
            </w:r>
            <w:r w:rsidRPr="00955491">
              <w:rPr>
                <w:rFonts w:ascii="Arial" w:hAnsi="Arial" w:cs="Arial"/>
                <w:sz w:val="22"/>
                <w:szCs w:val="22"/>
              </w:rPr>
              <w:t xml:space="preserve"> and UNIPA</w:t>
            </w:r>
            <w:r w:rsidRPr="00955491">
              <w:rPr>
                <w:rFonts w:ascii="Arial" w:hAnsi="Arial" w:cs="Arial"/>
                <w:sz w:val="22"/>
                <w:szCs w:val="22"/>
                <w:vertAlign w:val="superscript"/>
              </w:rPr>
              <w:t>3</w:t>
            </w:r>
            <w:r w:rsidRPr="00955491">
              <w:rPr>
                <w:rFonts w:ascii="Arial" w:hAnsi="Arial" w:cs="Arial"/>
                <w:sz w:val="22"/>
                <w:szCs w:val="22"/>
              </w:rPr>
              <w:t xml:space="preserve"> or TalTech</w:t>
            </w:r>
            <w:r w:rsidRPr="00955491">
              <w:rPr>
                <w:rFonts w:ascii="Arial" w:hAnsi="Arial" w:cs="Arial"/>
                <w:sz w:val="22"/>
                <w:szCs w:val="22"/>
                <w:vertAlign w:val="superscript"/>
              </w:rPr>
              <w:t>4</w:t>
            </w:r>
          </w:p>
        </w:tc>
      </w:tr>
      <w:tr w:rsidR="008F4610" w:rsidRPr="00955491" w14:paraId="7A22AB01" w14:textId="77777777" w:rsidTr="00A917A8">
        <w:trPr>
          <w:trHeight w:val="510"/>
        </w:trPr>
        <w:tc>
          <w:tcPr>
            <w:tcW w:w="1685" w:type="pct"/>
            <w:shd w:val="clear" w:color="auto" w:fill="5B0009"/>
            <w:vAlign w:val="center"/>
          </w:tcPr>
          <w:p w14:paraId="0235070B" w14:textId="77777777" w:rsidR="008F4610" w:rsidRPr="00955491" w:rsidRDefault="008F4610" w:rsidP="008F461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Mode of study (full time/part time) and nominal duration (in years)</w:t>
            </w:r>
          </w:p>
        </w:tc>
        <w:tc>
          <w:tcPr>
            <w:tcW w:w="1658" w:type="pct"/>
          </w:tcPr>
          <w:p w14:paraId="475BE512" w14:textId="6434FE39" w:rsidR="008F4610" w:rsidRPr="00955491" w:rsidRDefault="008F4610" w:rsidP="008F4610">
            <w:pPr>
              <w:rPr>
                <w:rFonts w:ascii="Arial" w:eastAsiaTheme="majorEastAsia" w:hAnsi="Arial" w:cs="Arial"/>
                <w:bCs/>
                <w:iCs/>
                <w:sz w:val="22"/>
                <w:szCs w:val="22"/>
                <w:lang w:val="en-GB"/>
              </w:rPr>
            </w:pPr>
            <w:r w:rsidRPr="00955491">
              <w:rPr>
                <w:rFonts w:ascii="Arial" w:hAnsi="Arial" w:cs="Arial"/>
                <w:sz w:val="22"/>
                <w:szCs w:val="22"/>
              </w:rPr>
              <w:t>Second cycle /Full time (2)</w:t>
            </w:r>
          </w:p>
        </w:tc>
        <w:tc>
          <w:tcPr>
            <w:tcW w:w="1657" w:type="pct"/>
          </w:tcPr>
          <w:p w14:paraId="2B6FC699" w14:textId="02950DD0" w:rsidR="008F4610" w:rsidRPr="00955491" w:rsidRDefault="008F4610" w:rsidP="008F4610">
            <w:pPr>
              <w:rPr>
                <w:rFonts w:ascii="Arial" w:eastAsiaTheme="majorEastAsia" w:hAnsi="Arial" w:cs="Arial"/>
                <w:bCs/>
                <w:iCs/>
                <w:sz w:val="22"/>
                <w:szCs w:val="22"/>
                <w:lang w:val="en-GB"/>
              </w:rPr>
            </w:pPr>
            <w:r w:rsidRPr="00955491">
              <w:rPr>
                <w:rFonts w:ascii="Arial" w:eastAsiaTheme="majorEastAsia" w:hAnsi="Arial" w:cs="Arial"/>
                <w:bCs/>
                <w:iCs/>
                <w:sz w:val="22"/>
                <w:szCs w:val="22"/>
                <w:lang w:val="en-GB"/>
              </w:rPr>
              <w:t>Second cycle /Full time (2)</w:t>
            </w:r>
          </w:p>
        </w:tc>
      </w:tr>
      <w:tr w:rsidR="008F4610" w:rsidRPr="00955491" w14:paraId="261A599F" w14:textId="77777777" w:rsidTr="00A917A8">
        <w:trPr>
          <w:trHeight w:val="510"/>
        </w:trPr>
        <w:tc>
          <w:tcPr>
            <w:tcW w:w="1685" w:type="pct"/>
            <w:shd w:val="clear" w:color="auto" w:fill="5B0009"/>
            <w:vAlign w:val="center"/>
          </w:tcPr>
          <w:p w14:paraId="1F0733E3" w14:textId="77777777" w:rsidR="008F4610" w:rsidRPr="00955491" w:rsidRDefault="008F4610" w:rsidP="008F461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Workload in ECTS</w:t>
            </w:r>
          </w:p>
        </w:tc>
        <w:tc>
          <w:tcPr>
            <w:tcW w:w="1658" w:type="pct"/>
          </w:tcPr>
          <w:p w14:paraId="725E3BF1" w14:textId="7D192575" w:rsidR="008F4610" w:rsidRPr="00955491" w:rsidRDefault="008F4610" w:rsidP="008F4610">
            <w:pPr>
              <w:rPr>
                <w:rFonts w:ascii="Arial" w:eastAsiaTheme="majorEastAsia" w:hAnsi="Arial" w:cs="Arial"/>
                <w:bCs/>
                <w:iCs/>
                <w:sz w:val="22"/>
                <w:szCs w:val="22"/>
                <w:lang w:val="en-GB"/>
              </w:rPr>
            </w:pPr>
            <w:r w:rsidRPr="00955491">
              <w:rPr>
                <w:rFonts w:ascii="Arial" w:hAnsi="Arial" w:cs="Arial"/>
                <w:sz w:val="22"/>
                <w:szCs w:val="22"/>
              </w:rPr>
              <w:t>120</w:t>
            </w:r>
          </w:p>
        </w:tc>
        <w:tc>
          <w:tcPr>
            <w:tcW w:w="1657" w:type="pct"/>
          </w:tcPr>
          <w:p w14:paraId="242E7A66" w14:textId="60D41C8C" w:rsidR="008F4610" w:rsidRPr="00955491" w:rsidRDefault="008F4610" w:rsidP="008F4610">
            <w:pPr>
              <w:rPr>
                <w:rFonts w:ascii="Arial" w:eastAsiaTheme="majorEastAsia" w:hAnsi="Arial" w:cs="Arial"/>
                <w:bCs/>
                <w:iCs/>
                <w:sz w:val="22"/>
                <w:szCs w:val="22"/>
                <w:lang w:val="en-GB"/>
              </w:rPr>
            </w:pPr>
            <w:r w:rsidRPr="00955491">
              <w:rPr>
                <w:rFonts w:ascii="Arial" w:eastAsiaTheme="majorEastAsia" w:hAnsi="Arial" w:cs="Arial"/>
                <w:bCs/>
                <w:iCs/>
                <w:sz w:val="22"/>
                <w:szCs w:val="22"/>
                <w:lang w:val="en-GB"/>
              </w:rPr>
              <w:t>120</w:t>
            </w:r>
          </w:p>
        </w:tc>
      </w:tr>
      <w:tr w:rsidR="008F4610" w:rsidRPr="00955491" w14:paraId="7B63A656" w14:textId="77777777" w:rsidTr="00A917A8">
        <w:trPr>
          <w:trHeight w:val="510"/>
        </w:trPr>
        <w:tc>
          <w:tcPr>
            <w:tcW w:w="1685" w:type="pct"/>
            <w:shd w:val="clear" w:color="auto" w:fill="5B0009"/>
            <w:vAlign w:val="center"/>
          </w:tcPr>
          <w:p w14:paraId="5BECF5F0" w14:textId="77777777" w:rsidR="008F4610" w:rsidRPr="00955491" w:rsidRDefault="008F4610" w:rsidP="008F461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Award (degree and/or professional qualification)</w:t>
            </w:r>
          </w:p>
        </w:tc>
        <w:tc>
          <w:tcPr>
            <w:tcW w:w="1658" w:type="pct"/>
          </w:tcPr>
          <w:p w14:paraId="2CA3D57A" w14:textId="2FEAFCEE" w:rsidR="008F4610" w:rsidRPr="00955491" w:rsidRDefault="008F4610" w:rsidP="008F4610">
            <w:pPr>
              <w:rPr>
                <w:rFonts w:ascii="Arial" w:eastAsiaTheme="majorEastAsia" w:hAnsi="Arial" w:cs="Arial"/>
                <w:bCs/>
                <w:iCs/>
                <w:sz w:val="22"/>
                <w:szCs w:val="22"/>
                <w:lang w:val="en-GB"/>
              </w:rPr>
            </w:pPr>
            <w:r w:rsidRPr="00955491">
              <w:rPr>
                <w:rFonts w:ascii="Arial" w:hAnsi="Arial" w:cs="Arial"/>
                <w:sz w:val="22"/>
                <w:szCs w:val="22"/>
              </w:rPr>
              <w:t>Master of Engineering science</w:t>
            </w:r>
          </w:p>
        </w:tc>
        <w:tc>
          <w:tcPr>
            <w:tcW w:w="1657" w:type="pct"/>
          </w:tcPr>
          <w:p w14:paraId="24416245" w14:textId="1A60F912" w:rsidR="008F4610" w:rsidRPr="00955491" w:rsidRDefault="008F4610" w:rsidP="00955491">
            <w:pPr>
              <w:rPr>
                <w:rFonts w:ascii="Arial" w:eastAsiaTheme="majorEastAsia" w:hAnsi="Arial" w:cs="Arial"/>
                <w:bCs/>
                <w:iCs/>
                <w:sz w:val="22"/>
                <w:szCs w:val="22"/>
                <w:lang w:val="en-GB"/>
              </w:rPr>
            </w:pPr>
            <w:r w:rsidRPr="00955491">
              <w:rPr>
                <w:rFonts w:ascii="Arial" w:eastAsiaTheme="majorEastAsia" w:hAnsi="Arial" w:cs="Arial"/>
                <w:bCs/>
                <w:iCs/>
                <w:sz w:val="22"/>
                <w:szCs w:val="22"/>
                <w:lang w:val="en-GB"/>
              </w:rPr>
              <w:t>Master of Engineering science</w:t>
            </w:r>
          </w:p>
        </w:tc>
      </w:tr>
      <w:tr w:rsidR="008F4610" w:rsidRPr="00955491" w14:paraId="4E6295D1" w14:textId="77777777" w:rsidTr="00A917A8">
        <w:trPr>
          <w:trHeight w:val="510"/>
        </w:trPr>
        <w:tc>
          <w:tcPr>
            <w:tcW w:w="1685" w:type="pct"/>
            <w:shd w:val="clear" w:color="auto" w:fill="5B0009"/>
            <w:vAlign w:val="center"/>
          </w:tcPr>
          <w:p w14:paraId="38F13711" w14:textId="77777777" w:rsidR="008F4610" w:rsidRPr="00955491" w:rsidRDefault="008F4610" w:rsidP="008F461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Language of instruction</w:t>
            </w:r>
          </w:p>
        </w:tc>
        <w:tc>
          <w:tcPr>
            <w:tcW w:w="1658" w:type="pct"/>
          </w:tcPr>
          <w:p w14:paraId="18DA4A8A" w14:textId="70490202" w:rsidR="008F4610" w:rsidRPr="00955491" w:rsidRDefault="008F4610" w:rsidP="008F4610">
            <w:pPr>
              <w:rPr>
                <w:rFonts w:ascii="Arial" w:eastAsiaTheme="majorEastAsia" w:hAnsi="Arial" w:cs="Arial"/>
                <w:bCs/>
                <w:iCs/>
                <w:sz w:val="22"/>
                <w:szCs w:val="22"/>
                <w:lang w:val="en-GB"/>
              </w:rPr>
            </w:pPr>
            <w:r w:rsidRPr="00955491">
              <w:rPr>
                <w:rFonts w:ascii="Arial" w:hAnsi="Arial" w:cs="Arial"/>
                <w:sz w:val="22"/>
                <w:szCs w:val="22"/>
              </w:rPr>
              <w:t>Lithuanian/English</w:t>
            </w:r>
          </w:p>
        </w:tc>
        <w:tc>
          <w:tcPr>
            <w:tcW w:w="1657" w:type="pct"/>
          </w:tcPr>
          <w:p w14:paraId="096A4EED" w14:textId="6293B3CD" w:rsidR="008F4610" w:rsidRPr="00955491" w:rsidRDefault="008F4610" w:rsidP="008F4610">
            <w:pPr>
              <w:rPr>
                <w:rFonts w:ascii="Arial" w:eastAsiaTheme="majorEastAsia" w:hAnsi="Arial" w:cs="Arial"/>
                <w:bCs/>
                <w:iCs/>
                <w:sz w:val="22"/>
                <w:szCs w:val="22"/>
                <w:lang w:val="en-GB"/>
              </w:rPr>
            </w:pPr>
            <w:r w:rsidRPr="00955491">
              <w:rPr>
                <w:rFonts w:ascii="Arial" w:eastAsiaTheme="majorEastAsia" w:hAnsi="Arial" w:cs="Arial"/>
                <w:bCs/>
                <w:iCs/>
                <w:sz w:val="22"/>
                <w:szCs w:val="22"/>
                <w:lang w:val="en-GB"/>
              </w:rPr>
              <w:t>Lithuanian</w:t>
            </w:r>
          </w:p>
        </w:tc>
      </w:tr>
      <w:tr w:rsidR="008F4610" w:rsidRPr="00955491" w14:paraId="62BC934C" w14:textId="77777777" w:rsidTr="00A917A8">
        <w:trPr>
          <w:trHeight w:val="510"/>
        </w:trPr>
        <w:tc>
          <w:tcPr>
            <w:tcW w:w="1685" w:type="pct"/>
            <w:shd w:val="clear" w:color="auto" w:fill="5B0009"/>
            <w:vAlign w:val="center"/>
          </w:tcPr>
          <w:p w14:paraId="371A43D9" w14:textId="77777777" w:rsidR="008F4610" w:rsidRPr="00955491" w:rsidRDefault="008F4610" w:rsidP="008F461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Admission requirements</w:t>
            </w:r>
          </w:p>
        </w:tc>
        <w:tc>
          <w:tcPr>
            <w:tcW w:w="1658" w:type="pct"/>
          </w:tcPr>
          <w:p w14:paraId="4261BC0D" w14:textId="77777777" w:rsidR="008F4610" w:rsidRPr="00955491" w:rsidRDefault="008F4610" w:rsidP="008F4610">
            <w:pPr>
              <w:rPr>
                <w:rFonts w:ascii="Arial" w:eastAsiaTheme="majorEastAsia" w:hAnsi="Arial" w:cs="Arial"/>
                <w:bCs/>
                <w:iCs/>
                <w:sz w:val="22"/>
                <w:szCs w:val="22"/>
                <w:lang w:val="en-GB"/>
              </w:rPr>
            </w:pPr>
            <w:r w:rsidRPr="00955491">
              <w:rPr>
                <w:rFonts w:ascii="Arial" w:eastAsiaTheme="majorEastAsia" w:hAnsi="Arial" w:cs="Arial"/>
                <w:bCs/>
                <w:iCs/>
                <w:sz w:val="22"/>
                <w:szCs w:val="22"/>
                <w:lang w:val="en-GB"/>
              </w:rPr>
              <w:t>Bachelor or university</w:t>
            </w:r>
          </w:p>
          <w:p w14:paraId="3A781C4F" w14:textId="77777777" w:rsidR="008F4610" w:rsidRPr="00955491" w:rsidRDefault="008F4610" w:rsidP="008F4610">
            <w:pPr>
              <w:rPr>
                <w:rFonts w:ascii="Arial" w:eastAsiaTheme="majorEastAsia" w:hAnsi="Arial" w:cs="Arial"/>
                <w:bCs/>
                <w:iCs/>
                <w:sz w:val="22"/>
                <w:szCs w:val="22"/>
                <w:lang w:val="en-GB"/>
              </w:rPr>
            </w:pPr>
            <w:r w:rsidRPr="00955491">
              <w:rPr>
                <w:rFonts w:ascii="Arial" w:eastAsiaTheme="majorEastAsia" w:hAnsi="Arial" w:cs="Arial"/>
                <w:bCs/>
                <w:iCs/>
                <w:sz w:val="22"/>
                <w:szCs w:val="22"/>
                <w:lang w:val="en-GB"/>
              </w:rPr>
              <w:t xml:space="preserve">equivalent </w:t>
            </w:r>
          </w:p>
          <w:p w14:paraId="05A9BC45" w14:textId="2CE2D785" w:rsidR="008F4610" w:rsidRPr="00955491" w:rsidRDefault="008F4610" w:rsidP="008F4610">
            <w:pPr>
              <w:rPr>
                <w:rFonts w:ascii="Arial" w:eastAsiaTheme="majorEastAsia" w:hAnsi="Arial" w:cs="Arial"/>
                <w:bCs/>
                <w:iCs/>
                <w:sz w:val="22"/>
                <w:szCs w:val="22"/>
                <w:lang w:val="en-GB"/>
              </w:rPr>
            </w:pPr>
            <w:r w:rsidRPr="00955491">
              <w:rPr>
                <w:rFonts w:ascii="Arial" w:eastAsiaTheme="majorEastAsia" w:hAnsi="Arial" w:cs="Arial"/>
                <w:bCs/>
                <w:iCs/>
                <w:sz w:val="22"/>
                <w:szCs w:val="22"/>
                <w:lang w:val="en-GB"/>
              </w:rPr>
              <w:t>degree</w:t>
            </w:r>
          </w:p>
        </w:tc>
        <w:tc>
          <w:tcPr>
            <w:tcW w:w="1657" w:type="pct"/>
          </w:tcPr>
          <w:p w14:paraId="65B59710" w14:textId="77777777" w:rsidR="008F4610" w:rsidRPr="00955491" w:rsidRDefault="008F4610" w:rsidP="008F4610">
            <w:pPr>
              <w:rPr>
                <w:rFonts w:ascii="Arial" w:hAnsi="Arial" w:cs="Arial"/>
                <w:sz w:val="22"/>
                <w:szCs w:val="22"/>
              </w:rPr>
            </w:pPr>
            <w:r w:rsidRPr="00955491">
              <w:rPr>
                <w:rFonts w:ascii="Arial" w:hAnsi="Arial" w:cs="Arial"/>
                <w:sz w:val="22"/>
                <w:szCs w:val="22"/>
              </w:rPr>
              <w:t>Bachelor or university</w:t>
            </w:r>
          </w:p>
          <w:p w14:paraId="5BA84DC6" w14:textId="027136C1" w:rsidR="008F4610" w:rsidRPr="00955491" w:rsidRDefault="008F4610" w:rsidP="008F4610">
            <w:pPr>
              <w:rPr>
                <w:rFonts w:ascii="Arial" w:eastAsiaTheme="majorEastAsia" w:hAnsi="Arial" w:cs="Arial"/>
                <w:bCs/>
                <w:iCs/>
                <w:sz w:val="22"/>
                <w:szCs w:val="22"/>
                <w:lang w:val="en-GB"/>
              </w:rPr>
            </w:pPr>
            <w:r w:rsidRPr="00955491">
              <w:rPr>
                <w:rFonts w:ascii="Arial" w:hAnsi="Arial" w:cs="Arial"/>
                <w:sz w:val="22"/>
                <w:szCs w:val="22"/>
              </w:rPr>
              <w:t>equivalent degree</w:t>
            </w:r>
          </w:p>
        </w:tc>
      </w:tr>
      <w:tr w:rsidR="008F4610" w:rsidRPr="00955491" w14:paraId="5E827394" w14:textId="77777777" w:rsidTr="00A917A8">
        <w:trPr>
          <w:trHeight w:val="510"/>
        </w:trPr>
        <w:tc>
          <w:tcPr>
            <w:tcW w:w="1685" w:type="pct"/>
            <w:shd w:val="clear" w:color="auto" w:fill="5B0009"/>
            <w:vAlign w:val="center"/>
          </w:tcPr>
          <w:p w14:paraId="776BB9CD" w14:textId="77777777" w:rsidR="008F4610" w:rsidRPr="00955491" w:rsidRDefault="008F4610" w:rsidP="008F461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First registration date</w:t>
            </w:r>
          </w:p>
        </w:tc>
        <w:tc>
          <w:tcPr>
            <w:tcW w:w="1658" w:type="pct"/>
          </w:tcPr>
          <w:p w14:paraId="7AC3DC97" w14:textId="452B0A07" w:rsidR="008F4610" w:rsidRPr="00955491" w:rsidRDefault="008F4610" w:rsidP="008F4610">
            <w:pPr>
              <w:rPr>
                <w:rStyle w:val="fontstyle01"/>
                <w:rFonts w:ascii="Arial" w:eastAsiaTheme="majorEastAsia" w:hAnsi="Arial" w:cs="Arial"/>
                <w:bCs/>
                <w:iCs/>
                <w:sz w:val="22"/>
                <w:szCs w:val="22"/>
                <w:lang w:val="en-GB"/>
              </w:rPr>
            </w:pPr>
            <w:r w:rsidRPr="00955491">
              <w:rPr>
                <w:rStyle w:val="fontstyle01"/>
                <w:rFonts w:ascii="Arial" w:eastAsiaTheme="majorEastAsia" w:hAnsi="Arial" w:cs="Arial"/>
                <w:bCs/>
                <w:iCs/>
                <w:sz w:val="22"/>
                <w:szCs w:val="22"/>
                <w:lang w:val="en-GB"/>
              </w:rPr>
              <w:t>16-04-2011</w:t>
            </w:r>
          </w:p>
        </w:tc>
        <w:tc>
          <w:tcPr>
            <w:tcW w:w="1657" w:type="pct"/>
          </w:tcPr>
          <w:p w14:paraId="46F27515" w14:textId="7D0AD984" w:rsidR="008F4610" w:rsidRPr="00955491" w:rsidRDefault="006172B0" w:rsidP="008F4610">
            <w:pPr>
              <w:rPr>
                <w:rFonts w:ascii="Arial" w:eastAsiaTheme="majorEastAsia" w:hAnsi="Arial" w:cs="Arial"/>
                <w:bCs/>
                <w:iCs/>
                <w:sz w:val="22"/>
                <w:szCs w:val="22"/>
                <w:lang w:val="en-GB"/>
              </w:rPr>
            </w:pPr>
            <w:r w:rsidRPr="00955491">
              <w:rPr>
                <w:rFonts w:ascii="Arial" w:eastAsiaTheme="majorEastAsia" w:hAnsi="Arial" w:cs="Arial"/>
                <w:bCs/>
                <w:iCs/>
                <w:sz w:val="22"/>
                <w:szCs w:val="22"/>
                <w:lang w:val="en-GB"/>
              </w:rPr>
              <w:t>01-01-2014</w:t>
            </w:r>
          </w:p>
        </w:tc>
      </w:tr>
      <w:tr w:rsidR="008F4610" w:rsidRPr="00955491" w14:paraId="617EC533" w14:textId="77777777" w:rsidTr="00A917A8">
        <w:trPr>
          <w:trHeight w:val="510"/>
        </w:trPr>
        <w:tc>
          <w:tcPr>
            <w:tcW w:w="1685" w:type="pct"/>
            <w:shd w:val="clear" w:color="auto" w:fill="5B0009"/>
            <w:vAlign w:val="center"/>
          </w:tcPr>
          <w:p w14:paraId="4D98E382" w14:textId="77777777" w:rsidR="008F4610" w:rsidRPr="00955491" w:rsidRDefault="008F4610" w:rsidP="008F4610">
            <w:pPr>
              <w:rPr>
                <w:rFonts w:ascii="Arial" w:eastAsiaTheme="majorEastAsia" w:hAnsi="Arial" w:cs="Arial"/>
                <w:iCs/>
                <w:color w:val="FFFFFF" w:themeColor="background1"/>
                <w:sz w:val="22"/>
                <w:szCs w:val="22"/>
                <w:lang w:val="en-GB"/>
              </w:rPr>
            </w:pPr>
            <w:r w:rsidRPr="00955491">
              <w:rPr>
                <w:rFonts w:ascii="Arial" w:eastAsiaTheme="majorEastAsia" w:hAnsi="Arial" w:cs="Arial"/>
                <w:iCs/>
                <w:color w:val="FFFFFF" w:themeColor="background1"/>
                <w:sz w:val="22"/>
                <w:szCs w:val="22"/>
                <w:lang w:val="en-GB"/>
              </w:rPr>
              <w:t>Comments (including remarks on joint or interdisciplinary nature of the programme, mode of provision)</w:t>
            </w:r>
          </w:p>
        </w:tc>
        <w:tc>
          <w:tcPr>
            <w:tcW w:w="1658" w:type="pct"/>
          </w:tcPr>
          <w:p w14:paraId="6CB86888" w14:textId="77777777" w:rsidR="008F4610" w:rsidRDefault="008F4610" w:rsidP="008F4610">
            <w:pPr>
              <w:rPr>
                <w:rStyle w:val="fontstyle01"/>
                <w:rFonts w:ascii="Arial" w:eastAsiaTheme="majorEastAsia" w:hAnsi="Arial" w:cs="Arial"/>
                <w:bCs/>
                <w:iCs/>
                <w:sz w:val="22"/>
                <w:szCs w:val="22"/>
                <w:lang w:val="en-GB"/>
              </w:rPr>
            </w:pPr>
          </w:p>
          <w:p w14:paraId="03841FB3" w14:textId="77777777" w:rsidR="00543AC2" w:rsidRDefault="00543AC2" w:rsidP="008F4610">
            <w:pPr>
              <w:rPr>
                <w:rStyle w:val="fontstyle01"/>
                <w:rFonts w:ascii="Arial" w:eastAsiaTheme="majorEastAsia" w:hAnsi="Arial" w:cs="Arial"/>
                <w:bCs/>
                <w:iCs/>
                <w:sz w:val="22"/>
                <w:szCs w:val="22"/>
                <w:lang w:val="en-GB"/>
              </w:rPr>
            </w:pPr>
          </w:p>
          <w:p w14:paraId="4544286E" w14:textId="77777777" w:rsidR="00543AC2" w:rsidRDefault="00543AC2" w:rsidP="008F4610">
            <w:pPr>
              <w:rPr>
                <w:rStyle w:val="fontstyle01"/>
                <w:rFonts w:ascii="Arial" w:eastAsiaTheme="majorEastAsia" w:hAnsi="Arial" w:cs="Arial"/>
                <w:bCs/>
                <w:iCs/>
                <w:sz w:val="22"/>
                <w:szCs w:val="22"/>
                <w:lang w:val="en-GB"/>
              </w:rPr>
            </w:pPr>
          </w:p>
          <w:p w14:paraId="7D5CDDE5" w14:textId="62CFEDAF" w:rsidR="00543AC2" w:rsidRPr="00955491" w:rsidRDefault="00543AC2" w:rsidP="008F4610">
            <w:pPr>
              <w:rPr>
                <w:rStyle w:val="fontstyle01"/>
                <w:rFonts w:ascii="Arial" w:eastAsiaTheme="majorEastAsia" w:hAnsi="Arial" w:cs="Arial"/>
                <w:bCs/>
                <w:iCs/>
                <w:sz w:val="22"/>
                <w:szCs w:val="22"/>
                <w:lang w:val="en-GB"/>
              </w:rPr>
            </w:pPr>
            <w:r>
              <w:rPr>
                <w:rStyle w:val="fontstyle01"/>
                <w:rFonts w:ascii="Arial" w:eastAsiaTheme="majorEastAsia" w:hAnsi="Arial" w:cs="Arial"/>
                <w:bCs/>
                <w:iCs/>
                <w:sz w:val="22"/>
                <w:szCs w:val="22"/>
                <w:lang w:val="en-GB"/>
              </w:rPr>
              <w:t>-</w:t>
            </w:r>
          </w:p>
        </w:tc>
        <w:tc>
          <w:tcPr>
            <w:tcW w:w="1657" w:type="pct"/>
          </w:tcPr>
          <w:p w14:paraId="6EB99B11" w14:textId="013037DD" w:rsidR="008F4610" w:rsidRPr="00955491" w:rsidRDefault="006172B0" w:rsidP="008F4610">
            <w:pPr>
              <w:rPr>
                <w:rFonts w:ascii="Arial" w:eastAsiaTheme="majorEastAsia" w:hAnsi="Arial" w:cs="Arial"/>
                <w:bCs/>
                <w:iCs/>
                <w:sz w:val="22"/>
                <w:szCs w:val="22"/>
                <w:lang w:val="en-GB"/>
              </w:rPr>
            </w:pPr>
            <w:r w:rsidRPr="00955491">
              <w:rPr>
                <w:rFonts w:ascii="Arial" w:eastAsiaTheme="majorEastAsia" w:hAnsi="Arial" w:cs="Arial"/>
                <w:bCs/>
                <w:iCs/>
                <w:sz w:val="22"/>
                <w:szCs w:val="22"/>
                <w:lang w:val="en-GB"/>
              </w:rPr>
              <w:t>*</w:t>
            </w:r>
            <w:r w:rsidR="00566414" w:rsidRPr="00955491">
              <w:rPr>
                <w:rFonts w:ascii="Arial" w:eastAsiaTheme="majorEastAsia" w:hAnsi="Arial" w:cs="Arial"/>
                <w:bCs/>
                <w:iCs/>
                <w:sz w:val="22"/>
                <w:szCs w:val="22"/>
                <w:vertAlign w:val="superscript"/>
                <w:lang w:val="en-GB"/>
              </w:rPr>
              <w:t>1</w:t>
            </w:r>
            <w:r w:rsidRPr="00955491">
              <w:rPr>
                <w:rFonts w:ascii="Arial" w:eastAsiaTheme="majorEastAsia" w:hAnsi="Arial" w:cs="Arial"/>
                <w:bCs/>
                <w:iCs/>
                <w:sz w:val="22"/>
                <w:szCs w:val="22"/>
                <w:lang w:val="en-GB"/>
              </w:rPr>
              <w:t xml:space="preserve">Vilnius Gediminas Technical University (VILNIUS TECH), Lithuania; </w:t>
            </w:r>
            <w:r w:rsidRPr="00955491">
              <w:rPr>
                <w:rFonts w:ascii="Arial" w:eastAsiaTheme="majorEastAsia" w:hAnsi="Arial" w:cs="Arial"/>
                <w:bCs/>
                <w:iCs/>
                <w:sz w:val="22"/>
                <w:szCs w:val="22"/>
                <w:vertAlign w:val="superscript"/>
                <w:lang w:val="en-GB"/>
              </w:rPr>
              <w:t>3</w:t>
            </w:r>
            <w:r w:rsidRPr="00955491">
              <w:rPr>
                <w:rFonts w:ascii="Arial" w:eastAsiaTheme="majorEastAsia" w:hAnsi="Arial" w:cs="Arial"/>
                <w:bCs/>
                <w:iCs/>
                <w:sz w:val="22"/>
                <w:szCs w:val="22"/>
                <w:lang w:val="en-GB"/>
              </w:rPr>
              <w:t>University of Palermo (UNIPA), Italy;</w:t>
            </w:r>
            <w:r w:rsidR="00566414" w:rsidRPr="00955491">
              <w:rPr>
                <w:rFonts w:ascii="Arial" w:eastAsiaTheme="majorEastAsia" w:hAnsi="Arial" w:cs="Arial"/>
                <w:bCs/>
                <w:iCs/>
                <w:sz w:val="22"/>
                <w:szCs w:val="22"/>
                <w:lang w:val="en-GB"/>
              </w:rPr>
              <w:t xml:space="preserve"> </w:t>
            </w:r>
            <w:r w:rsidRPr="00955491">
              <w:rPr>
                <w:rFonts w:ascii="Arial" w:eastAsiaTheme="majorEastAsia" w:hAnsi="Arial" w:cs="Arial"/>
                <w:bCs/>
                <w:iCs/>
                <w:sz w:val="22"/>
                <w:szCs w:val="22"/>
                <w:vertAlign w:val="superscript"/>
                <w:lang w:val="en-GB"/>
              </w:rPr>
              <w:t>4</w:t>
            </w:r>
            <w:r w:rsidRPr="00955491">
              <w:rPr>
                <w:rFonts w:ascii="Arial" w:eastAsiaTheme="majorEastAsia" w:hAnsi="Arial" w:cs="Arial"/>
                <w:bCs/>
                <w:iCs/>
                <w:sz w:val="22"/>
                <w:szCs w:val="22"/>
                <w:lang w:val="en-GB"/>
              </w:rPr>
              <w:t>Tallinn University of Technology (</w:t>
            </w:r>
            <w:proofErr w:type="spellStart"/>
            <w:r w:rsidRPr="00955491">
              <w:rPr>
                <w:rFonts w:ascii="Arial" w:eastAsiaTheme="majorEastAsia" w:hAnsi="Arial" w:cs="Arial"/>
                <w:bCs/>
                <w:iCs/>
                <w:sz w:val="22"/>
                <w:szCs w:val="22"/>
                <w:lang w:val="en-GB"/>
              </w:rPr>
              <w:t>TalTech</w:t>
            </w:r>
            <w:proofErr w:type="spellEnd"/>
            <w:r w:rsidRPr="00955491">
              <w:rPr>
                <w:rFonts w:ascii="Arial" w:eastAsiaTheme="majorEastAsia" w:hAnsi="Arial" w:cs="Arial"/>
                <w:bCs/>
                <w:iCs/>
                <w:sz w:val="22"/>
                <w:szCs w:val="22"/>
                <w:lang w:val="en-GB"/>
              </w:rPr>
              <w:t>), Estonia.</w:t>
            </w:r>
          </w:p>
        </w:tc>
      </w:tr>
    </w:tbl>
    <w:p w14:paraId="57601044" w14:textId="77777777" w:rsidR="00934532" w:rsidRPr="005D0FF7" w:rsidRDefault="00934532" w:rsidP="00934532">
      <w:pPr>
        <w:rPr>
          <w:rFonts w:asciiTheme="minorHAnsi" w:hAnsiTheme="minorHAnsi" w:cstheme="minorHAnsi"/>
          <w:iCs/>
          <w:color w:val="136C73"/>
          <w:lang w:eastAsia="lt-LT"/>
        </w:rPr>
      </w:pPr>
    </w:p>
    <w:p w14:paraId="4B0148FB" w14:textId="77777777" w:rsidR="00934532" w:rsidRDefault="00934532" w:rsidP="005D0FF7">
      <w:pPr>
        <w:rPr>
          <w:rFonts w:asciiTheme="minorHAnsi" w:hAnsiTheme="minorHAnsi" w:cstheme="minorHAnsi"/>
          <w:iCs/>
          <w:color w:val="136C73"/>
          <w:lang w:eastAsia="lt-LT"/>
        </w:rPr>
      </w:pPr>
    </w:p>
    <w:p w14:paraId="7E0B668B" w14:textId="77777777" w:rsidR="00934532" w:rsidRPr="005D0FF7" w:rsidRDefault="00934532" w:rsidP="00934532">
      <w:pPr>
        <w:rPr>
          <w:rFonts w:asciiTheme="minorHAnsi" w:hAnsiTheme="minorHAnsi" w:cstheme="minorHAnsi"/>
          <w:iCs/>
          <w:color w:val="136C73"/>
          <w:lang w:eastAsia="lt-LT"/>
        </w:rPr>
      </w:pPr>
    </w:p>
    <w:p w14:paraId="1669D284" w14:textId="0F82EAD6" w:rsidR="00934532" w:rsidRPr="00E035D8" w:rsidRDefault="00934532" w:rsidP="00934532">
      <w:pPr>
        <w:rPr>
          <w:rFonts w:ascii="Arial" w:hAnsi="Arial" w:cs="Arial"/>
          <w:b/>
          <w:bCs/>
          <w:iCs/>
          <w:color w:val="5B0009"/>
          <w:sz w:val="22"/>
          <w:szCs w:val="22"/>
          <w:lang w:val="en-GB" w:eastAsia="lt-LT"/>
        </w:rPr>
      </w:pPr>
    </w:p>
    <w:p w14:paraId="1E03E245" w14:textId="77777777" w:rsidR="00934532" w:rsidRPr="005D0FF7" w:rsidRDefault="00934532" w:rsidP="00934532">
      <w:pPr>
        <w:rPr>
          <w:rFonts w:asciiTheme="minorHAnsi" w:hAnsiTheme="minorHAnsi" w:cstheme="minorHAnsi"/>
          <w:iCs/>
          <w:color w:val="136C73"/>
          <w:lang w:eastAsia="lt-LT"/>
        </w:rPr>
      </w:pPr>
    </w:p>
    <w:p w14:paraId="5407FA5E" w14:textId="77777777" w:rsidR="00934532" w:rsidRPr="005D0FF7" w:rsidRDefault="00934532" w:rsidP="005D0FF7">
      <w:pPr>
        <w:rPr>
          <w:rFonts w:asciiTheme="minorHAnsi" w:hAnsiTheme="minorHAnsi" w:cstheme="minorHAnsi"/>
          <w:iCs/>
          <w:color w:val="136C73"/>
          <w:lang w:eastAsia="lt-LT"/>
        </w:rPr>
      </w:pPr>
    </w:p>
    <w:p w14:paraId="468D0B48" w14:textId="0D0C3C9C" w:rsidR="0042467A" w:rsidRPr="005D0FF7" w:rsidRDefault="006501B9" w:rsidP="008F64DA">
      <w:pPr>
        <w:spacing w:line="276" w:lineRule="auto"/>
        <w:rPr>
          <w:rFonts w:asciiTheme="minorHAnsi" w:eastAsia="Calibri" w:hAnsiTheme="minorHAnsi" w:cstheme="minorHAnsi"/>
          <w:lang w:val="en-GB" w:eastAsia="lt-LT"/>
        </w:rPr>
      </w:pPr>
      <w:r w:rsidRPr="005D0FF7">
        <w:rPr>
          <w:rFonts w:asciiTheme="minorHAnsi" w:eastAsia="Calibri" w:hAnsiTheme="minorHAnsi" w:cstheme="minorHAnsi"/>
          <w:lang w:val="en-GB" w:eastAsia="lt-LT"/>
        </w:rPr>
        <w:br w:type="page"/>
      </w:r>
    </w:p>
    <w:p w14:paraId="530C0530" w14:textId="77777777" w:rsidR="005D0FF7" w:rsidRPr="00535C59" w:rsidRDefault="005D0FF7" w:rsidP="005D0FF7">
      <w:pPr>
        <w:pStyle w:val="Heading1"/>
        <w:jc w:val="center"/>
        <w:rPr>
          <w:rFonts w:ascii="Arial" w:hAnsi="Arial" w:cs="Arial"/>
          <w:color w:val="5B0009"/>
          <w:sz w:val="32"/>
          <w:szCs w:val="32"/>
        </w:rPr>
      </w:pPr>
      <w:r w:rsidRPr="00535C59">
        <w:rPr>
          <w:rFonts w:ascii="Arial" w:hAnsi="Arial" w:cs="Arial"/>
          <w:color w:val="5B0009"/>
          <w:sz w:val="32"/>
          <w:szCs w:val="32"/>
        </w:rPr>
        <w:lastRenderedPageBreak/>
        <w:t>ASSESSMENT IN POINTS BY CYCLE AND EVALUATION AREAS</w:t>
      </w:r>
    </w:p>
    <w:p w14:paraId="0F2FEA5E" w14:textId="77777777" w:rsidR="005D0FF7" w:rsidRPr="002D0027" w:rsidRDefault="005D0FF7" w:rsidP="005D0FF7">
      <w:pPr>
        <w:jc w:val="both"/>
        <w:rPr>
          <w:rFonts w:ascii="Arial" w:hAnsi="Arial" w:cs="Arial"/>
          <w:iCs/>
          <w:lang w:val="en-GB" w:eastAsia="lt-LT"/>
        </w:rPr>
      </w:pPr>
    </w:p>
    <w:p w14:paraId="6031B951" w14:textId="77777777" w:rsidR="00A32D18" w:rsidRPr="002D0027" w:rsidRDefault="00A32D18" w:rsidP="005D0FF7">
      <w:pPr>
        <w:jc w:val="both"/>
        <w:rPr>
          <w:rFonts w:ascii="Arial" w:hAnsi="Arial" w:cs="Arial"/>
          <w:lang w:val="en-GB"/>
        </w:rPr>
      </w:pPr>
    </w:p>
    <w:p w14:paraId="091BE42D" w14:textId="77777777" w:rsidR="006172B0" w:rsidRPr="006172B0" w:rsidRDefault="006172B0" w:rsidP="006172B0">
      <w:pPr>
        <w:spacing w:line="276" w:lineRule="auto"/>
        <w:jc w:val="both"/>
        <w:rPr>
          <w:rFonts w:ascii="Arial" w:eastAsia="Arial" w:hAnsi="Arial" w:cs="Arial"/>
          <w:sz w:val="22"/>
          <w:szCs w:val="22"/>
          <w:lang w:val="en-GB" w:eastAsia="da-DK"/>
        </w:rPr>
      </w:pPr>
      <w:r w:rsidRPr="006172B0">
        <w:rPr>
          <w:rFonts w:ascii="Arial" w:eastAsia="Arial" w:hAnsi="Arial" w:cs="Arial"/>
          <w:sz w:val="22"/>
          <w:szCs w:val="22"/>
          <w:lang w:val="en-GB" w:eastAsia="da-DK"/>
        </w:rPr>
        <w:t xml:space="preserve">The </w:t>
      </w:r>
      <w:r w:rsidRPr="006172B0">
        <w:rPr>
          <w:rFonts w:ascii="Arial" w:hAnsi="Arial" w:cs="Arial"/>
          <w:b/>
          <w:bCs/>
          <w:iCs/>
          <w:color w:val="5B0009"/>
          <w:sz w:val="22"/>
          <w:szCs w:val="22"/>
          <w:lang w:val="en-GB" w:eastAsia="lt-LT"/>
        </w:rPr>
        <w:t>first cycle of</w:t>
      </w:r>
      <w:r w:rsidRPr="006172B0">
        <w:rPr>
          <w:rFonts w:ascii="Arial" w:eastAsia="Arial" w:hAnsi="Arial" w:cs="Arial"/>
          <w:sz w:val="22"/>
          <w:szCs w:val="22"/>
          <w:lang w:val="en-GB" w:eastAsia="da-DK"/>
        </w:rPr>
        <w:t xml:space="preserve"> the </w:t>
      </w:r>
      <w:r w:rsidRPr="0095689E">
        <w:rPr>
          <w:rFonts w:ascii="Arial" w:eastAsia="Arial" w:hAnsi="Arial" w:cs="Arial"/>
          <w:i/>
          <w:iCs/>
          <w:sz w:val="22"/>
          <w:szCs w:val="22"/>
          <w:lang w:val="en-GB" w:eastAsia="da-DK"/>
        </w:rPr>
        <w:t>production and manufacturing engineering</w:t>
      </w:r>
      <w:r w:rsidRPr="006172B0">
        <w:rPr>
          <w:rFonts w:ascii="Arial" w:eastAsia="Arial" w:hAnsi="Arial" w:cs="Arial"/>
          <w:sz w:val="22"/>
          <w:szCs w:val="22"/>
          <w:lang w:val="en-GB" w:eastAsia="da-DK"/>
        </w:rPr>
        <w:t xml:space="preserve"> field of study is given a </w:t>
      </w:r>
      <w:r w:rsidRPr="006172B0">
        <w:rPr>
          <w:rFonts w:ascii="Arial" w:eastAsia="Arial" w:hAnsi="Arial" w:cs="Arial"/>
          <w:b/>
          <w:sz w:val="22"/>
          <w:szCs w:val="22"/>
          <w:lang w:val="en-GB" w:eastAsia="da-DK"/>
        </w:rPr>
        <w:t>p</w:t>
      </w:r>
      <w:r w:rsidRPr="006172B0">
        <w:rPr>
          <w:rFonts w:ascii="Arial" w:hAnsi="Arial" w:cs="Arial"/>
          <w:b/>
          <w:bCs/>
          <w:iCs/>
          <w:color w:val="5B0009"/>
          <w:sz w:val="22"/>
          <w:szCs w:val="22"/>
          <w:lang w:val="en-GB" w:eastAsia="lt-LT"/>
        </w:rPr>
        <w:t xml:space="preserve">ositive </w:t>
      </w:r>
      <w:r w:rsidRPr="006172B0">
        <w:rPr>
          <w:rFonts w:ascii="Arial" w:eastAsia="Arial" w:hAnsi="Arial" w:cs="Arial"/>
          <w:sz w:val="22"/>
          <w:szCs w:val="22"/>
          <w:lang w:val="en-GB" w:eastAsia="da-DK"/>
        </w:rPr>
        <w:t xml:space="preserve">evaluation. </w:t>
      </w:r>
    </w:p>
    <w:p w14:paraId="3C3EC927" w14:textId="31DBB7B5" w:rsidR="005D0FF7" w:rsidRPr="002D0027" w:rsidRDefault="005D0FF7" w:rsidP="005D0FF7">
      <w:pPr>
        <w:jc w:val="both"/>
        <w:rPr>
          <w:rFonts w:ascii="Arial" w:hAnsi="Arial" w:cs="Arial"/>
          <w:lang w:val="en-GB"/>
        </w:rPr>
      </w:pPr>
      <w:r w:rsidRPr="002D0027">
        <w:rPr>
          <w:rFonts w:ascii="Arial" w:hAnsi="Arial" w:cs="Arial"/>
          <w:lang w:val="en-GB"/>
        </w:rPr>
        <w:t xml:space="preserve"> </w:t>
      </w:r>
    </w:p>
    <w:p w14:paraId="4FB7AF10" w14:textId="77777777" w:rsidR="005D0FF7" w:rsidRPr="002D0027" w:rsidRDefault="005D0FF7" w:rsidP="005D0FF7">
      <w:pPr>
        <w:rPr>
          <w:rFonts w:ascii="Arial" w:hAnsi="Arial" w:cs="Arial"/>
          <w:lang w:val="en-GB" w:eastAsia="lt-LT"/>
        </w:rPr>
      </w:pPr>
    </w:p>
    <w:tbl>
      <w:tblPr>
        <w:tblStyle w:val="TableGrid"/>
        <w:tblW w:w="5000" w:type="pct"/>
        <w:tblLook w:val="04A0" w:firstRow="1" w:lastRow="0" w:firstColumn="1" w:lastColumn="0" w:noHBand="0" w:noVBand="1"/>
      </w:tblPr>
      <w:tblGrid>
        <w:gridCol w:w="683"/>
        <w:gridCol w:w="7225"/>
        <w:gridCol w:w="1861"/>
      </w:tblGrid>
      <w:tr w:rsidR="005D0FF7" w:rsidRPr="00955491" w14:paraId="7299585D" w14:textId="77777777" w:rsidTr="00F50679">
        <w:tc>
          <w:tcPr>
            <w:tcW w:w="673" w:type="dxa"/>
            <w:vAlign w:val="center"/>
          </w:tcPr>
          <w:p w14:paraId="54C3E71B" w14:textId="77777777" w:rsidR="005D0FF7" w:rsidRPr="00955491" w:rsidRDefault="005D0FF7" w:rsidP="00F50679">
            <w:pPr>
              <w:jc w:val="center"/>
              <w:rPr>
                <w:rFonts w:ascii="Arial" w:eastAsia="Calibri" w:hAnsi="Arial" w:cs="Arial"/>
                <w:b/>
                <w:iCs/>
                <w:color w:val="5B0009"/>
                <w:sz w:val="22"/>
                <w:szCs w:val="22"/>
                <w:lang w:val="en-GB" w:eastAsia="lt-LT"/>
              </w:rPr>
            </w:pPr>
            <w:r w:rsidRPr="00955491">
              <w:rPr>
                <w:rFonts w:ascii="Arial" w:eastAsia="Calibri" w:hAnsi="Arial" w:cs="Arial"/>
                <w:b/>
                <w:iCs/>
                <w:color w:val="5B0009"/>
                <w:sz w:val="22"/>
                <w:szCs w:val="22"/>
                <w:lang w:val="en-GB" w:eastAsia="lt-LT"/>
              </w:rPr>
              <w:t>No.</w:t>
            </w:r>
          </w:p>
        </w:tc>
        <w:tc>
          <w:tcPr>
            <w:tcW w:w="7121" w:type="dxa"/>
            <w:vAlign w:val="center"/>
          </w:tcPr>
          <w:p w14:paraId="7A85DF08" w14:textId="77777777" w:rsidR="005D0FF7" w:rsidRPr="00955491" w:rsidRDefault="005D0FF7" w:rsidP="00F50679">
            <w:pPr>
              <w:jc w:val="center"/>
              <w:rPr>
                <w:rFonts w:ascii="Arial" w:eastAsia="Calibri" w:hAnsi="Arial" w:cs="Arial"/>
                <w:b/>
                <w:iCs/>
                <w:color w:val="5B0009"/>
                <w:sz w:val="22"/>
                <w:szCs w:val="22"/>
                <w:lang w:val="en-GB" w:eastAsia="lt-LT"/>
              </w:rPr>
            </w:pPr>
            <w:r w:rsidRPr="00955491">
              <w:rPr>
                <w:rFonts w:ascii="Arial" w:eastAsia="Calibri" w:hAnsi="Arial" w:cs="Arial"/>
                <w:b/>
                <w:iCs/>
                <w:color w:val="5B0009"/>
                <w:sz w:val="22"/>
                <w:szCs w:val="22"/>
                <w:lang w:val="en-GB" w:eastAsia="lt-LT"/>
              </w:rPr>
              <w:t>Evaluation Area</w:t>
            </w:r>
          </w:p>
        </w:tc>
        <w:tc>
          <w:tcPr>
            <w:tcW w:w="1834" w:type="dxa"/>
            <w:vAlign w:val="center"/>
          </w:tcPr>
          <w:p w14:paraId="7CCA2925" w14:textId="77777777" w:rsidR="005D0FF7" w:rsidRPr="00955491" w:rsidRDefault="005D0FF7" w:rsidP="00F50679">
            <w:pPr>
              <w:jc w:val="center"/>
              <w:rPr>
                <w:rFonts w:ascii="Arial" w:eastAsia="Calibri" w:hAnsi="Arial" w:cs="Arial"/>
                <w:b/>
                <w:iCs/>
                <w:color w:val="5B0009"/>
                <w:sz w:val="22"/>
                <w:szCs w:val="22"/>
                <w:lang w:val="en-GB" w:eastAsia="lt-LT"/>
              </w:rPr>
            </w:pPr>
            <w:r w:rsidRPr="00955491">
              <w:rPr>
                <w:rFonts w:ascii="Arial" w:eastAsia="Calibri" w:hAnsi="Arial" w:cs="Arial"/>
                <w:b/>
                <w:iCs/>
                <w:color w:val="5B0009"/>
                <w:sz w:val="22"/>
                <w:szCs w:val="22"/>
                <w:lang w:val="en-GB" w:eastAsia="lt-LT"/>
              </w:rPr>
              <w:t>Evaluation points</w:t>
            </w:r>
            <w:r w:rsidRPr="00955491">
              <w:rPr>
                <w:rStyle w:val="FootnoteReference"/>
                <w:rFonts w:ascii="Arial" w:eastAsia="Calibri" w:hAnsi="Arial" w:cs="Arial"/>
                <w:iCs/>
                <w:color w:val="5B0009"/>
                <w:sz w:val="22"/>
                <w:szCs w:val="22"/>
                <w:lang w:val="en-GB" w:eastAsia="lt-LT"/>
              </w:rPr>
              <w:footnoteReference w:customMarkFollows="1" w:id="1"/>
              <w:sym w:font="Symbol" w:char="F02A"/>
            </w:r>
          </w:p>
        </w:tc>
      </w:tr>
      <w:tr w:rsidR="005D0FF7" w:rsidRPr="00955491" w14:paraId="5910AED0" w14:textId="77777777" w:rsidTr="00F50679">
        <w:trPr>
          <w:trHeight w:val="397"/>
        </w:trPr>
        <w:tc>
          <w:tcPr>
            <w:tcW w:w="673" w:type="dxa"/>
            <w:vAlign w:val="center"/>
          </w:tcPr>
          <w:p w14:paraId="7FDFE596" w14:textId="77777777" w:rsidR="005D0FF7" w:rsidRPr="00955491" w:rsidRDefault="005D0FF7"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1.</w:t>
            </w:r>
          </w:p>
        </w:tc>
        <w:tc>
          <w:tcPr>
            <w:tcW w:w="7121" w:type="dxa"/>
            <w:vAlign w:val="center"/>
          </w:tcPr>
          <w:p w14:paraId="4B77AACC" w14:textId="77777777" w:rsidR="005D0FF7" w:rsidRPr="00955491" w:rsidRDefault="005D0FF7" w:rsidP="00F50679">
            <w:pPr>
              <w:jc w:val="both"/>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Study aims, learning outcomes and curriculum</w:t>
            </w:r>
          </w:p>
        </w:tc>
        <w:tc>
          <w:tcPr>
            <w:tcW w:w="1834" w:type="dxa"/>
            <w:vAlign w:val="center"/>
          </w:tcPr>
          <w:p w14:paraId="48E01EF6" w14:textId="079C4606" w:rsidR="005D0FF7" w:rsidRPr="00955491" w:rsidRDefault="006172B0"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4</w:t>
            </w:r>
          </w:p>
        </w:tc>
      </w:tr>
      <w:tr w:rsidR="005D0FF7" w:rsidRPr="00955491" w14:paraId="54EAADAE" w14:textId="77777777" w:rsidTr="00F50679">
        <w:trPr>
          <w:trHeight w:val="397"/>
        </w:trPr>
        <w:tc>
          <w:tcPr>
            <w:tcW w:w="673" w:type="dxa"/>
            <w:vAlign w:val="center"/>
          </w:tcPr>
          <w:p w14:paraId="700F4D88" w14:textId="77777777" w:rsidR="005D0FF7" w:rsidRPr="00955491" w:rsidRDefault="005D0FF7"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2.</w:t>
            </w:r>
          </w:p>
        </w:tc>
        <w:tc>
          <w:tcPr>
            <w:tcW w:w="7121" w:type="dxa"/>
            <w:vAlign w:val="center"/>
          </w:tcPr>
          <w:p w14:paraId="161E50CC" w14:textId="77777777" w:rsidR="005D0FF7" w:rsidRPr="00955491" w:rsidRDefault="005D0FF7" w:rsidP="00F50679">
            <w:pPr>
              <w:jc w:val="both"/>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Links between scientific (or artistic) research and higher education</w:t>
            </w:r>
          </w:p>
        </w:tc>
        <w:tc>
          <w:tcPr>
            <w:tcW w:w="1834" w:type="dxa"/>
            <w:vAlign w:val="center"/>
          </w:tcPr>
          <w:p w14:paraId="240E554A" w14:textId="11370137" w:rsidR="005D0FF7" w:rsidRPr="00955491" w:rsidRDefault="006172B0"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4</w:t>
            </w:r>
          </w:p>
        </w:tc>
      </w:tr>
      <w:tr w:rsidR="005D0FF7" w:rsidRPr="00955491" w14:paraId="65D64D3E" w14:textId="77777777" w:rsidTr="00F50679">
        <w:trPr>
          <w:trHeight w:val="397"/>
        </w:trPr>
        <w:tc>
          <w:tcPr>
            <w:tcW w:w="673" w:type="dxa"/>
            <w:vAlign w:val="center"/>
          </w:tcPr>
          <w:p w14:paraId="4A15D616" w14:textId="77777777" w:rsidR="005D0FF7" w:rsidRPr="00955491" w:rsidRDefault="005D0FF7"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3.</w:t>
            </w:r>
          </w:p>
        </w:tc>
        <w:tc>
          <w:tcPr>
            <w:tcW w:w="7121" w:type="dxa"/>
            <w:vAlign w:val="center"/>
          </w:tcPr>
          <w:p w14:paraId="42C2D6B8" w14:textId="77777777" w:rsidR="005D0FF7" w:rsidRPr="00955491" w:rsidRDefault="005D0FF7" w:rsidP="00F50679">
            <w:pPr>
              <w:jc w:val="both"/>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Student admission and support</w:t>
            </w:r>
          </w:p>
        </w:tc>
        <w:tc>
          <w:tcPr>
            <w:tcW w:w="1834" w:type="dxa"/>
            <w:vAlign w:val="center"/>
          </w:tcPr>
          <w:p w14:paraId="47B42AAF" w14:textId="063654D4" w:rsidR="005D0FF7" w:rsidRPr="00955491" w:rsidRDefault="006172B0"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4</w:t>
            </w:r>
          </w:p>
        </w:tc>
      </w:tr>
      <w:tr w:rsidR="005D0FF7" w:rsidRPr="00955491" w14:paraId="0071FD05" w14:textId="77777777" w:rsidTr="00F50679">
        <w:trPr>
          <w:trHeight w:val="397"/>
        </w:trPr>
        <w:tc>
          <w:tcPr>
            <w:tcW w:w="673" w:type="dxa"/>
            <w:vAlign w:val="center"/>
          </w:tcPr>
          <w:p w14:paraId="695E4346" w14:textId="77777777" w:rsidR="005D0FF7" w:rsidRPr="00955491" w:rsidRDefault="005D0FF7"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4.</w:t>
            </w:r>
          </w:p>
        </w:tc>
        <w:tc>
          <w:tcPr>
            <w:tcW w:w="7121" w:type="dxa"/>
            <w:vAlign w:val="center"/>
          </w:tcPr>
          <w:p w14:paraId="6047C904" w14:textId="77777777" w:rsidR="005D0FF7" w:rsidRPr="00955491" w:rsidRDefault="005D0FF7" w:rsidP="00F50679">
            <w:pPr>
              <w:jc w:val="both"/>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Teaching and learning, student assessment, and graduate employment</w:t>
            </w:r>
          </w:p>
        </w:tc>
        <w:tc>
          <w:tcPr>
            <w:tcW w:w="1834" w:type="dxa"/>
            <w:vAlign w:val="center"/>
          </w:tcPr>
          <w:p w14:paraId="3CF79092" w14:textId="6D61052E" w:rsidR="005D0FF7" w:rsidRPr="00955491" w:rsidRDefault="006172B0"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5</w:t>
            </w:r>
          </w:p>
        </w:tc>
      </w:tr>
      <w:tr w:rsidR="005D0FF7" w:rsidRPr="00955491" w14:paraId="7BED5045" w14:textId="77777777" w:rsidTr="00F50679">
        <w:trPr>
          <w:trHeight w:val="397"/>
        </w:trPr>
        <w:tc>
          <w:tcPr>
            <w:tcW w:w="673" w:type="dxa"/>
            <w:vAlign w:val="center"/>
          </w:tcPr>
          <w:p w14:paraId="30046356" w14:textId="77777777" w:rsidR="005D0FF7" w:rsidRPr="00955491" w:rsidRDefault="005D0FF7"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5.</w:t>
            </w:r>
          </w:p>
        </w:tc>
        <w:tc>
          <w:tcPr>
            <w:tcW w:w="7121" w:type="dxa"/>
            <w:vAlign w:val="center"/>
          </w:tcPr>
          <w:p w14:paraId="3363AEC3" w14:textId="77777777" w:rsidR="005D0FF7" w:rsidRPr="00955491" w:rsidRDefault="005D0FF7" w:rsidP="00F50679">
            <w:pPr>
              <w:jc w:val="both"/>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Teaching staff</w:t>
            </w:r>
          </w:p>
        </w:tc>
        <w:tc>
          <w:tcPr>
            <w:tcW w:w="1834" w:type="dxa"/>
            <w:vAlign w:val="center"/>
          </w:tcPr>
          <w:p w14:paraId="12344FFD" w14:textId="0F90D135" w:rsidR="005D0FF7" w:rsidRPr="00955491" w:rsidRDefault="006172B0"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4</w:t>
            </w:r>
          </w:p>
        </w:tc>
      </w:tr>
      <w:tr w:rsidR="005D0FF7" w:rsidRPr="00955491" w14:paraId="69C3204D" w14:textId="77777777" w:rsidTr="00F50679">
        <w:trPr>
          <w:trHeight w:val="397"/>
        </w:trPr>
        <w:tc>
          <w:tcPr>
            <w:tcW w:w="673" w:type="dxa"/>
            <w:vAlign w:val="center"/>
          </w:tcPr>
          <w:p w14:paraId="5A2D67D4" w14:textId="77777777" w:rsidR="005D0FF7" w:rsidRPr="00955491" w:rsidRDefault="005D0FF7"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6.</w:t>
            </w:r>
          </w:p>
        </w:tc>
        <w:tc>
          <w:tcPr>
            <w:tcW w:w="7121" w:type="dxa"/>
            <w:vAlign w:val="center"/>
          </w:tcPr>
          <w:p w14:paraId="1AF522E2" w14:textId="77777777" w:rsidR="005D0FF7" w:rsidRPr="00955491" w:rsidRDefault="005D0FF7" w:rsidP="00F50679">
            <w:pPr>
              <w:jc w:val="both"/>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Learning facilities and resources</w:t>
            </w:r>
          </w:p>
        </w:tc>
        <w:tc>
          <w:tcPr>
            <w:tcW w:w="1834" w:type="dxa"/>
            <w:vAlign w:val="center"/>
          </w:tcPr>
          <w:p w14:paraId="4947FD09" w14:textId="17238087" w:rsidR="005D0FF7" w:rsidRPr="00955491" w:rsidRDefault="006172B0"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5</w:t>
            </w:r>
          </w:p>
        </w:tc>
      </w:tr>
      <w:tr w:rsidR="005D0FF7" w:rsidRPr="00955491" w14:paraId="1D9F8218" w14:textId="77777777" w:rsidTr="00F50679">
        <w:trPr>
          <w:trHeight w:val="397"/>
        </w:trPr>
        <w:tc>
          <w:tcPr>
            <w:tcW w:w="673" w:type="dxa"/>
            <w:vAlign w:val="center"/>
          </w:tcPr>
          <w:p w14:paraId="7DBB2899" w14:textId="77777777" w:rsidR="005D0FF7" w:rsidRPr="00955491" w:rsidRDefault="005D0FF7"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7.</w:t>
            </w:r>
          </w:p>
        </w:tc>
        <w:tc>
          <w:tcPr>
            <w:tcW w:w="7121" w:type="dxa"/>
            <w:vAlign w:val="center"/>
          </w:tcPr>
          <w:p w14:paraId="101174BD" w14:textId="77777777" w:rsidR="005D0FF7" w:rsidRPr="00955491" w:rsidRDefault="005D0FF7" w:rsidP="00F50679">
            <w:pPr>
              <w:jc w:val="both"/>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Quality assurance and public information</w:t>
            </w:r>
          </w:p>
        </w:tc>
        <w:tc>
          <w:tcPr>
            <w:tcW w:w="1834" w:type="dxa"/>
            <w:vAlign w:val="center"/>
          </w:tcPr>
          <w:p w14:paraId="08B83395" w14:textId="5855F0B7" w:rsidR="005D0FF7" w:rsidRPr="00955491" w:rsidRDefault="006172B0"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4</w:t>
            </w:r>
          </w:p>
        </w:tc>
      </w:tr>
      <w:tr w:rsidR="005D0FF7" w:rsidRPr="00955491" w14:paraId="38ACCAC4" w14:textId="77777777" w:rsidTr="00F50679">
        <w:trPr>
          <w:trHeight w:val="397"/>
        </w:trPr>
        <w:tc>
          <w:tcPr>
            <w:tcW w:w="7794" w:type="dxa"/>
            <w:gridSpan w:val="2"/>
            <w:vAlign w:val="center"/>
          </w:tcPr>
          <w:p w14:paraId="0B4E9795" w14:textId="77777777" w:rsidR="005D0FF7" w:rsidRPr="00955491" w:rsidRDefault="005D0FF7" w:rsidP="00F50679">
            <w:pPr>
              <w:jc w:val="right"/>
              <w:rPr>
                <w:rFonts w:ascii="Arial" w:eastAsia="Calibri" w:hAnsi="Arial" w:cs="Arial"/>
                <w:b/>
                <w:iCs/>
                <w:sz w:val="22"/>
                <w:szCs w:val="22"/>
                <w:lang w:val="en-GB" w:eastAsia="lt-LT"/>
              </w:rPr>
            </w:pPr>
            <w:r w:rsidRPr="00955491">
              <w:rPr>
                <w:rFonts w:ascii="Arial" w:eastAsia="Calibri" w:hAnsi="Arial" w:cs="Arial"/>
                <w:b/>
                <w:iCs/>
                <w:sz w:val="22"/>
                <w:szCs w:val="22"/>
                <w:lang w:val="en-GB" w:eastAsia="lt-LT"/>
              </w:rPr>
              <w:t>Total:</w:t>
            </w:r>
          </w:p>
        </w:tc>
        <w:tc>
          <w:tcPr>
            <w:tcW w:w="1834" w:type="dxa"/>
            <w:vAlign w:val="center"/>
          </w:tcPr>
          <w:p w14:paraId="6119DFD5" w14:textId="4ED18E89" w:rsidR="005D0FF7" w:rsidRPr="00955491" w:rsidRDefault="006172B0"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30</w:t>
            </w:r>
          </w:p>
        </w:tc>
      </w:tr>
    </w:tbl>
    <w:p w14:paraId="57EB999E" w14:textId="77777777" w:rsidR="005D0FF7" w:rsidRPr="002D0027" w:rsidRDefault="005D0FF7" w:rsidP="005D0FF7">
      <w:pPr>
        <w:rPr>
          <w:rFonts w:ascii="Arial" w:hAnsi="Arial" w:cs="Arial"/>
          <w:lang w:val="en-GB" w:eastAsia="lt-LT"/>
        </w:rPr>
      </w:pPr>
    </w:p>
    <w:p w14:paraId="04712921" w14:textId="4BA356BB" w:rsidR="005D0FF7" w:rsidRPr="00955491" w:rsidRDefault="005D0FF7" w:rsidP="005D0FF7">
      <w:pPr>
        <w:rPr>
          <w:rFonts w:ascii="Arial" w:hAnsi="Arial" w:cs="Arial"/>
          <w:sz w:val="22"/>
          <w:szCs w:val="22"/>
          <w:lang w:val="en-GB"/>
        </w:rPr>
      </w:pPr>
      <w:r w:rsidRPr="00955491">
        <w:rPr>
          <w:rFonts w:ascii="Arial" w:hAnsi="Arial" w:cs="Arial"/>
          <w:sz w:val="22"/>
          <w:szCs w:val="22"/>
          <w:lang w:val="en-GB"/>
        </w:rPr>
        <w:t xml:space="preserve">The </w:t>
      </w:r>
      <w:r w:rsidRPr="00955491">
        <w:rPr>
          <w:rFonts w:ascii="Arial" w:hAnsi="Arial" w:cs="Arial"/>
          <w:b/>
          <w:bCs/>
          <w:color w:val="5B0009"/>
          <w:sz w:val="22"/>
          <w:szCs w:val="22"/>
          <w:lang w:val="en-GB"/>
        </w:rPr>
        <w:t>second cycle</w:t>
      </w:r>
      <w:r w:rsidRPr="00955491">
        <w:rPr>
          <w:rFonts w:ascii="Arial" w:hAnsi="Arial" w:cs="Arial"/>
          <w:color w:val="5B0009"/>
          <w:sz w:val="22"/>
          <w:szCs w:val="22"/>
          <w:lang w:val="en-GB"/>
        </w:rPr>
        <w:t xml:space="preserve"> </w:t>
      </w:r>
      <w:r w:rsidRPr="00955491">
        <w:rPr>
          <w:rFonts w:ascii="Arial" w:hAnsi="Arial" w:cs="Arial"/>
          <w:sz w:val="22"/>
          <w:szCs w:val="22"/>
          <w:lang w:val="en-GB"/>
        </w:rPr>
        <w:t xml:space="preserve">of the </w:t>
      </w:r>
      <w:r w:rsidR="006172B0" w:rsidRPr="0095689E">
        <w:rPr>
          <w:rFonts w:ascii="Arial" w:hAnsi="Arial" w:cs="Arial"/>
          <w:i/>
          <w:iCs/>
          <w:sz w:val="22"/>
          <w:szCs w:val="22"/>
          <w:lang w:val="en-GB"/>
        </w:rPr>
        <w:t>production and manufacturing engineering</w:t>
      </w:r>
      <w:r w:rsidRPr="00955491">
        <w:rPr>
          <w:rFonts w:ascii="Arial" w:hAnsi="Arial" w:cs="Arial"/>
          <w:sz w:val="22"/>
          <w:szCs w:val="22"/>
          <w:lang w:val="en-GB"/>
        </w:rPr>
        <w:t xml:space="preserve"> field of study is given a </w:t>
      </w:r>
      <w:r w:rsidRPr="00955491">
        <w:rPr>
          <w:rFonts w:ascii="Arial" w:hAnsi="Arial" w:cs="Arial"/>
          <w:b/>
          <w:bCs/>
          <w:color w:val="5B0009"/>
          <w:sz w:val="22"/>
          <w:szCs w:val="22"/>
          <w:lang w:val="en-GB"/>
        </w:rPr>
        <w:t>positive</w:t>
      </w:r>
      <w:r w:rsidRPr="00955491">
        <w:rPr>
          <w:rFonts w:ascii="Arial" w:hAnsi="Arial" w:cs="Arial"/>
          <w:color w:val="5B0009"/>
          <w:sz w:val="22"/>
          <w:szCs w:val="22"/>
          <w:lang w:val="en-GB"/>
        </w:rPr>
        <w:t xml:space="preserve"> </w:t>
      </w:r>
      <w:r w:rsidRPr="00955491">
        <w:rPr>
          <w:rFonts w:ascii="Arial" w:hAnsi="Arial" w:cs="Arial"/>
          <w:sz w:val="22"/>
          <w:szCs w:val="22"/>
          <w:lang w:val="en-GB"/>
        </w:rPr>
        <w:t xml:space="preserve">evaluation. </w:t>
      </w:r>
    </w:p>
    <w:p w14:paraId="04438B98" w14:textId="77777777" w:rsidR="005D0FF7" w:rsidRPr="002D0027" w:rsidRDefault="005D0FF7" w:rsidP="005D0FF7">
      <w:pPr>
        <w:rPr>
          <w:rFonts w:ascii="Arial" w:hAnsi="Arial" w:cs="Arial"/>
          <w:lang w:val="en-GB" w:eastAsia="lt-LT"/>
        </w:rPr>
      </w:pPr>
    </w:p>
    <w:tbl>
      <w:tblPr>
        <w:tblStyle w:val="TableGrid"/>
        <w:tblW w:w="5000" w:type="pct"/>
        <w:tblLook w:val="04A0" w:firstRow="1" w:lastRow="0" w:firstColumn="1" w:lastColumn="0" w:noHBand="0" w:noVBand="1"/>
      </w:tblPr>
      <w:tblGrid>
        <w:gridCol w:w="683"/>
        <w:gridCol w:w="7225"/>
        <w:gridCol w:w="1861"/>
      </w:tblGrid>
      <w:tr w:rsidR="005D0FF7" w:rsidRPr="00955491" w14:paraId="5DFAD962" w14:textId="77777777" w:rsidTr="00F50679">
        <w:tc>
          <w:tcPr>
            <w:tcW w:w="673" w:type="dxa"/>
            <w:vAlign w:val="center"/>
          </w:tcPr>
          <w:p w14:paraId="2E4EE6F7" w14:textId="77777777" w:rsidR="005D0FF7" w:rsidRPr="00955491" w:rsidRDefault="005D0FF7" w:rsidP="00F50679">
            <w:pPr>
              <w:jc w:val="center"/>
              <w:rPr>
                <w:rFonts w:ascii="Arial" w:eastAsia="Calibri" w:hAnsi="Arial" w:cs="Arial"/>
                <w:b/>
                <w:iCs/>
                <w:color w:val="136C73"/>
                <w:sz w:val="22"/>
                <w:szCs w:val="22"/>
                <w:lang w:val="en-GB" w:eastAsia="lt-LT"/>
              </w:rPr>
            </w:pPr>
            <w:r w:rsidRPr="00955491">
              <w:rPr>
                <w:rFonts w:ascii="Arial" w:eastAsia="Calibri" w:hAnsi="Arial" w:cs="Arial"/>
                <w:b/>
                <w:iCs/>
                <w:color w:val="5B0009"/>
                <w:sz w:val="22"/>
                <w:szCs w:val="22"/>
                <w:lang w:val="en-GB" w:eastAsia="lt-LT"/>
              </w:rPr>
              <w:t>No.</w:t>
            </w:r>
          </w:p>
        </w:tc>
        <w:tc>
          <w:tcPr>
            <w:tcW w:w="7121" w:type="dxa"/>
            <w:vAlign w:val="center"/>
          </w:tcPr>
          <w:p w14:paraId="23FF53AB" w14:textId="77777777" w:rsidR="005D0FF7" w:rsidRPr="00955491" w:rsidRDefault="005D0FF7" w:rsidP="00F50679">
            <w:pPr>
              <w:jc w:val="center"/>
              <w:rPr>
                <w:rFonts w:ascii="Arial" w:eastAsia="Calibri" w:hAnsi="Arial" w:cs="Arial"/>
                <w:b/>
                <w:iCs/>
                <w:color w:val="5B0009"/>
                <w:sz w:val="22"/>
                <w:szCs w:val="22"/>
                <w:lang w:val="en-GB" w:eastAsia="lt-LT"/>
              </w:rPr>
            </w:pPr>
            <w:r w:rsidRPr="00955491">
              <w:rPr>
                <w:rFonts w:ascii="Arial" w:eastAsia="Calibri" w:hAnsi="Arial" w:cs="Arial"/>
                <w:b/>
                <w:iCs/>
                <w:color w:val="5B0009"/>
                <w:sz w:val="22"/>
                <w:szCs w:val="22"/>
                <w:lang w:val="en-GB" w:eastAsia="lt-LT"/>
              </w:rPr>
              <w:t>Evaluation Area</w:t>
            </w:r>
          </w:p>
        </w:tc>
        <w:tc>
          <w:tcPr>
            <w:tcW w:w="1834" w:type="dxa"/>
            <w:vAlign w:val="center"/>
          </w:tcPr>
          <w:p w14:paraId="15399AF8" w14:textId="77777777" w:rsidR="005D0FF7" w:rsidRPr="00955491" w:rsidRDefault="005D0FF7" w:rsidP="00F50679">
            <w:pPr>
              <w:jc w:val="center"/>
              <w:rPr>
                <w:rFonts w:ascii="Arial" w:eastAsia="Calibri" w:hAnsi="Arial" w:cs="Arial"/>
                <w:b/>
                <w:iCs/>
                <w:color w:val="5B0009"/>
                <w:sz w:val="22"/>
                <w:szCs w:val="22"/>
                <w:lang w:val="en-GB" w:eastAsia="lt-LT"/>
              </w:rPr>
            </w:pPr>
            <w:r w:rsidRPr="00955491">
              <w:rPr>
                <w:rFonts w:ascii="Arial" w:eastAsia="Calibri" w:hAnsi="Arial" w:cs="Arial"/>
                <w:b/>
                <w:iCs/>
                <w:color w:val="5B0009"/>
                <w:sz w:val="22"/>
                <w:szCs w:val="22"/>
                <w:lang w:val="en-GB" w:eastAsia="lt-LT"/>
              </w:rPr>
              <w:t>Evaluation points</w:t>
            </w:r>
            <w:r w:rsidRPr="00955491">
              <w:rPr>
                <w:rStyle w:val="FootnoteReference"/>
                <w:rFonts w:ascii="Arial" w:eastAsia="Calibri" w:hAnsi="Arial" w:cs="Arial"/>
                <w:iCs/>
                <w:color w:val="5B0009"/>
                <w:sz w:val="22"/>
                <w:szCs w:val="22"/>
                <w:lang w:val="en-GB" w:eastAsia="lt-LT"/>
              </w:rPr>
              <w:footnoteReference w:customMarkFollows="1" w:id="2"/>
              <w:sym w:font="Symbol" w:char="F02A"/>
            </w:r>
          </w:p>
        </w:tc>
      </w:tr>
      <w:tr w:rsidR="005D0FF7" w:rsidRPr="00955491" w14:paraId="1329B84F" w14:textId="77777777" w:rsidTr="00F50679">
        <w:trPr>
          <w:trHeight w:val="397"/>
        </w:trPr>
        <w:tc>
          <w:tcPr>
            <w:tcW w:w="673" w:type="dxa"/>
            <w:vAlign w:val="center"/>
          </w:tcPr>
          <w:p w14:paraId="7B7274C4" w14:textId="77777777" w:rsidR="005D0FF7" w:rsidRPr="00955491" w:rsidRDefault="005D0FF7"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1.</w:t>
            </w:r>
          </w:p>
        </w:tc>
        <w:tc>
          <w:tcPr>
            <w:tcW w:w="7121" w:type="dxa"/>
            <w:vAlign w:val="center"/>
          </w:tcPr>
          <w:p w14:paraId="70F6802E" w14:textId="77777777" w:rsidR="005D0FF7" w:rsidRPr="00955491" w:rsidRDefault="005D0FF7" w:rsidP="00F50679">
            <w:pPr>
              <w:jc w:val="both"/>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Study aims, learning outcomes and curriculum</w:t>
            </w:r>
          </w:p>
        </w:tc>
        <w:tc>
          <w:tcPr>
            <w:tcW w:w="1834" w:type="dxa"/>
            <w:vAlign w:val="center"/>
          </w:tcPr>
          <w:p w14:paraId="3BA06404" w14:textId="5443112F" w:rsidR="005D0FF7" w:rsidRPr="00955491" w:rsidRDefault="006172B0"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4</w:t>
            </w:r>
          </w:p>
        </w:tc>
      </w:tr>
      <w:tr w:rsidR="005D0FF7" w:rsidRPr="00955491" w14:paraId="7DD6EE20" w14:textId="77777777" w:rsidTr="00F50679">
        <w:trPr>
          <w:trHeight w:val="397"/>
        </w:trPr>
        <w:tc>
          <w:tcPr>
            <w:tcW w:w="673" w:type="dxa"/>
            <w:vAlign w:val="center"/>
          </w:tcPr>
          <w:p w14:paraId="429073C9" w14:textId="77777777" w:rsidR="005D0FF7" w:rsidRPr="00955491" w:rsidRDefault="005D0FF7"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2.</w:t>
            </w:r>
          </w:p>
        </w:tc>
        <w:tc>
          <w:tcPr>
            <w:tcW w:w="7121" w:type="dxa"/>
            <w:vAlign w:val="center"/>
          </w:tcPr>
          <w:p w14:paraId="3AB6ABA1" w14:textId="77777777" w:rsidR="005D0FF7" w:rsidRPr="00955491" w:rsidRDefault="005D0FF7" w:rsidP="00F50679">
            <w:pPr>
              <w:jc w:val="both"/>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Links between scientific (or artistic) research and higher education</w:t>
            </w:r>
          </w:p>
        </w:tc>
        <w:tc>
          <w:tcPr>
            <w:tcW w:w="1834" w:type="dxa"/>
            <w:vAlign w:val="center"/>
          </w:tcPr>
          <w:p w14:paraId="0CE30F84" w14:textId="2BF71C54" w:rsidR="005D0FF7" w:rsidRPr="00955491" w:rsidRDefault="006172B0"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3</w:t>
            </w:r>
          </w:p>
        </w:tc>
      </w:tr>
      <w:tr w:rsidR="005D0FF7" w:rsidRPr="00955491" w14:paraId="6D84AECE" w14:textId="77777777" w:rsidTr="00F50679">
        <w:trPr>
          <w:trHeight w:val="397"/>
        </w:trPr>
        <w:tc>
          <w:tcPr>
            <w:tcW w:w="673" w:type="dxa"/>
            <w:vAlign w:val="center"/>
          </w:tcPr>
          <w:p w14:paraId="397A4427" w14:textId="77777777" w:rsidR="005D0FF7" w:rsidRPr="00955491" w:rsidRDefault="005D0FF7"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3.</w:t>
            </w:r>
          </w:p>
        </w:tc>
        <w:tc>
          <w:tcPr>
            <w:tcW w:w="7121" w:type="dxa"/>
            <w:vAlign w:val="center"/>
          </w:tcPr>
          <w:p w14:paraId="22954FD5" w14:textId="77777777" w:rsidR="005D0FF7" w:rsidRPr="00955491" w:rsidRDefault="005D0FF7" w:rsidP="00F50679">
            <w:pPr>
              <w:jc w:val="both"/>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Student admission and support</w:t>
            </w:r>
          </w:p>
        </w:tc>
        <w:tc>
          <w:tcPr>
            <w:tcW w:w="1834" w:type="dxa"/>
            <w:vAlign w:val="center"/>
          </w:tcPr>
          <w:p w14:paraId="552452AE" w14:textId="42069DB4" w:rsidR="005D0FF7" w:rsidRPr="00955491" w:rsidRDefault="006172B0"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4</w:t>
            </w:r>
          </w:p>
        </w:tc>
      </w:tr>
      <w:tr w:rsidR="005D0FF7" w:rsidRPr="00955491" w14:paraId="365770B9" w14:textId="77777777" w:rsidTr="00F50679">
        <w:trPr>
          <w:trHeight w:val="397"/>
        </w:trPr>
        <w:tc>
          <w:tcPr>
            <w:tcW w:w="673" w:type="dxa"/>
            <w:vAlign w:val="center"/>
          </w:tcPr>
          <w:p w14:paraId="16330DA0" w14:textId="77777777" w:rsidR="005D0FF7" w:rsidRPr="00955491" w:rsidRDefault="005D0FF7"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4.</w:t>
            </w:r>
          </w:p>
        </w:tc>
        <w:tc>
          <w:tcPr>
            <w:tcW w:w="7121" w:type="dxa"/>
            <w:vAlign w:val="center"/>
          </w:tcPr>
          <w:p w14:paraId="3F9E5F1C" w14:textId="77777777" w:rsidR="005D0FF7" w:rsidRPr="00955491" w:rsidRDefault="005D0FF7" w:rsidP="00F50679">
            <w:pPr>
              <w:jc w:val="both"/>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Teaching and learning, student assessment, and graduate employment</w:t>
            </w:r>
          </w:p>
        </w:tc>
        <w:tc>
          <w:tcPr>
            <w:tcW w:w="1834" w:type="dxa"/>
            <w:vAlign w:val="center"/>
          </w:tcPr>
          <w:p w14:paraId="39B3808D" w14:textId="12DCDE68" w:rsidR="005D0FF7" w:rsidRPr="00955491" w:rsidRDefault="006172B0"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4</w:t>
            </w:r>
          </w:p>
        </w:tc>
      </w:tr>
      <w:tr w:rsidR="005D0FF7" w:rsidRPr="00955491" w14:paraId="078F1DD8" w14:textId="77777777" w:rsidTr="00F50679">
        <w:trPr>
          <w:trHeight w:val="397"/>
        </w:trPr>
        <w:tc>
          <w:tcPr>
            <w:tcW w:w="673" w:type="dxa"/>
            <w:vAlign w:val="center"/>
          </w:tcPr>
          <w:p w14:paraId="538C3855" w14:textId="77777777" w:rsidR="005D0FF7" w:rsidRPr="00955491" w:rsidRDefault="005D0FF7"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5.</w:t>
            </w:r>
          </w:p>
        </w:tc>
        <w:tc>
          <w:tcPr>
            <w:tcW w:w="7121" w:type="dxa"/>
            <w:vAlign w:val="center"/>
          </w:tcPr>
          <w:p w14:paraId="4559E786" w14:textId="77777777" w:rsidR="005D0FF7" w:rsidRPr="00955491" w:rsidRDefault="005D0FF7" w:rsidP="00F50679">
            <w:pPr>
              <w:jc w:val="both"/>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Teaching staff</w:t>
            </w:r>
          </w:p>
        </w:tc>
        <w:tc>
          <w:tcPr>
            <w:tcW w:w="1834" w:type="dxa"/>
            <w:vAlign w:val="center"/>
          </w:tcPr>
          <w:p w14:paraId="2513E6EF" w14:textId="3E4CF15B" w:rsidR="005D0FF7" w:rsidRPr="00955491" w:rsidRDefault="006172B0"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4</w:t>
            </w:r>
          </w:p>
        </w:tc>
      </w:tr>
      <w:tr w:rsidR="005D0FF7" w:rsidRPr="00955491" w14:paraId="0160C964" w14:textId="77777777" w:rsidTr="00F50679">
        <w:trPr>
          <w:trHeight w:val="397"/>
        </w:trPr>
        <w:tc>
          <w:tcPr>
            <w:tcW w:w="673" w:type="dxa"/>
            <w:vAlign w:val="center"/>
          </w:tcPr>
          <w:p w14:paraId="187891BB" w14:textId="77777777" w:rsidR="005D0FF7" w:rsidRPr="00955491" w:rsidRDefault="005D0FF7"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6.</w:t>
            </w:r>
          </w:p>
        </w:tc>
        <w:tc>
          <w:tcPr>
            <w:tcW w:w="7121" w:type="dxa"/>
            <w:vAlign w:val="center"/>
          </w:tcPr>
          <w:p w14:paraId="647B777E" w14:textId="77777777" w:rsidR="005D0FF7" w:rsidRPr="00955491" w:rsidRDefault="005D0FF7" w:rsidP="00F50679">
            <w:pPr>
              <w:jc w:val="both"/>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Learning facilities and resources</w:t>
            </w:r>
          </w:p>
        </w:tc>
        <w:tc>
          <w:tcPr>
            <w:tcW w:w="1834" w:type="dxa"/>
            <w:vAlign w:val="center"/>
          </w:tcPr>
          <w:p w14:paraId="6FA3FE54" w14:textId="28D40507" w:rsidR="005D0FF7" w:rsidRPr="00955491" w:rsidRDefault="006172B0"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4</w:t>
            </w:r>
          </w:p>
        </w:tc>
      </w:tr>
      <w:tr w:rsidR="005D0FF7" w:rsidRPr="00955491" w14:paraId="43247801" w14:textId="77777777" w:rsidTr="00F50679">
        <w:trPr>
          <w:trHeight w:val="397"/>
        </w:trPr>
        <w:tc>
          <w:tcPr>
            <w:tcW w:w="673" w:type="dxa"/>
            <w:vAlign w:val="center"/>
          </w:tcPr>
          <w:p w14:paraId="791AB1F4" w14:textId="77777777" w:rsidR="005D0FF7" w:rsidRPr="00955491" w:rsidRDefault="005D0FF7"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7.</w:t>
            </w:r>
          </w:p>
        </w:tc>
        <w:tc>
          <w:tcPr>
            <w:tcW w:w="7121" w:type="dxa"/>
            <w:vAlign w:val="center"/>
          </w:tcPr>
          <w:p w14:paraId="1029D96D" w14:textId="77777777" w:rsidR="005D0FF7" w:rsidRPr="00955491" w:rsidRDefault="005D0FF7" w:rsidP="00F50679">
            <w:pPr>
              <w:jc w:val="both"/>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Quality assurance and public information</w:t>
            </w:r>
          </w:p>
        </w:tc>
        <w:tc>
          <w:tcPr>
            <w:tcW w:w="1834" w:type="dxa"/>
            <w:vAlign w:val="center"/>
          </w:tcPr>
          <w:p w14:paraId="3086EC50" w14:textId="68D1B6A1" w:rsidR="005D0FF7" w:rsidRPr="00955491" w:rsidRDefault="006172B0"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3</w:t>
            </w:r>
          </w:p>
        </w:tc>
      </w:tr>
      <w:tr w:rsidR="005D0FF7" w:rsidRPr="00955491" w14:paraId="01091953" w14:textId="77777777" w:rsidTr="00F50679">
        <w:trPr>
          <w:trHeight w:val="397"/>
        </w:trPr>
        <w:tc>
          <w:tcPr>
            <w:tcW w:w="7794" w:type="dxa"/>
            <w:gridSpan w:val="2"/>
            <w:vAlign w:val="center"/>
          </w:tcPr>
          <w:p w14:paraId="691C8804" w14:textId="77777777" w:rsidR="005D0FF7" w:rsidRPr="00955491" w:rsidRDefault="005D0FF7" w:rsidP="00F50679">
            <w:pPr>
              <w:jc w:val="right"/>
              <w:rPr>
                <w:rFonts w:ascii="Arial" w:eastAsia="Calibri" w:hAnsi="Arial" w:cs="Arial"/>
                <w:b/>
                <w:iCs/>
                <w:sz w:val="22"/>
                <w:szCs w:val="22"/>
                <w:lang w:val="en-GB" w:eastAsia="lt-LT"/>
              </w:rPr>
            </w:pPr>
            <w:r w:rsidRPr="00955491">
              <w:rPr>
                <w:rFonts w:ascii="Arial" w:eastAsia="Calibri" w:hAnsi="Arial" w:cs="Arial"/>
                <w:b/>
                <w:iCs/>
                <w:sz w:val="22"/>
                <w:szCs w:val="22"/>
                <w:lang w:val="en-GB" w:eastAsia="lt-LT"/>
              </w:rPr>
              <w:t>Total:</w:t>
            </w:r>
          </w:p>
        </w:tc>
        <w:tc>
          <w:tcPr>
            <w:tcW w:w="1834" w:type="dxa"/>
            <w:vAlign w:val="center"/>
          </w:tcPr>
          <w:p w14:paraId="069AF080" w14:textId="643EBFE9" w:rsidR="005D0FF7" w:rsidRPr="00955491" w:rsidRDefault="006172B0" w:rsidP="00F50679">
            <w:pPr>
              <w:jc w:val="center"/>
              <w:rPr>
                <w:rFonts w:ascii="Arial" w:eastAsia="Calibri" w:hAnsi="Arial" w:cs="Arial"/>
                <w:iCs/>
                <w:sz w:val="22"/>
                <w:szCs w:val="22"/>
                <w:lang w:val="en-GB" w:eastAsia="lt-LT"/>
              </w:rPr>
            </w:pPr>
            <w:r w:rsidRPr="00955491">
              <w:rPr>
                <w:rFonts w:ascii="Arial" w:eastAsia="Calibri" w:hAnsi="Arial" w:cs="Arial"/>
                <w:iCs/>
                <w:sz w:val="22"/>
                <w:szCs w:val="22"/>
                <w:lang w:val="en-GB" w:eastAsia="lt-LT"/>
              </w:rPr>
              <w:t>26</w:t>
            </w:r>
          </w:p>
        </w:tc>
      </w:tr>
    </w:tbl>
    <w:p w14:paraId="48204D43" w14:textId="5ED8C100" w:rsidR="00677F9A" w:rsidRPr="002D0027" w:rsidRDefault="00677F9A" w:rsidP="008F64DA">
      <w:pPr>
        <w:spacing w:line="276" w:lineRule="auto"/>
        <w:rPr>
          <w:rFonts w:ascii="Arial" w:eastAsia="Calibri" w:hAnsi="Arial" w:cs="Arial"/>
          <w:lang w:val="en-GB" w:eastAsia="lt-LT"/>
        </w:rPr>
      </w:pPr>
    </w:p>
    <w:p w14:paraId="3C7102AE" w14:textId="56809358" w:rsidR="0043262A" w:rsidRPr="002D0027" w:rsidRDefault="0043262A" w:rsidP="008F64DA">
      <w:pPr>
        <w:spacing w:line="276" w:lineRule="auto"/>
        <w:rPr>
          <w:rFonts w:ascii="Arial" w:eastAsia="Calibri" w:hAnsi="Arial" w:cs="Arial"/>
          <w:lang w:val="en-GB" w:eastAsia="lt-LT"/>
        </w:rPr>
      </w:pPr>
    </w:p>
    <w:p w14:paraId="1DA17169" w14:textId="7F3E2BDF" w:rsidR="0043262A" w:rsidRPr="002D0027" w:rsidRDefault="0043262A" w:rsidP="008F64DA">
      <w:pPr>
        <w:spacing w:line="276" w:lineRule="auto"/>
        <w:rPr>
          <w:rFonts w:ascii="Arial" w:eastAsia="Calibri" w:hAnsi="Arial" w:cs="Arial"/>
          <w:lang w:val="en-GB" w:eastAsia="lt-LT"/>
        </w:rPr>
      </w:pPr>
    </w:p>
    <w:p w14:paraId="00FBB6C6" w14:textId="539F8CFD" w:rsidR="0043262A" w:rsidRPr="002D0027" w:rsidRDefault="0043262A" w:rsidP="008F64DA">
      <w:pPr>
        <w:spacing w:line="276" w:lineRule="auto"/>
        <w:rPr>
          <w:rFonts w:ascii="Arial" w:eastAsia="Calibri" w:hAnsi="Arial" w:cs="Arial"/>
          <w:lang w:val="en-GB" w:eastAsia="lt-LT"/>
        </w:rPr>
      </w:pPr>
      <w:r w:rsidRPr="002D0027">
        <w:rPr>
          <w:rFonts w:ascii="Arial" w:eastAsia="Calibri" w:hAnsi="Arial" w:cs="Arial"/>
          <w:lang w:val="en-GB" w:eastAsia="lt-LT"/>
        </w:rPr>
        <w:br w:type="page"/>
      </w:r>
    </w:p>
    <w:p w14:paraId="51E7ECD9" w14:textId="3EBCD739" w:rsidR="005D0FF7" w:rsidRPr="00882DD0" w:rsidRDefault="005D0FF7" w:rsidP="005D0FF7">
      <w:pPr>
        <w:pStyle w:val="Heading2"/>
        <w:rPr>
          <w:rFonts w:ascii="Arial" w:hAnsi="Arial" w:cs="Arial"/>
          <w:color w:val="5B0009"/>
          <w:sz w:val="28"/>
          <w:szCs w:val="28"/>
        </w:rPr>
      </w:pPr>
      <w:bookmarkStart w:id="0" w:name="_Toc163583739"/>
      <w:r w:rsidRPr="00882DD0">
        <w:rPr>
          <w:rFonts w:ascii="Arial" w:hAnsi="Arial" w:cs="Arial"/>
          <w:color w:val="5B0009"/>
          <w:sz w:val="28"/>
          <w:szCs w:val="28"/>
        </w:rPr>
        <w:lastRenderedPageBreak/>
        <w:t>AREA 1: CONCLUSIONS</w:t>
      </w:r>
      <w:bookmarkEnd w:id="0"/>
    </w:p>
    <w:p w14:paraId="6D997833" w14:textId="77777777" w:rsidR="005D0FF7" w:rsidRPr="002D0027" w:rsidRDefault="005D0FF7" w:rsidP="005D0FF7">
      <w:pPr>
        <w:rPr>
          <w:rFonts w:ascii="Arial" w:hAnsi="Arial" w:cs="Arial"/>
          <w:color w:val="136C73"/>
          <w:sz w:val="28"/>
          <w:szCs w:val="28"/>
          <w:lang w:val="en-GB" w:eastAsia="en-US"/>
        </w:rPr>
      </w:pPr>
    </w:p>
    <w:tbl>
      <w:tblPr>
        <w:tblStyle w:val="TableGrid"/>
        <w:tblW w:w="5000" w:type="pct"/>
        <w:tblLook w:val="04A0" w:firstRow="1" w:lastRow="0" w:firstColumn="1" w:lastColumn="0" w:noHBand="0" w:noVBand="1"/>
      </w:tblPr>
      <w:tblGrid>
        <w:gridCol w:w="1604"/>
        <w:gridCol w:w="1745"/>
        <w:gridCol w:w="1605"/>
        <w:gridCol w:w="1605"/>
        <w:gridCol w:w="1605"/>
        <w:gridCol w:w="1605"/>
      </w:tblGrid>
      <w:tr w:rsidR="005D0FF7" w:rsidRPr="002D0027" w14:paraId="59B98F93" w14:textId="77777777" w:rsidTr="00F50679">
        <w:tc>
          <w:tcPr>
            <w:tcW w:w="1604" w:type="dxa"/>
            <w:vAlign w:val="center"/>
          </w:tcPr>
          <w:p w14:paraId="49761A85" w14:textId="77777777" w:rsidR="005D0FF7" w:rsidRPr="002D0027" w:rsidRDefault="005D0FF7" w:rsidP="00F50679">
            <w:pPr>
              <w:tabs>
                <w:tab w:val="left" w:pos="1298"/>
                <w:tab w:val="left" w:pos="1701"/>
                <w:tab w:val="left" w:pos="1985"/>
              </w:tabs>
              <w:jc w:val="center"/>
              <w:rPr>
                <w:rFonts w:ascii="Arial" w:hAnsi="Arial" w:cs="Arial"/>
                <w:b/>
                <w:bCs/>
                <w:iCs/>
                <w:sz w:val="22"/>
                <w:szCs w:val="22"/>
                <w:lang w:val="en-GB"/>
              </w:rPr>
            </w:pPr>
            <w:r w:rsidRPr="00882DD0">
              <w:rPr>
                <w:rFonts w:ascii="Arial" w:hAnsi="Arial" w:cs="Arial"/>
                <w:b/>
                <w:bCs/>
                <w:iCs/>
                <w:color w:val="5B0009"/>
                <w:sz w:val="22"/>
                <w:szCs w:val="22"/>
                <w:lang w:val="en-GB"/>
              </w:rPr>
              <w:t>AREA 1</w:t>
            </w:r>
          </w:p>
        </w:tc>
        <w:tc>
          <w:tcPr>
            <w:tcW w:w="1604" w:type="dxa"/>
            <w:vAlign w:val="center"/>
          </w:tcPr>
          <w:p w14:paraId="52E44A6A" w14:textId="2B3AB41A" w:rsidR="005D0FF7" w:rsidRPr="00882DD0" w:rsidRDefault="009E3F5C" w:rsidP="00F50679">
            <w:pPr>
              <w:tabs>
                <w:tab w:val="left" w:pos="1298"/>
                <w:tab w:val="left" w:pos="1701"/>
                <w:tab w:val="left" w:pos="1985"/>
              </w:tabs>
              <w:jc w:val="center"/>
              <w:rPr>
                <w:rFonts w:ascii="Arial" w:hAnsi="Arial" w:cs="Arial"/>
                <w:b/>
                <w:bCs/>
                <w:iCs/>
                <w:color w:val="5B0009"/>
                <w:sz w:val="22"/>
                <w:szCs w:val="22"/>
                <w:lang w:val="en-GB"/>
              </w:rPr>
            </w:pPr>
            <w:r w:rsidRPr="00882DD0">
              <w:rPr>
                <w:rFonts w:ascii="Arial" w:hAnsi="Arial" w:cs="Arial"/>
                <w:b/>
                <w:bCs/>
                <w:iCs/>
                <w:color w:val="5B0009"/>
                <w:sz w:val="22"/>
                <w:szCs w:val="22"/>
                <w:lang w:val="en-GB"/>
              </w:rPr>
              <w:t xml:space="preserve">Unsatisfactory </w:t>
            </w:r>
            <w:r w:rsidR="005D0FF7" w:rsidRPr="00882DD0">
              <w:rPr>
                <w:rFonts w:ascii="Arial" w:hAnsi="Arial" w:cs="Arial"/>
                <w:b/>
                <w:bCs/>
                <w:iCs/>
                <w:color w:val="5B0009"/>
                <w:sz w:val="22"/>
                <w:szCs w:val="22"/>
                <w:lang w:val="en-GB"/>
              </w:rPr>
              <w:t>- 1</w:t>
            </w:r>
          </w:p>
          <w:p w14:paraId="1B07A624"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Does not meet the requirements</w:t>
            </w:r>
          </w:p>
        </w:tc>
        <w:tc>
          <w:tcPr>
            <w:tcW w:w="1605" w:type="dxa"/>
            <w:vAlign w:val="center"/>
          </w:tcPr>
          <w:p w14:paraId="0F7D808F" w14:textId="77777777" w:rsidR="005D0FF7" w:rsidRPr="00882DD0" w:rsidRDefault="005D0FF7" w:rsidP="00F50679">
            <w:pPr>
              <w:tabs>
                <w:tab w:val="left" w:pos="1298"/>
                <w:tab w:val="left" w:pos="1701"/>
                <w:tab w:val="left" w:pos="1985"/>
              </w:tabs>
              <w:jc w:val="center"/>
              <w:rPr>
                <w:rFonts w:ascii="Arial" w:hAnsi="Arial" w:cs="Arial"/>
                <w:b/>
                <w:bCs/>
                <w:iCs/>
                <w:color w:val="5B0009"/>
                <w:sz w:val="22"/>
                <w:szCs w:val="22"/>
                <w:lang w:val="en-GB"/>
              </w:rPr>
            </w:pPr>
            <w:r w:rsidRPr="00882DD0">
              <w:rPr>
                <w:rFonts w:ascii="Arial" w:hAnsi="Arial" w:cs="Arial"/>
                <w:b/>
                <w:bCs/>
                <w:iCs/>
                <w:color w:val="5B0009"/>
                <w:sz w:val="22"/>
                <w:szCs w:val="22"/>
                <w:lang w:val="en-GB"/>
              </w:rPr>
              <w:t>Satisfactory - 2</w:t>
            </w:r>
          </w:p>
          <w:p w14:paraId="5CB99A61"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Meets the requirements, but there are substantial shortcomings to be eliminated</w:t>
            </w:r>
          </w:p>
        </w:tc>
        <w:tc>
          <w:tcPr>
            <w:tcW w:w="1605" w:type="dxa"/>
            <w:vAlign w:val="center"/>
          </w:tcPr>
          <w:p w14:paraId="5764706D" w14:textId="77777777" w:rsidR="005D0FF7" w:rsidRPr="00882DD0" w:rsidRDefault="005D0FF7" w:rsidP="00F50679">
            <w:pPr>
              <w:tabs>
                <w:tab w:val="left" w:pos="1298"/>
                <w:tab w:val="left" w:pos="1701"/>
                <w:tab w:val="left" w:pos="1985"/>
              </w:tabs>
              <w:jc w:val="center"/>
              <w:rPr>
                <w:rFonts w:ascii="Arial" w:hAnsi="Arial" w:cs="Arial"/>
                <w:b/>
                <w:bCs/>
                <w:iCs/>
                <w:color w:val="5B0009"/>
                <w:sz w:val="22"/>
                <w:szCs w:val="22"/>
                <w:lang w:val="en-GB"/>
              </w:rPr>
            </w:pPr>
            <w:r w:rsidRPr="00882DD0">
              <w:rPr>
                <w:rFonts w:ascii="Arial" w:hAnsi="Arial" w:cs="Arial"/>
                <w:b/>
                <w:bCs/>
                <w:iCs/>
                <w:color w:val="5B0009"/>
                <w:sz w:val="22"/>
                <w:szCs w:val="22"/>
                <w:lang w:val="en-GB"/>
              </w:rPr>
              <w:t xml:space="preserve">Good - 3 </w:t>
            </w:r>
          </w:p>
          <w:p w14:paraId="4339E2BC"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Meets the requirements, but there are shortcomings to be eliminated</w:t>
            </w:r>
          </w:p>
        </w:tc>
        <w:tc>
          <w:tcPr>
            <w:tcW w:w="1605" w:type="dxa"/>
            <w:vAlign w:val="center"/>
          </w:tcPr>
          <w:p w14:paraId="1EBC17AC" w14:textId="77777777" w:rsidR="005D0FF7" w:rsidRPr="00882DD0" w:rsidRDefault="005D0FF7" w:rsidP="00F50679">
            <w:pPr>
              <w:tabs>
                <w:tab w:val="left" w:pos="1298"/>
                <w:tab w:val="left" w:pos="1701"/>
                <w:tab w:val="left" w:pos="1985"/>
              </w:tabs>
              <w:jc w:val="center"/>
              <w:rPr>
                <w:rFonts w:ascii="Arial" w:hAnsi="Arial" w:cs="Arial"/>
                <w:b/>
                <w:bCs/>
                <w:iCs/>
                <w:color w:val="5B0009"/>
                <w:sz w:val="22"/>
                <w:szCs w:val="22"/>
                <w:lang w:val="en-GB"/>
              </w:rPr>
            </w:pPr>
            <w:r w:rsidRPr="00882DD0">
              <w:rPr>
                <w:rFonts w:ascii="Arial" w:hAnsi="Arial" w:cs="Arial"/>
                <w:b/>
                <w:bCs/>
                <w:iCs/>
                <w:color w:val="5B0009"/>
                <w:sz w:val="22"/>
                <w:szCs w:val="22"/>
                <w:lang w:val="en-GB"/>
              </w:rPr>
              <w:t>Very good - 4</w:t>
            </w:r>
          </w:p>
          <w:p w14:paraId="30E4DF00"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Very well nationally and internationally without any shortcomings</w:t>
            </w:r>
          </w:p>
        </w:tc>
        <w:tc>
          <w:tcPr>
            <w:tcW w:w="1605" w:type="dxa"/>
            <w:vAlign w:val="center"/>
          </w:tcPr>
          <w:p w14:paraId="574BE1B5" w14:textId="77777777" w:rsidR="005D0FF7" w:rsidRPr="00882DD0" w:rsidRDefault="005D0FF7" w:rsidP="00F50679">
            <w:pPr>
              <w:tabs>
                <w:tab w:val="left" w:pos="1298"/>
                <w:tab w:val="left" w:pos="1701"/>
                <w:tab w:val="left" w:pos="1985"/>
              </w:tabs>
              <w:jc w:val="center"/>
              <w:rPr>
                <w:rFonts w:ascii="Arial" w:hAnsi="Arial" w:cs="Arial"/>
                <w:b/>
                <w:bCs/>
                <w:iCs/>
                <w:color w:val="5B0009"/>
                <w:sz w:val="22"/>
                <w:szCs w:val="22"/>
                <w:lang w:val="en-GB"/>
              </w:rPr>
            </w:pPr>
            <w:r w:rsidRPr="00882DD0">
              <w:rPr>
                <w:rFonts w:ascii="Arial" w:hAnsi="Arial" w:cs="Arial"/>
                <w:b/>
                <w:bCs/>
                <w:iCs/>
                <w:color w:val="5B0009"/>
                <w:sz w:val="22"/>
                <w:szCs w:val="22"/>
                <w:lang w:val="en-GB"/>
              </w:rPr>
              <w:t>Exceptional - 5</w:t>
            </w:r>
          </w:p>
          <w:p w14:paraId="151ECD60"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Exceptionally well nationally and internationally without any shortcomings</w:t>
            </w:r>
          </w:p>
        </w:tc>
      </w:tr>
      <w:tr w:rsidR="005D0FF7" w:rsidRPr="002D0027" w14:paraId="4E219057" w14:textId="77777777" w:rsidTr="00F50679">
        <w:tc>
          <w:tcPr>
            <w:tcW w:w="1604" w:type="dxa"/>
            <w:vAlign w:val="center"/>
          </w:tcPr>
          <w:p w14:paraId="3EC5E0FB" w14:textId="77777777" w:rsidR="005D0FF7" w:rsidRPr="00882DD0" w:rsidRDefault="005D0FF7" w:rsidP="00F50679">
            <w:pPr>
              <w:tabs>
                <w:tab w:val="left" w:pos="1298"/>
                <w:tab w:val="left" w:pos="1701"/>
                <w:tab w:val="left" w:pos="1985"/>
              </w:tabs>
              <w:jc w:val="center"/>
              <w:rPr>
                <w:rFonts w:ascii="Arial" w:hAnsi="Arial" w:cs="Arial"/>
                <w:b/>
                <w:bCs/>
                <w:iCs/>
                <w:color w:val="5B0009"/>
                <w:sz w:val="22"/>
                <w:szCs w:val="22"/>
                <w:lang w:val="en-GB"/>
              </w:rPr>
            </w:pPr>
            <w:r w:rsidRPr="00882DD0">
              <w:rPr>
                <w:rFonts w:ascii="Arial" w:hAnsi="Arial" w:cs="Arial"/>
                <w:b/>
                <w:bCs/>
                <w:iCs/>
                <w:color w:val="5B0009"/>
                <w:sz w:val="22"/>
                <w:szCs w:val="22"/>
                <w:lang w:val="en-GB"/>
              </w:rPr>
              <w:t>First cycle</w:t>
            </w:r>
          </w:p>
        </w:tc>
        <w:tc>
          <w:tcPr>
            <w:tcW w:w="1604" w:type="dxa"/>
            <w:vAlign w:val="center"/>
          </w:tcPr>
          <w:p w14:paraId="4854CA36"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shd w:val="clear" w:color="auto" w:fill="auto"/>
            <w:vAlign w:val="center"/>
          </w:tcPr>
          <w:p w14:paraId="77DE48F7"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25A21349"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55CA8C31" w14:textId="2EDD427E" w:rsidR="005D0FF7" w:rsidRPr="002D0027" w:rsidRDefault="006C61BF" w:rsidP="00F50679">
            <w:pPr>
              <w:tabs>
                <w:tab w:val="left" w:pos="1298"/>
                <w:tab w:val="left" w:pos="1701"/>
                <w:tab w:val="left" w:pos="1985"/>
              </w:tabs>
              <w:jc w:val="center"/>
              <w:rPr>
                <w:rFonts w:ascii="Arial" w:hAnsi="Arial" w:cs="Arial"/>
                <w:iCs/>
                <w:sz w:val="22"/>
                <w:szCs w:val="22"/>
                <w:lang w:val="en-GB"/>
              </w:rPr>
            </w:pPr>
            <w:r>
              <w:rPr>
                <w:rFonts w:ascii="Arial" w:hAnsi="Arial" w:cs="Arial"/>
                <w:iCs/>
                <w:sz w:val="22"/>
                <w:szCs w:val="22"/>
                <w:lang w:val="en-GB"/>
              </w:rPr>
              <w:t>X</w:t>
            </w:r>
          </w:p>
        </w:tc>
        <w:tc>
          <w:tcPr>
            <w:tcW w:w="1605" w:type="dxa"/>
            <w:vAlign w:val="center"/>
          </w:tcPr>
          <w:p w14:paraId="5671283D"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r>
      <w:tr w:rsidR="005D0FF7" w:rsidRPr="002D0027" w14:paraId="181E3A2A" w14:textId="77777777" w:rsidTr="00F50679">
        <w:tc>
          <w:tcPr>
            <w:tcW w:w="1604" w:type="dxa"/>
            <w:vAlign w:val="center"/>
          </w:tcPr>
          <w:p w14:paraId="78AB2DD2" w14:textId="77777777" w:rsidR="005D0FF7" w:rsidRPr="00882DD0" w:rsidRDefault="005D0FF7" w:rsidP="00F50679">
            <w:pPr>
              <w:tabs>
                <w:tab w:val="left" w:pos="1298"/>
                <w:tab w:val="left" w:pos="1701"/>
                <w:tab w:val="left" w:pos="1985"/>
              </w:tabs>
              <w:jc w:val="center"/>
              <w:rPr>
                <w:rFonts w:ascii="Arial" w:hAnsi="Arial" w:cs="Arial"/>
                <w:b/>
                <w:bCs/>
                <w:iCs/>
                <w:color w:val="5B0009"/>
                <w:sz w:val="22"/>
                <w:szCs w:val="22"/>
                <w:lang w:val="en-GB"/>
              </w:rPr>
            </w:pPr>
            <w:r w:rsidRPr="00882DD0">
              <w:rPr>
                <w:rFonts w:ascii="Arial" w:hAnsi="Arial" w:cs="Arial"/>
                <w:b/>
                <w:bCs/>
                <w:iCs/>
                <w:color w:val="5B0009"/>
                <w:sz w:val="22"/>
                <w:szCs w:val="22"/>
                <w:lang w:val="en-GB"/>
              </w:rPr>
              <w:t>Second cycle</w:t>
            </w:r>
          </w:p>
        </w:tc>
        <w:tc>
          <w:tcPr>
            <w:tcW w:w="1604" w:type="dxa"/>
            <w:vAlign w:val="center"/>
          </w:tcPr>
          <w:p w14:paraId="5A09D7C9"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46A815A8"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3953AD7E"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5A337DFC" w14:textId="794CA460" w:rsidR="005D0FF7" w:rsidRPr="002D0027" w:rsidRDefault="006C61BF" w:rsidP="00F50679">
            <w:pPr>
              <w:tabs>
                <w:tab w:val="left" w:pos="1298"/>
                <w:tab w:val="left" w:pos="1701"/>
                <w:tab w:val="left" w:pos="1985"/>
              </w:tabs>
              <w:jc w:val="center"/>
              <w:rPr>
                <w:rFonts w:ascii="Arial" w:hAnsi="Arial" w:cs="Arial"/>
                <w:iCs/>
                <w:sz w:val="22"/>
                <w:szCs w:val="22"/>
                <w:lang w:val="en-GB"/>
              </w:rPr>
            </w:pPr>
            <w:r>
              <w:rPr>
                <w:rFonts w:ascii="Arial" w:hAnsi="Arial" w:cs="Arial"/>
                <w:iCs/>
                <w:sz w:val="22"/>
                <w:szCs w:val="22"/>
                <w:lang w:val="en-GB"/>
              </w:rPr>
              <w:t>X</w:t>
            </w:r>
          </w:p>
        </w:tc>
        <w:tc>
          <w:tcPr>
            <w:tcW w:w="1605" w:type="dxa"/>
            <w:vAlign w:val="center"/>
          </w:tcPr>
          <w:p w14:paraId="047503C4"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r>
    </w:tbl>
    <w:p w14:paraId="5AAA2D6E" w14:textId="77777777" w:rsidR="005D0FF7" w:rsidRPr="002D0027" w:rsidRDefault="005D0FF7" w:rsidP="00CF1D8A">
      <w:pPr>
        <w:spacing w:line="276" w:lineRule="auto"/>
        <w:rPr>
          <w:rFonts w:ascii="Arial" w:hAnsi="Arial" w:cs="Arial"/>
          <w:b/>
          <w:bCs/>
          <w:color w:val="136C73"/>
          <w:sz w:val="22"/>
          <w:szCs w:val="22"/>
          <w:lang w:val="en-GB" w:eastAsia="lt-LT"/>
        </w:rPr>
      </w:pPr>
    </w:p>
    <w:p w14:paraId="4D9DBC70" w14:textId="77777777" w:rsidR="005D0FF7" w:rsidRPr="00882DD0" w:rsidRDefault="005D0FF7" w:rsidP="00CF1D8A">
      <w:pPr>
        <w:spacing w:line="276" w:lineRule="auto"/>
        <w:rPr>
          <w:rFonts w:ascii="Arial" w:hAnsi="Arial" w:cs="Arial"/>
          <w:b/>
          <w:bCs/>
          <w:i/>
          <w:color w:val="5B0009"/>
          <w:sz w:val="22"/>
          <w:szCs w:val="22"/>
          <w:lang w:val="en-GB" w:eastAsia="lt-LT"/>
        </w:rPr>
      </w:pPr>
      <w:r w:rsidRPr="00882DD0">
        <w:rPr>
          <w:rFonts w:ascii="Arial" w:hAnsi="Arial" w:cs="Arial"/>
          <w:b/>
          <w:bCs/>
          <w:color w:val="5B0009"/>
          <w:sz w:val="22"/>
          <w:szCs w:val="22"/>
          <w:lang w:val="en-GB" w:eastAsia="lt-LT"/>
        </w:rPr>
        <w:t>COMMENDATIONS</w:t>
      </w:r>
    </w:p>
    <w:p w14:paraId="3752E89C" w14:textId="77777777" w:rsidR="005D0FF7" w:rsidRPr="002D0027" w:rsidRDefault="005D0FF7" w:rsidP="003E60D8">
      <w:pPr>
        <w:rPr>
          <w:rFonts w:ascii="Arial" w:hAnsi="Arial" w:cs="Arial"/>
          <w:b/>
          <w:bCs/>
          <w:color w:val="136C73"/>
          <w:sz w:val="22"/>
          <w:szCs w:val="22"/>
          <w:lang w:val="en-GB" w:eastAsia="lt-LT"/>
        </w:rPr>
      </w:pPr>
    </w:p>
    <w:p w14:paraId="02C2E55D" w14:textId="256A451B" w:rsidR="00BD1714" w:rsidRDefault="00BD1714" w:rsidP="00AC509B">
      <w:pPr>
        <w:pStyle w:val="ListParagraph"/>
        <w:numPr>
          <w:ilvl w:val="0"/>
          <w:numId w:val="5"/>
        </w:numPr>
        <w:pBdr>
          <w:top w:val="nil"/>
          <w:left w:val="nil"/>
          <w:bottom w:val="nil"/>
          <w:right w:val="nil"/>
          <w:between w:val="nil"/>
        </w:pBdr>
        <w:spacing w:line="276" w:lineRule="auto"/>
        <w:rPr>
          <w:rFonts w:ascii="Arial" w:eastAsia="Arial" w:hAnsi="Arial" w:cs="Arial"/>
          <w:sz w:val="22"/>
          <w:szCs w:val="22"/>
        </w:rPr>
      </w:pPr>
      <w:r w:rsidRPr="0073759B">
        <w:rPr>
          <w:rFonts w:ascii="Arial" w:eastAsia="Arial" w:hAnsi="Arial" w:cs="Arial"/>
          <w:sz w:val="22"/>
          <w:szCs w:val="22"/>
        </w:rPr>
        <w:t>Good overall learning environment and learning progression in fundamental disciplines with the potential for deep specialization.</w:t>
      </w:r>
    </w:p>
    <w:p w14:paraId="05595E18" w14:textId="77777777" w:rsidR="000B4ADF" w:rsidRPr="0073759B" w:rsidRDefault="000B4ADF" w:rsidP="003E60D8">
      <w:pPr>
        <w:pStyle w:val="ListParagraph"/>
        <w:pBdr>
          <w:top w:val="nil"/>
          <w:left w:val="nil"/>
          <w:bottom w:val="nil"/>
          <w:right w:val="nil"/>
          <w:between w:val="nil"/>
        </w:pBdr>
        <w:spacing w:line="240" w:lineRule="auto"/>
        <w:rPr>
          <w:rFonts w:ascii="Arial" w:eastAsia="Arial" w:hAnsi="Arial" w:cs="Arial"/>
          <w:sz w:val="22"/>
          <w:szCs w:val="22"/>
        </w:rPr>
      </w:pPr>
    </w:p>
    <w:p w14:paraId="09E5CB46" w14:textId="35F93A75" w:rsidR="00BD1714" w:rsidRDefault="00BD1714" w:rsidP="00AC509B">
      <w:pPr>
        <w:pStyle w:val="ListParagraph"/>
        <w:numPr>
          <w:ilvl w:val="0"/>
          <w:numId w:val="5"/>
        </w:numPr>
        <w:pBdr>
          <w:top w:val="nil"/>
          <w:left w:val="nil"/>
          <w:bottom w:val="nil"/>
          <w:right w:val="nil"/>
          <w:between w:val="nil"/>
        </w:pBdr>
        <w:spacing w:line="276" w:lineRule="auto"/>
        <w:rPr>
          <w:rFonts w:ascii="Arial" w:eastAsia="Arial" w:hAnsi="Arial" w:cs="Arial"/>
          <w:sz w:val="22"/>
          <w:szCs w:val="22"/>
        </w:rPr>
      </w:pPr>
      <w:r w:rsidRPr="0073759B">
        <w:rPr>
          <w:rFonts w:ascii="Arial" w:eastAsia="Arial" w:hAnsi="Arial" w:cs="Arial"/>
          <w:sz w:val="22"/>
          <w:szCs w:val="22"/>
        </w:rPr>
        <w:t>Bachelor's programmes comply with good international standards.</w:t>
      </w:r>
    </w:p>
    <w:p w14:paraId="2CDE228F" w14:textId="0F41AC64" w:rsidR="000B4ADF" w:rsidRPr="0073759B" w:rsidRDefault="000B4ADF" w:rsidP="003E60D8">
      <w:pPr>
        <w:pStyle w:val="ListParagraph"/>
        <w:pBdr>
          <w:top w:val="nil"/>
          <w:left w:val="nil"/>
          <w:bottom w:val="nil"/>
          <w:right w:val="nil"/>
          <w:between w:val="nil"/>
        </w:pBdr>
        <w:spacing w:line="240" w:lineRule="auto"/>
        <w:rPr>
          <w:rFonts w:ascii="Arial" w:eastAsia="Arial" w:hAnsi="Arial" w:cs="Arial"/>
          <w:sz w:val="22"/>
          <w:szCs w:val="22"/>
        </w:rPr>
      </w:pPr>
    </w:p>
    <w:p w14:paraId="4FB3EF88" w14:textId="093195D7" w:rsidR="00BD1714" w:rsidRPr="0073759B" w:rsidRDefault="00BD1714" w:rsidP="00AC509B">
      <w:pPr>
        <w:pStyle w:val="ListParagraph"/>
        <w:numPr>
          <w:ilvl w:val="0"/>
          <w:numId w:val="5"/>
        </w:numPr>
        <w:pBdr>
          <w:top w:val="nil"/>
          <w:left w:val="nil"/>
          <w:bottom w:val="nil"/>
          <w:right w:val="nil"/>
          <w:between w:val="nil"/>
        </w:pBdr>
        <w:spacing w:line="276" w:lineRule="auto"/>
        <w:rPr>
          <w:rFonts w:ascii="Arial" w:eastAsia="Arial" w:hAnsi="Arial" w:cs="Arial"/>
          <w:sz w:val="22"/>
          <w:szCs w:val="22"/>
        </w:rPr>
      </w:pPr>
      <w:r w:rsidRPr="0073759B">
        <w:rPr>
          <w:rFonts w:ascii="Arial" w:eastAsia="Arial" w:hAnsi="Arial" w:cs="Arial"/>
          <w:sz w:val="22"/>
          <w:szCs w:val="22"/>
        </w:rPr>
        <w:t>Good international and cross-faculty learning opportunities.</w:t>
      </w:r>
    </w:p>
    <w:p w14:paraId="44F92098" w14:textId="77777777" w:rsidR="00BD1714" w:rsidRPr="0073759B" w:rsidRDefault="00BD1714" w:rsidP="00BD1714">
      <w:pPr>
        <w:jc w:val="both"/>
        <w:rPr>
          <w:rFonts w:ascii="Arial" w:eastAsia="Arial" w:hAnsi="Arial" w:cs="Arial"/>
          <w:b/>
          <w:sz w:val="22"/>
          <w:szCs w:val="22"/>
        </w:rPr>
      </w:pPr>
    </w:p>
    <w:p w14:paraId="59BEFCC4" w14:textId="77777777" w:rsidR="005D0FF7" w:rsidRPr="00882DD0" w:rsidRDefault="005D0FF7" w:rsidP="00CF1D8A">
      <w:pPr>
        <w:spacing w:line="276" w:lineRule="auto"/>
        <w:rPr>
          <w:rFonts w:ascii="Arial" w:hAnsi="Arial" w:cs="Arial"/>
          <w:b/>
          <w:bCs/>
          <w:color w:val="5B0009"/>
          <w:sz w:val="22"/>
          <w:szCs w:val="22"/>
          <w:lang w:val="en-GB" w:eastAsia="lt-LT"/>
        </w:rPr>
      </w:pPr>
      <w:r w:rsidRPr="00882DD0">
        <w:rPr>
          <w:rFonts w:ascii="Arial" w:hAnsi="Arial" w:cs="Arial"/>
          <w:b/>
          <w:bCs/>
          <w:color w:val="5B0009"/>
          <w:sz w:val="22"/>
          <w:szCs w:val="22"/>
          <w:lang w:val="en-GB" w:eastAsia="lt-LT"/>
        </w:rPr>
        <w:t>RECOMMENDATIONS</w:t>
      </w:r>
    </w:p>
    <w:p w14:paraId="0EF3BEAD" w14:textId="77777777" w:rsidR="005D0FF7" w:rsidRPr="002D0027" w:rsidRDefault="005D0FF7" w:rsidP="003E60D8">
      <w:pPr>
        <w:tabs>
          <w:tab w:val="left" w:pos="1298"/>
          <w:tab w:val="left" w:pos="1985"/>
        </w:tabs>
        <w:jc w:val="both"/>
        <w:rPr>
          <w:rFonts w:ascii="Arial" w:eastAsia="Calibri" w:hAnsi="Arial" w:cs="Arial"/>
          <w:iCs/>
          <w:color w:val="136C73"/>
          <w:sz w:val="22"/>
          <w:szCs w:val="22"/>
          <w:lang w:val="en-GB" w:eastAsia="lt-LT"/>
        </w:rPr>
      </w:pPr>
    </w:p>
    <w:p w14:paraId="37E6B3A9" w14:textId="77777777" w:rsidR="005D0FF7" w:rsidRPr="00882DD0" w:rsidRDefault="005D0FF7" w:rsidP="00CF1D8A">
      <w:pPr>
        <w:tabs>
          <w:tab w:val="left" w:pos="1298"/>
          <w:tab w:val="left" w:pos="1985"/>
        </w:tabs>
        <w:spacing w:line="276" w:lineRule="auto"/>
        <w:jc w:val="both"/>
        <w:rPr>
          <w:rFonts w:ascii="Arial" w:eastAsia="Calibri" w:hAnsi="Arial" w:cs="Arial"/>
          <w:iCs/>
          <w:color w:val="5B0009"/>
          <w:sz w:val="22"/>
          <w:szCs w:val="22"/>
          <w:lang w:val="en-GB" w:eastAsia="lt-LT"/>
        </w:rPr>
      </w:pPr>
      <w:r w:rsidRPr="00882DD0">
        <w:rPr>
          <w:rFonts w:ascii="Arial" w:eastAsia="Calibri" w:hAnsi="Arial" w:cs="Arial"/>
          <w:iCs/>
          <w:color w:val="5B0009"/>
          <w:sz w:val="22"/>
          <w:szCs w:val="22"/>
          <w:lang w:val="en-GB" w:eastAsia="lt-LT"/>
        </w:rPr>
        <w:t>To address shortcomings</w:t>
      </w:r>
    </w:p>
    <w:p w14:paraId="288738CE" w14:textId="73F36708" w:rsidR="005D0FF7" w:rsidRDefault="00BD1714" w:rsidP="00CF1D8A">
      <w:pPr>
        <w:tabs>
          <w:tab w:val="left" w:pos="1298"/>
          <w:tab w:val="left" w:pos="1985"/>
        </w:tabs>
        <w:spacing w:line="276" w:lineRule="auto"/>
        <w:jc w:val="both"/>
        <w:rPr>
          <w:rFonts w:ascii="Arial" w:eastAsia="Calibri" w:hAnsi="Arial" w:cs="Arial"/>
          <w:iCs/>
          <w:sz w:val="22"/>
          <w:szCs w:val="22"/>
          <w:lang w:val="en-GB" w:eastAsia="lt-LT"/>
        </w:rPr>
      </w:pPr>
      <w:r>
        <w:rPr>
          <w:rFonts w:ascii="Arial" w:eastAsia="Calibri" w:hAnsi="Arial" w:cs="Arial"/>
          <w:iCs/>
          <w:sz w:val="22"/>
          <w:szCs w:val="22"/>
          <w:lang w:val="en-GB" w:eastAsia="lt-LT"/>
        </w:rPr>
        <w:t xml:space="preserve">            </w:t>
      </w:r>
      <w:r w:rsidRPr="00BD1714">
        <w:rPr>
          <w:rFonts w:ascii="Arial" w:eastAsia="Calibri" w:hAnsi="Arial" w:cs="Arial"/>
          <w:iCs/>
          <w:sz w:val="22"/>
          <w:szCs w:val="22"/>
          <w:lang w:val="en-GB" w:eastAsia="lt-LT"/>
        </w:rPr>
        <w:t>None</w:t>
      </w:r>
      <w:r w:rsidR="003E60D8">
        <w:rPr>
          <w:rFonts w:ascii="Arial" w:eastAsia="Calibri" w:hAnsi="Arial" w:cs="Arial"/>
          <w:iCs/>
          <w:sz w:val="22"/>
          <w:szCs w:val="22"/>
          <w:lang w:val="en-GB" w:eastAsia="lt-LT"/>
        </w:rPr>
        <w:t>.</w:t>
      </w:r>
    </w:p>
    <w:p w14:paraId="08FB3912" w14:textId="77777777" w:rsidR="00543AC2" w:rsidRPr="002D0027" w:rsidRDefault="00543AC2" w:rsidP="003E60D8">
      <w:pPr>
        <w:tabs>
          <w:tab w:val="left" w:pos="1298"/>
          <w:tab w:val="left" w:pos="1985"/>
        </w:tabs>
        <w:jc w:val="both"/>
        <w:rPr>
          <w:rFonts w:ascii="Arial" w:eastAsia="Calibri" w:hAnsi="Arial" w:cs="Arial"/>
          <w:iCs/>
          <w:sz w:val="22"/>
          <w:szCs w:val="22"/>
          <w:lang w:val="en-GB" w:eastAsia="lt-LT"/>
        </w:rPr>
      </w:pPr>
    </w:p>
    <w:p w14:paraId="768D6930" w14:textId="7BA1B554" w:rsidR="005D0FF7" w:rsidRPr="00882DD0" w:rsidRDefault="005D0FF7" w:rsidP="00CF1D8A">
      <w:pPr>
        <w:tabs>
          <w:tab w:val="left" w:pos="1298"/>
          <w:tab w:val="left" w:pos="1985"/>
        </w:tabs>
        <w:spacing w:line="276" w:lineRule="auto"/>
        <w:jc w:val="both"/>
        <w:rPr>
          <w:rFonts w:ascii="Arial" w:eastAsia="Calibri" w:hAnsi="Arial" w:cs="Arial"/>
          <w:iCs/>
          <w:color w:val="5B0009"/>
          <w:sz w:val="22"/>
          <w:szCs w:val="22"/>
          <w:lang w:val="en-GB" w:eastAsia="lt-LT"/>
        </w:rPr>
      </w:pPr>
      <w:r w:rsidRPr="00882DD0">
        <w:rPr>
          <w:rFonts w:ascii="Arial" w:eastAsia="Calibri" w:hAnsi="Arial" w:cs="Arial"/>
          <w:iCs/>
          <w:color w:val="5B0009"/>
          <w:sz w:val="22"/>
          <w:szCs w:val="22"/>
          <w:lang w:val="en-GB" w:eastAsia="lt-LT"/>
        </w:rPr>
        <w:t>For further improvement</w:t>
      </w:r>
    </w:p>
    <w:p w14:paraId="2A0951D9" w14:textId="77777777" w:rsidR="005D0FF7" w:rsidRPr="002D0027" w:rsidRDefault="005D0FF7" w:rsidP="003E60D8">
      <w:pPr>
        <w:tabs>
          <w:tab w:val="left" w:pos="1298"/>
          <w:tab w:val="left" w:pos="1985"/>
        </w:tabs>
        <w:jc w:val="both"/>
        <w:rPr>
          <w:rFonts w:ascii="Arial" w:eastAsia="Calibri" w:hAnsi="Arial" w:cs="Arial"/>
          <w:iCs/>
          <w:sz w:val="22"/>
          <w:szCs w:val="22"/>
          <w:lang w:val="en-GB" w:eastAsia="lt-LT"/>
        </w:rPr>
      </w:pPr>
    </w:p>
    <w:p w14:paraId="3B70D7E7" w14:textId="77777777" w:rsidR="00BD1714" w:rsidRDefault="00BD1714" w:rsidP="00AC509B">
      <w:pPr>
        <w:numPr>
          <w:ilvl w:val="0"/>
          <w:numId w:val="7"/>
        </w:numPr>
        <w:tabs>
          <w:tab w:val="left" w:pos="709"/>
        </w:tabs>
        <w:spacing w:after="200" w:line="276" w:lineRule="auto"/>
        <w:ind w:left="709" w:hanging="283"/>
        <w:contextualSpacing/>
        <w:jc w:val="both"/>
        <w:rPr>
          <w:rFonts w:ascii="Arial" w:eastAsia="Arial" w:hAnsi="Arial" w:cs="Arial"/>
          <w:sz w:val="22"/>
          <w:szCs w:val="22"/>
          <w:lang w:val="en-GB" w:eastAsia="da-DK"/>
        </w:rPr>
      </w:pPr>
      <w:r w:rsidRPr="00BD1714">
        <w:rPr>
          <w:rFonts w:ascii="Arial" w:eastAsia="Arial" w:hAnsi="Arial" w:cs="Arial"/>
          <w:sz w:val="22"/>
          <w:szCs w:val="22"/>
          <w:lang w:val="en-GB" w:eastAsia="da-DK"/>
        </w:rPr>
        <w:t>The bachelor programmes in the first cycle are well positioned and of good international quality (grade 4), comments below could be used to develop a high-quality setup further. The second cycle programmes could benefit from addressing some of the recommendations below to progress further towards the highest international standards.</w:t>
      </w:r>
    </w:p>
    <w:p w14:paraId="207D8194" w14:textId="77777777" w:rsidR="000B4ADF" w:rsidRPr="00BD1714" w:rsidRDefault="000B4ADF" w:rsidP="003E60D8">
      <w:pPr>
        <w:tabs>
          <w:tab w:val="left" w:pos="709"/>
        </w:tabs>
        <w:spacing w:after="200"/>
        <w:ind w:left="709"/>
        <w:contextualSpacing/>
        <w:jc w:val="both"/>
        <w:rPr>
          <w:rFonts w:ascii="Arial" w:eastAsia="Arial" w:hAnsi="Arial" w:cs="Arial"/>
          <w:sz w:val="22"/>
          <w:szCs w:val="22"/>
          <w:lang w:val="en-GB" w:eastAsia="da-DK"/>
        </w:rPr>
      </w:pPr>
    </w:p>
    <w:p w14:paraId="7317815F" w14:textId="77777777" w:rsidR="00BD1714" w:rsidRPr="00BD1714" w:rsidRDefault="00BD1714" w:rsidP="00AC509B">
      <w:pPr>
        <w:numPr>
          <w:ilvl w:val="0"/>
          <w:numId w:val="7"/>
        </w:numPr>
        <w:tabs>
          <w:tab w:val="left" w:pos="709"/>
          <w:tab w:val="left" w:pos="1985"/>
        </w:tabs>
        <w:spacing w:after="200" w:line="276" w:lineRule="auto"/>
        <w:ind w:hanging="84"/>
        <w:contextualSpacing/>
        <w:jc w:val="both"/>
        <w:rPr>
          <w:rFonts w:ascii="Arial" w:eastAsia="Arial" w:hAnsi="Arial" w:cs="Arial"/>
          <w:sz w:val="22"/>
          <w:szCs w:val="22"/>
          <w:lang w:val="en-GB" w:eastAsia="da-DK"/>
        </w:rPr>
      </w:pPr>
      <w:r w:rsidRPr="00BD1714">
        <w:rPr>
          <w:rFonts w:ascii="Arial" w:eastAsia="Arial" w:hAnsi="Arial" w:cs="Arial"/>
          <w:sz w:val="22"/>
          <w:szCs w:val="22"/>
          <w:lang w:val="en-GB" w:eastAsia="da-DK"/>
        </w:rPr>
        <w:t xml:space="preserve">Future-Oriented Focus: </w:t>
      </w:r>
    </w:p>
    <w:p w14:paraId="67CB0C26" w14:textId="77777777" w:rsidR="00BD1714" w:rsidRPr="00BD1714" w:rsidRDefault="00BD1714" w:rsidP="00AC509B">
      <w:pPr>
        <w:numPr>
          <w:ilvl w:val="0"/>
          <w:numId w:val="6"/>
        </w:numPr>
        <w:tabs>
          <w:tab w:val="left" w:pos="709"/>
          <w:tab w:val="left" w:pos="993"/>
        </w:tabs>
        <w:spacing w:after="200" w:line="276" w:lineRule="auto"/>
        <w:ind w:left="709" w:hanging="283"/>
        <w:contextualSpacing/>
        <w:jc w:val="both"/>
        <w:rPr>
          <w:rFonts w:ascii="Arial" w:eastAsia="Arial" w:hAnsi="Arial" w:cs="Arial"/>
          <w:sz w:val="22"/>
          <w:szCs w:val="22"/>
          <w:lang w:val="en-GB" w:eastAsia="da-DK"/>
        </w:rPr>
      </w:pPr>
      <w:r w:rsidRPr="00BD1714">
        <w:rPr>
          <w:rFonts w:ascii="Arial" w:eastAsia="Arial" w:hAnsi="Arial" w:cs="Arial"/>
          <w:sz w:val="22"/>
          <w:szCs w:val="22"/>
          <w:u w:val="single"/>
          <w:lang w:val="en-GB" w:eastAsia="da-DK"/>
        </w:rPr>
        <w:t>For Automation and Robotics specifically:</w:t>
      </w:r>
      <w:r w:rsidRPr="00BD1714">
        <w:rPr>
          <w:rFonts w:ascii="Arial" w:eastAsia="Arial" w:hAnsi="Arial" w:cs="Arial"/>
          <w:sz w:val="22"/>
          <w:szCs w:val="22"/>
          <w:lang w:val="en-GB" w:eastAsia="da-DK"/>
        </w:rPr>
        <w:t xml:space="preserve"> While there are relevant courses, there could be more emphasis on cutting-edge technologies in robotics, industrial metaverse, machine learning, and artificial intelligence in production systems. Cyber-Physical Systems and IoT (Internet of Things): These technologies are central to modern production systems, particularly in smart factories and Industry 4.0. Incorporating courses on networked production systems or cybersecurity for industrial systems would enhance the future-oriented aspect of the program. Some of these aspects can be drawn from a stronger integration with the Applied AI curriculum.</w:t>
      </w:r>
    </w:p>
    <w:p w14:paraId="739E0AB5" w14:textId="77777777" w:rsidR="00BD1714" w:rsidRPr="00BD1714" w:rsidRDefault="00BD1714" w:rsidP="00AC509B">
      <w:pPr>
        <w:numPr>
          <w:ilvl w:val="0"/>
          <w:numId w:val="8"/>
        </w:numPr>
        <w:tabs>
          <w:tab w:val="left" w:pos="709"/>
        </w:tabs>
        <w:spacing w:after="200" w:line="276" w:lineRule="auto"/>
        <w:ind w:hanging="294"/>
        <w:contextualSpacing/>
        <w:jc w:val="both"/>
        <w:rPr>
          <w:rFonts w:ascii="Arial" w:eastAsia="Arial" w:hAnsi="Arial" w:cs="Arial"/>
          <w:sz w:val="22"/>
          <w:szCs w:val="22"/>
          <w:lang w:val="en-GB" w:eastAsia="da-DK"/>
        </w:rPr>
      </w:pPr>
      <w:r w:rsidRPr="00BD1714">
        <w:rPr>
          <w:rFonts w:ascii="Arial" w:eastAsia="Arial" w:hAnsi="Arial" w:cs="Arial"/>
          <w:sz w:val="22"/>
          <w:szCs w:val="22"/>
          <w:u w:val="single"/>
          <w:lang w:val="en-GB" w:eastAsia="da-DK"/>
        </w:rPr>
        <w:t>For all programmes</w:t>
      </w:r>
      <w:r w:rsidRPr="00BD1714">
        <w:rPr>
          <w:rFonts w:ascii="Arial" w:eastAsia="Arial" w:hAnsi="Arial" w:cs="Arial"/>
          <w:sz w:val="22"/>
          <w:szCs w:val="22"/>
          <w:lang w:val="en-GB" w:eastAsia="da-DK"/>
        </w:rPr>
        <w:t xml:space="preserve"> - Ensure equal opportunities for all students in terms of access to important learning opportunities and engagement with the industry should be a priority for a better integration of international students.</w:t>
      </w:r>
    </w:p>
    <w:p w14:paraId="110DBA18" w14:textId="77777777" w:rsidR="00BD1714" w:rsidRPr="00BD1714" w:rsidRDefault="00BD1714" w:rsidP="00AC509B">
      <w:pPr>
        <w:numPr>
          <w:ilvl w:val="0"/>
          <w:numId w:val="6"/>
        </w:numPr>
        <w:tabs>
          <w:tab w:val="left" w:pos="709"/>
          <w:tab w:val="left" w:pos="1985"/>
        </w:tabs>
        <w:spacing w:after="200" w:line="276" w:lineRule="auto"/>
        <w:ind w:left="426" w:firstLine="0"/>
        <w:contextualSpacing/>
        <w:jc w:val="both"/>
        <w:rPr>
          <w:rFonts w:ascii="Arial" w:eastAsia="Arial" w:hAnsi="Arial" w:cs="Arial"/>
          <w:sz w:val="22"/>
          <w:szCs w:val="22"/>
          <w:u w:val="single"/>
          <w:lang w:val="en-GB" w:eastAsia="da-DK"/>
        </w:rPr>
      </w:pPr>
      <w:r w:rsidRPr="00BD1714">
        <w:rPr>
          <w:rFonts w:ascii="Arial" w:eastAsia="Calibri" w:hAnsi="Arial" w:cs="Arial"/>
          <w:sz w:val="22"/>
          <w:szCs w:val="22"/>
          <w:u w:val="single"/>
          <w:lang w:val="en-GB" w:eastAsia="da-DK"/>
        </w:rPr>
        <w:t xml:space="preserve">For </w:t>
      </w:r>
      <w:r w:rsidRPr="00BD1714">
        <w:rPr>
          <w:rFonts w:ascii="Arial" w:eastAsia="Arial" w:hAnsi="Arial" w:cs="Arial"/>
          <w:sz w:val="22"/>
          <w:szCs w:val="22"/>
          <w:u w:val="single"/>
          <w:lang w:val="en-GB" w:eastAsia="da-DK"/>
        </w:rPr>
        <w:t xml:space="preserve">Systems Engineering: </w:t>
      </w:r>
    </w:p>
    <w:p w14:paraId="56A8D367" w14:textId="77777777" w:rsidR="00BD1714" w:rsidRDefault="00BD1714" w:rsidP="00BD1714">
      <w:pPr>
        <w:pBdr>
          <w:top w:val="nil"/>
          <w:left w:val="nil"/>
          <w:bottom w:val="nil"/>
          <w:right w:val="nil"/>
          <w:between w:val="nil"/>
        </w:pBdr>
        <w:spacing w:line="276" w:lineRule="auto"/>
        <w:ind w:left="709"/>
        <w:jc w:val="both"/>
        <w:rPr>
          <w:rFonts w:ascii="Arial" w:eastAsia="Arial" w:hAnsi="Arial" w:cs="Arial"/>
          <w:sz w:val="22"/>
          <w:szCs w:val="22"/>
          <w:lang w:val="en-GB" w:eastAsia="da-DK"/>
        </w:rPr>
      </w:pPr>
      <w:r w:rsidRPr="00BD1714">
        <w:rPr>
          <w:rFonts w:ascii="Arial" w:eastAsia="Arial" w:hAnsi="Arial" w:cs="Arial"/>
          <w:sz w:val="22"/>
          <w:szCs w:val="22"/>
          <w:lang w:val="en-GB" w:eastAsia="da-DK"/>
        </w:rPr>
        <w:t>Incorporating systems engineering topics such as modelling and simulation, system lifecycle management, and optimization into both specialisations could provide a stronger theoretical and practical foundation for managing complex production systems. Additionally, courses on system integration and multidisciplinary collaboration would be valuable for preparing students to work on complex, interdisciplinary projects involving both engineering and management.</w:t>
      </w:r>
    </w:p>
    <w:p w14:paraId="10DD6072" w14:textId="77777777" w:rsidR="000B4ADF" w:rsidRPr="00BD1714" w:rsidRDefault="000B4ADF" w:rsidP="003E60D8">
      <w:pPr>
        <w:pBdr>
          <w:top w:val="nil"/>
          <w:left w:val="nil"/>
          <w:bottom w:val="nil"/>
          <w:right w:val="nil"/>
          <w:between w:val="nil"/>
        </w:pBdr>
        <w:ind w:left="709"/>
        <w:jc w:val="both"/>
        <w:rPr>
          <w:rFonts w:ascii="Arial" w:eastAsia="Arial" w:hAnsi="Arial" w:cs="Arial"/>
          <w:sz w:val="22"/>
          <w:szCs w:val="22"/>
          <w:lang w:val="en-GB" w:eastAsia="da-DK"/>
        </w:rPr>
      </w:pPr>
    </w:p>
    <w:p w14:paraId="0B9D5324" w14:textId="056D0BCB" w:rsidR="00955491" w:rsidRDefault="00543AC2" w:rsidP="00AC509B">
      <w:pPr>
        <w:pStyle w:val="ListParagraph"/>
        <w:numPr>
          <w:ilvl w:val="0"/>
          <w:numId w:val="7"/>
        </w:numPr>
        <w:pBdr>
          <w:top w:val="nil"/>
          <w:left w:val="nil"/>
          <w:bottom w:val="nil"/>
          <w:right w:val="nil"/>
          <w:between w:val="nil"/>
        </w:pBdr>
        <w:tabs>
          <w:tab w:val="left" w:pos="625"/>
          <w:tab w:val="left" w:pos="851"/>
        </w:tabs>
        <w:spacing w:after="200" w:line="276" w:lineRule="auto"/>
        <w:ind w:left="709" w:hanging="283"/>
        <w:rPr>
          <w:rFonts w:ascii="Arial" w:eastAsia="Arial" w:hAnsi="Arial" w:cs="Arial"/>
          <w:sz w:val="22"/>
          <w:szCs w:val="22"/>
          <w:lang w:eastAsia="da-DK"/>
        </w:rPr>
      </w:pPr>
      <w:r>
        <w:rPr>
          <w:rFonts w:ascii="Arial" w:eastAsia="Arial" w:hAnsi="Arial" w:cs="Arial"/>
          <w:sz w:val="22"/>
          <w:szCs w:val="22"/>
          <w:lang w:eastAsia="da-DK"/>
        </w:rPr>
        <w:t xml:space="preserve"> </w:t>
      </w:r>
      <w:r w:rsidR="00BD1714" w:rsidRPr="00955491">
        <w:rPr>
          <w:rFonts w:ascii="Arial" w:eastAsia="Arial" w:hAnsi="Arial" w:cs="Arial"/>
          <w:sz w:val="22"/>
          <w:szCs w:val="22"/>
          <w:lang w:eastAsia="da-DK"/>
        </w:rPr>
        <w:t>For all programmes- Sustainability:</w:t>
      </w:r>
    </w:p>
    <w:p w14:paraId="5F138319" w14:textId="77777777" w:rsidR="00955491" w:rsidRDefault="00BD1714" w:rsidP="003E60D8">
      <w:pPr>
        <w:pStyle w:val="ListParagraph"/>
        <w:pBdr>
          <w:top w:val="nil"/>
          <w:left w:val="nil"/>
          <w:bottom w:val="nil"/>
          <w:right w:val="nil"/>
          <w:between w:val="nil"/>
        </w:pBdr>
        <w:tabs>
          <w:tab w:val="left" w:pos="709"/>
        </w:tabs>
        <w:spacing w:after="200" w:line="276" w:lineRule="auto"/>
        <w:ind w:left="709"/>
        <w:rPr>
          <w:rFonts w:ascii="Arial" w:eastAsia="Arial" w:hAnsi="Arial" w:cs="Arial"/>
          <w:sz w:val="22"/>
          <w:szCs w:val="22"/>
          <w:lang w:eastAsia="da-DK"/>
        </w:rPr>
      </w:pPr>
      <w:r w:rsidRPr="00955491">
        <w:rPr>
          <w:rFonts w:ascii="Arial" w:eastAsia="Arial" w:hAnsi="Arial" w:cs="Arial"/>
          <w:sz w:val="22"/>
          <w:szCs w:val="22"/>
          <w:lang w:eastAsia="da-DK"/>
        </w:rPr>
        <w:t xml:space="preserve">While not mentioned in the curriculum sustainability is becoming increasingly important in industrial practices, therefore integrating elements such as: design for sustainability/CE, </w:t>
      </w:r>
      <w:r w:rsidRPr="00955491">
        <w:rPr>
          <w:rFonts w:ascii="Arial" w:eastAsia="Arial" w:hAnsi="Arial" w:cs="Arial"/>
          <w:sz w:val="22"/>
          <w:szCs w:val="22"/>
          <w:lang w:eastAsia="da-DK"/>
        </w:rPr>
        <w:lastRenderedPageBreak/>
        <w:t>sustainable materials &amp; production technologies and resource conserving manufacturing processes could better align the programme with future industry needs.</w:t>
      </w:r>
    </w:p>
    <w:p w14:paraId="446C2DA7" w14:textId="77777777" w:rsidR="00543AC2" w:rsidRDefault="00543AC2" w:rsidP="003E60D8">
      <w:pPr>
        <w:pStyle w:val="ListParagraph"/>
        <w:pBdr>
          <w:top w:val="nil"/>
          <w:left w:val="nil"/>
          <w:bottom w:val="nil"/>
          <w:right w:val="nil"/>
          <w:between w:val="nil"/>
        </w:pBdr>
        <w:tabs>
          <w:tab w:val="left" w:pos="709"/>
        </w:tabs>
        <w:spacing w:after="200" w:line="240" w:lineRule="auto"/>
        <w:ind w:left="709"/>
        <w:rPr>
          <w:rFonts w:ascii="Arial" w:eastAsia="Arial" w:hAnsi="Arial" w:cs="Arial"/>
          <w:sz w:val="22"/>
          <w:szCs w:val="22"/>
          <w:lang w:eastAsia="da-DK"/>
        </w:rPr>
      </w:pPr>
    </w:p>
    <w:p w14:paraId="6735BEC2" w14:textId="77777777" w:rsidR="00543AC2" w:rsidRDefault="00BD1714" w:rsidP="00AC509B">
      <w:pPr>
        <w:pStyle w:val="ListParagraph"/>
        <w:numPr>
          <w:ilvl w:val="0"/>
          <w:numId w:val="7"/>
        </w:numPr>
        <w:pBdr>
          <w:top w:val="nil"/>
          <w:left w:val="nil"/>
          <w:bottom w:val="nil"/>
          <w:right w:val="nil"/>
          <w:between w:val="nil"/>
        </w:pBdr>
        <w:tabs>
          <w:tab w:val="left" w:pos="709"/>
        </w:tabs>
        <w:spacing w:after="200" w:line="276" w:lineRule="auto"/>
        <w:ind w:hanging="84"/>
        <w:rPr>
          <w:rFonts w:ascii="Arial" w:eastAsia="Arial" w:hAnsi="Arial" w:cs="Arial"/>
          <w:sz w:val="22"/>
          <w:szCs w:val="22"/>
          <w:lang w:eastAsia="da-DK"/>
        </w:rPr>
      </w:pPr>
      <w:r w:rsidRPr="00BD1714">
        <w:rPr>
          <w:rFonts w:ascii="Arial" w:eastAsia="Arial" w:hAnsi="Arial" w:cs="Arial"/>
          <w:sz w:val="22"/>
          <w:szCs w:val="22"/>
          <w:lang w:eastAsia="da-DK"/>
        </w:rPr>
        <w:t>For all programmes - Business-Technology Integration:</w:t>
      </w:r>
    </w:p>
    <w:p w14:paraId="2E1927BC" w14:textId="436A21D2" w:rsidR="000B4ADF" w:rsidRDefault="00BD1714" w:rsidP="003E60D8">
      <w:pPr>
        <w:pStyle w:val="ListParagraph"/>
        <w:pBdr>
          <w:top w:val="nil"/>
          <w:left w:val="nil"/>
          <w:bottom w:val="nil"/>
          <w:right w:val="nil"/>
          <w:between w:val="nil"/>
        </w:pBdr>
        <w:tabs>
          <w:tab w:val="left" w:pos="709"/>
        </w:tabs>
        <w:spacing w:after="200" w:line="276" w:lineRule="auto"/>
        <w:ind w:left="709"/>
        <w:rPr>
          <w:rFonts w:ascii="Arial" w:eastAsia="Arial" w:hAnsi="Arial" w:cs="Arial"/>
          <w:sz w:val="22"/>
          <w:szCs w:val="22"/>
          <w:lang w:eastAsia="da-DK"/>
        </w:rPr>
      </w:pPr>
      <w:r w:rsidRPr="00543AC2">
        <w:rPr>
          <w:rFonts w:ascii="Arial" w:eastAsia="Arial" w:hAnsi="Arial" w:cs="Arial"/>
          <w:sz w:val="22"/>
          <w:szCs w:val="22"/>
          <w:lang w:eastAsia="da-DK"/>
        </w:rPr>
        <w:t>While the programme already includes solid courses on management and production, a deeper integration of technology-driven business transformation (e.g., digital transformation in manufacturing, smart supply chain systems, data-driven decision-making) would align better with Industry 4.0 and the need for engineers who understand both the technical and strategic aspects of production.</w:t>
      </w:r>
    </w:p>
    <w:p w14:paraId="73313760" w14:textId="77777777" w:rsidR="00543AC2" w:rsidRPr="00BD1714" w:rsidRDefault="00543AC2" w:rsidP="003E60D8">
      <w:pPr>
        <w:pStyle w:val="ListParagraph"/>
        <w:pBdr>
          <w:top w:val="nil"/>
          <w:left w:val="nil"/>
          <w:bottom w:val="nil"/>
          <w:right w:val="nil"/>
          <w:between w:val="nil"/>
        </w:pBdr>
        <w:tabs>
          <w:tab w:val="left" w:pos="709"/>
        </w:tabs>
        <w:spacing w:after="200" w:line="240" w:lineRule="auto"/>
        <w:ind w:left="709"/>
        <w:rPr>
          <w:rFonts w:ascii="Arial" w:eastAsia="Arial" w:hAnsi="Arial" w:cs="Arial"/>
          <w:sz w:val="22"/>
          <w:szCs w:val="22"/>
          <w:lang w:eastAsia="da-DK"/>
        </w:rPr>
      </w:pPr>
    </w:p>
    <w:p w14:paraId="67956C68" w14:textId="77777777" w:rsidR="0073759B" w:rsidRDefault="00BD1714" w:rsidP="00AC509B">
      <w:pPr>
        <w:pStyle w:val="ListParagraph"/>
        <w:numPr>
          <w:ilvl w:val="0"/>
          <w:numId w:val="7"/>
        </w:numPr>
        <w:pBdr>
          <w:top w:val="nil"/>
          <w:left w:val="nil"/>
          <w:bottom w:val="nil"/>
          <w:right w:val="nil"/>
          <w:between w:val="nil"/>
        </w:pBdr>
        <w:tabs>
          <w:tab w:val="left" w:pos="709"/>
        </w:tabs>
        <w:spacing w:after="200" w:line="276" w:lineRule="auto"/>
        <w:ind w:left="709" w:hanging="226"/>
        <w:rPr>
          <w:rFonts w:ascii="Arial" w:eastAsia="Arial" w:hAnsi="Arial" w:cs="Arial"/>
          <w:sz w:val="22"/>
          <w:szCs w:val="22"/>
          <w:lang w:eastAsia="da-DK"/>
        </w:rPr>
      </w:pPr>
      <w:r w:rsidRPr="0073759B">
        <w:rPr>
          <w:rFonts w:ascii="Arial" w:eastAsia="Arial" w:hAnsi="Arial" w:cs="Arial"/>
          <w:sz w:val="22"/>
          <w:szCs w:val="22"/>
          <w:lang w:eastAsia="da-DK"/>
        </w:rPr>
        <w:t>For all programmes - Industry Collaboration:</w:t>
      </w:r>
    </w:p>
    <w:p w14:paraId="0401476F" w14:textId="77777777" w:rsidR="0073759B" w:rsidRDefault="00BD1714" w:rsidP="003E60D8">
      <w:pPr>
        <w:pStyle w:val="ListParagraph"/>
        <w:pBdr>
          <w:top w:val="nil"/>
          <w:left w:val="nil"/>
          <w:bottom w:val="nil"/>
          <w:right w:val="nil"/>
          <w:between w:val="nil"/>
        </w:pBdr>
        <w:tabs>
          <w:tab w:val="left" w:pos="709"/>
        </w:tabs>
        <w:spacing w:after="200" w:line="276" w:lineRule="auto"/>
        <w:ind w:left="709"/>
        <w:rPr>
          <w:rFonts w:ascii="Arial" w:eastAsia="Arial" w:hAnsi="Arial" w:cs="Arial"/>
          <w:sz w:val="22"/>
          <w:szCs w:val="22"/>
          <w:lang w:eastAsia="da-DK"/>
        </w:rPr>
      </w:pPr>
      <w:r w:rsidRPr="0073759B">
        <w:rPr>
          <w:rFonts w:ascii="Arial" w:eastAsia="Arial" w:hAnsi="Arial" w:cs="Arial"/>
          <w:sz w:val="22"/>
          <w:szCs w:val="22"/>
          <w:lang w:eastAsia="da-DK"/>
        </w:rPr>
        <w:t>While the programmes already offer internship opportunities in the last year of bachelor study, offering more opportunities for industry-based projects or collaborations with companies on real-world challenges would ensure that students are better prepared for practical, hands-on problem solving in future production systems. Also, important to put additional attention to providing opportunities for international students.</w:t>
      </w:r>
    </w:p>
    <w:p w14:paraId="6A87D2FB" w14:textId="77777777" w:rsidR="000B4ADF" w:rsidRDefault="000B4ADF" w:rsidP="003E60D8">
      <w:pPr>
        <w:pStyle w:val="ListParagraph"/>
        <w:pBdr>
          <w:top w:val="nil"/>
          <w:left w:val="nil"/>
          <w:bottom w:val="nil"/>
          <w:right w:val="nil"/>
          <w:between w:val="nil"/>
        </w:pBdr>
        <w:tabs>
          <w:tab w:val="left" w:pos="709"/>
        </w:tabs>
        <w:spacing w:after="200" w:line="240" w:lineRule="auto"/>
        <w:ind w:left="709"/>
        <w:rPr>
          <w:rFonts w:ascii="Arial" w:eastAsia="Arial" w:hAnsi="Arial" w:cs="Arial"/>
          <w:sz w:val="22"/>
          <w:szCs w:val="22"/>
          <w:lang w:eastAsia="da-DK"/>
        </w:rPr>
      </w:pPr>
    </w:p>
    <w:p w14:paraId="2FE95E9F" w14:textId="12BA70BA" w:rsidR="00F25AAA" w:rsidRPr="00543AC2" w:rsidRDefault="00BD1714" w:rsidP="00AC509B">
      <w:pPr>
        <w:pStyle w:val="ListParagraph"/>
        <w:numPr>
          <w:ilvl w:val="0"/>
          <w:numId w:val="7"/>
        </w:numPr>
        <w:pBdr>
          <w:top w:val="nil"/>
          <w:left w:val="nil"/>
          <w:bottom w:val="nil"/>
          <w:right w:val="nil"/>
          <w:between w:val="nil"/>
        </w:pBdr>
        <w:tabs>
          <w:tab w:val="left" w:pos="709"/>
          <w:tab w:val="left" w:pos="851"/>
        </w:tabs>
        <w:spacing w:after="200" w:line="276" w:lineRule="auto"/>
        <w:ind w:left="709" w:hanging="283"/>
        <w:rPr>
          <w:rFonts w:ascii="Arial" w:eastAsia="Calibri" w:hAnsi="Arial" w:cs="Arial"/>
          <w:sz w:val="22"/>
          <w:szCs w:val="22"/>
          <w:lang w:eastAsia="lt-LT"/>
        </w:rPr>
      </w:pPr>
      <w:r w:rsidRPr="00955491">
        <w:rPr>
          <w:rFonts w:ascii="Arial" w:eastAsia="Arial" w:hAnsi="Arial" w:cs="Arial"/>
          <w:sz w:val="22"/>
          <w:szCs w:val="22"/>
          <w:lang w:eastAsia="da-DK"/>
        </w:rPr>
        <w:t>For all programmes - Service and health care sectors</w:t>
      </w:r>
      <w:r w:rsidR="0073759B" w:rsidRPr="00955491">
        <w:rPr>
          <w:rFonts w:ascii="Arial" w:eastAsia="Arial" w:hAnsi="Arial" w:cs="Arial"/>
          <w:sz w:val="22"/>
          <w:szCs w:val="22"/>
          <w:lang w:eastAsia="da-DK"/>
        </w:rPr>
        <w:t xml:space="preserve">. </w:t>
      </w:r>
      <w:r w:rsidRPr="00955491">
        <w:rPr>
          <w:rFonts w:ascii="Arial" w:eastAsia="Arial" w:hAnsi="Arial" w:cs="Arial"/>
          <w:sz w:val="22"/>
          <w:szCs w:val="22"/>
          <w:lang w:eastAsia="da-DK"/>
        </w:rPr>
        <w:t>With the exception of Industrial Design, the curriculum is largely catering for manufacturing sectors, with the ongoing shift towards services and health care in economy, the programmes could be advised to extend the scope further into these sectors.</w:t>
      </w:r>
    </w:p>
    <w:p w14:paraId="55E84BF2" w14:textId="77777777" w:rsidR="00543AC2" w:rsidRDefault="00543AC2" w:rsidP="00543AC2">
      <w:pPr>
        <w:pBdr>
          <w:top w:val="nil"/>
          <w:left w:val="nil"/>
          <w:bottom w:val="nil"/>
          <w:right w:val="nil"/>
          <w:between w:val="nil"/>
        </w:pBdr>
        <w:tabs>
          <w:tab w:val="left" w:pos="709"/>
          <w:tab w:val="left" w:pos="851"/>
        </w:tabs>
        <w:spacing w:after="200" w:line="276" w:lineRule="auto"/>
        <w:rPr>
          <w:rFonts w:ascii="Arial" w:eastAsia="Calibri" w:hAnsi="Arial" w:cs="Arial"/>
          <w:sz w:val="22"/>
          <w:szCs w:val="22"/>
          <w:lang w:eastAsia="lt-LT"/>
        </w:rPr>
      </w:pPr>
    </w:p>
    <w:p w14:paraId="78C715B5" w14:textId="77777777" w:rsidR="00543AC2" w:rsidRDefault="00543AC2" w:rsidP="00543AC2">
      <w:pPr>
        <w:pBdr>
          <w:top w:val="nil"/>
          <w:left w:val="nil"/>
          <w:bottom w:val="nil"/>
          <w:right w:val="nil"/>
          <w:between w:val="nil"/>
        </w:pBdr>
        <w:tabs>
          <w:tab w:val="left" w:pos="709"/>
          <w:tab w:val="left" w:pos="851"/>
        </w:tabs>
        <w:spacing w:after="200" w:line="276" w:lineRule="auto"/>
        <w:rPr>
          <w:rFonts w:ascii="Arial" w:eastAsia="Calibri" w:hAnsi="Arial" w:cs="Arial"/>
          <w:sz w:val="22"/>
          <w:szCs w:val="22"/>
          <w:lang w:eastAsia="lt-LT"/>
        </w:rPr>
      </w:pPr>
    </w:p>
    <w:p w14:paraId="68C49670" w14:textId="77777777" w:rsidR="00543AC2" w:rsidRDefault="00543AC2" w:rsidP="00543AC2">
      <w:pPr>
        <w:pBdr>
          <w:top w:val="nil"/>
          <w:left w:val="nil"/>
          <w:bottom w:val="nil"/>
          <w:right w:val="nil"/>
          <w:between w:val="nil"/>
        </w:pBdr>
        <w:tabs>
          <w:tab w:val="left" w:pos="709"/>
          <w:tab w:val="left" w:pos="851"/>
        </w:tabs>
        <w:spacing w:after="200" w:line="276" w:lineRule="auto"/>
        <w:rPr>
          <w:rFonts w:ascii="Arial" w:eastAsia="Calibri" w:hAnsi="Arial" w:cs="Arial"/>
          <w:sz w:val="22"/>
          <w:szCs w:val="22"/>
          <w:lang w:eastAsia="lt-LT"/>
        </w:rPr>
      </w:pPr>
    </w:p>
    <w:p w14:paraId="2EDF94FA" w14:textId="77777777" w:rsidR="00543AC2" w:rsidRDefault="00543AC2" w:rsidP="00543AC2">
      <w:pPr>
        <w:pBdr>
          <w:top w:val="nil"/>
          <w:left w:val="nil"/>
          <w:bottom w:val="nil"/>
          <w:right w:val="nil"/>
          <w:between w:val="nil"/>
        </w:pBdr>
        <w:tabs>
          <w:tab w:val="left" w:pos="709"/>
          <w:tab w:val="left" w:pos="851"/>
        </w:tabs>
        <w:spacing w:after="200" w:line="276" w:lineRule="auto"/>
        <w:rPr>
          <w:rFonts w:ascii="Arial" w:eastAsia="Calibri" w:hAnsi="Arial" w:cs="Arial"/>
          <w:sz w:val="22"/>
          <w:szCs w:val="22"/>
          <w:lang w:eastAsia="lt-LT"/>
        </w:rPr>
      </w:pPr>
    </w:p>
    <w:p w14:paraId="3C535DA1" w14:textId="77777777" w:rsidR="00543AC2" w:rsidRDefault="00543AC2" w:rsidP="00543AC2">
      <w:pPr>
        <w:pBdr>
          <w:top w:val="nil"/>
          <w:left w:val="nil"/>
          <w:bottom w:val="nil"/>
          <w:right w:val="nil"/>
          <w:between w:val="nil"/>
        </w:pBdr>
        <w:tabs>
          <w:tab w:val="left" w:pos="709"/>
          <w:tab w:val="left" w:pos="851"/>
        </w:tabs>
        <w:spacing w:after="200" w:line="276" w:lineRule="auto"/>
        <w:rPr>
          <w:rFonts w:ascii="Arial" w:eastAsia="Calibri" w:hAnsi="Arial" w:cs="Arial"/>
          <w:sz w:val="22"/>
          <w:szCs w:val="22"/>
          <w:lang w:eastAsia="lt-LT"/>
        </w:rPr>
      </w:pPr>
    </w:p>
    <w:p w14:paraId="4125DAA9" w14:textId="77777777" w:rsidR="00543AC2" w:rsidRDefault="00543AC2" w:rsidP="00543AC2">
      <w:pPr>
        <w:pBdr>
          <w:top w:val="nil"/>
          <w:left w:val="nil"/>
          <w:bottom w:val="nil"/>
          <w:right w:val="nil"/>
          <w:between w:val="nil"/>
        </w:pBdr>
        <w:tabs>
          <w:tab w:val="left" w:pos="709"/>
          <w:tab w:val="left" w:pos="851"/>
        </w:tabs>
        <w:spacing w:after="200" w:line="276" w:lineRule="auto"/>
        <w:rPr>
          <w:rFonts w:ascii="Arial" w:eastAsia="Calibri" w:hAnsi="Arial" w:cs="Arial"/>
          <w:sz w:val="22"/>
          <w:szCs w:val="22"/>
          <w:lang w:eastAsia="lt-LT"/>
        </w:rPr>
      </w:pPr>
    </w:p>
    <w:p w14:paraId="629CA356" w14:textId="77777777" w:rsidR="00543AC2" w:rsidRDefault="00543AC2" w:rsidP="00543AC2">
      <w:pPr>
        <w:pBdr>
          <w:top w:val="nil"/>
          <w:left w:val="nil"/>
          <w:bottom w:val="nil"/>
          <w:right w:val="nil"/>
          <w:between w:val="nil"/>
        </w:pBdr>
        <w:tabs>
          <w:tab w:val="left" w:pos="709"/>
          <w:tab w:val="left" w:pos="851"/>
        </w:tabs>
        <w:spacing w:after="200" w:line="276" w:lineRule="auto"/>
        <w:rPr>
          <w:rFonts w:ascii="Arial" w:eastAsia="Calibri" w:hAnsi="Arial" w:cs="Arial"/>
          <w:sz w:val="22"/>
          <w:szCs w:val="22"/>
          <w:lang w:eastAsia="lt-LT"/>
        </w:rPr>
      </w:pPr>
    </w:p>
    <w:p w14:paraId="76349F7E" w14:textId="77777777" w:rsidR="00543AC2" w:rsidRDefault="00543AC2" w:rsidP="00543AC2">
      <w:pPr>
        <w:pBdr>
          <w:top w:val="nil"/>
          <w:left w:val="nil"/>
          <w:bottom w:val="nil"/>
          <w:right w:val="nil"/>
          <w:between w:val="nil"/>
        </w:pBdr>
        <w:tabs>
          <w:tab w:val="left" w:pos="709"/>
          <w:tab w:val="left" w:pos="851"/>
        </w:tabs>
        <w:spacing w:after="200" w:line="276" w:lineRule="auto"/>
        <w:rPr>
          <w:rFonts w:ascii="Arial" w:eastAsia="Calibri" w:hAnsi="Arial" w:cs="Arial"/>
          <w:sz w:val="22"/>
          <w:szCs w:val="22"/>
          <w:lang w:eastAsia="lt-LT"/>
        </w:rPr>
      </w:pPr>
    </w:p>
    <w:p w14:paraId="7A42C39A" w14:textId="77777777" w:rsidR="00543AC2" w:rsidRDefault="00543AC2" w:rsidP="00543AC2">
      <w:pPr>
        <w:pBdr>
          <w:top w:val="nil"/>
          <w:left w:val="nil"/>
          <w:bottom w:val="nil"/>
          <w:right w:val="nil"/>
          <w:between w:val="nil"/>
        </w:pBdr>
        <w:tabs>
          <w:tab w:val="left" w:pos="709"/>
          <w:tab w:val="left" w:pos="851"/>
        </w:tabs>
        <w:spacing w:after="200" w:line="276" w:lineRule="auto"/>
        <w:rPr>
          <w:rFonts w:ascii="Arial" w:eastAsia="Calibri" w:hAnsi="Arial" w:cs="Arial"/>
          <w:sz w:val="22"/>
          <w:szCs w:val="22"/>
          <w:lang w:eastAsia="lt-LT"/>
        </w:rPr>
      </w:pPr>
    </w:p>
    <w:p w14:paraId="16EF897C" w14:textId="77777777" w:rsidR="00543AC2" w:rsidRDefault="00543AC2" w:rsidP="00543AC2">
      <w:pPr>
        <w:pBdr>
          <w:top w:val="nil"/>
          <w:left w:val="nil"/>
          <w:bottom w:val="nil"/>
          <w:right w:val="nil"/>
          <w:between w:val="nil"/>
        </w:pBdr>
        <w:tabs>
          <w:tab w:val="left" w:pos="709"/>
          <w:tab w:val="left" w:pos="851"/>
        </w:tabs>
        <w:spacing w:after="200" w:line="276" w:lineRule="auto"/>
        <w:rPr>
          <w:rFonts w:ascii="Arial" w:eastAsia="Calibri" w:hAnsi="Arial" w:cs="Arial"/>
          <w:sz w:val="22"/>
          <w:szCs w:val="22"/>
          <w:lang w:eastAsia="lt-LT"/>
        </w:rPr>
      </w:pPr>
    </w:p>
    <w:p w14:paraId="2BAA9C40" w14:textId="77777777" w:rsidR="00543AC2" w:rsidRDefault="00543AC2" w:rsidP="00543AC2">
      <w:pPr>
        <w:pBdr>
          <w:top w:val="nil"/>
          <w:left w:val="nil"/>
          <w:bottom w:val="nil"/>
          <w:right w:val="nil"/>
          <w:between w:val="nil"/>
        </w:pBdr>
        <w:tabs>
          <w:tab w:val="left" w:pos="709"/>
          <w:tab w:val="left" w:pos="851"/>
        </w:tabs>
        <w:spacing w:after="200" w:line="276" w:lineRule="auto"/>
        <w:rPr>
          <w:rFonts w:ascii="Arial" w:eastAsia="Calibri" w:hAnsi="Arial" w:cs="Arial"/>
          <w:sz w:val="22"/>
          <w:szCs w:val="22"/>
          <w:lang w:eastAsia="lt-LT"/>
        </w:rPr>
      </w:pPr>
    </w:p>
    <w:p w14:paraId="65BF73D3" w14:textId="77777777" w:rsidR="00543AC2" w:rsidRDefault="00543AC2" w:rsidP="00543AC2">
      <w:pPr>
        <w:pBdr>
          <w:top w:val="nil"/>
          <w:left w:val="nil"/>
          <w:bottom w:val="nil"/>
          <w:right w:val="nil"/>
          <w:between w:val="nil"/>
        </w:pBdr>
        <w:tabs>
          <w:tab w:val="left" w:pos="709"/>
          <w:tab w:val="left" w:pos="851"/>
        </w:tabs>
        <w:spacing w:after="200" w:line="276" w:lineRule="auto"/>
        <w:rPr>
          <w:rFonts w:ascii="Arial" w:eastAsia="Calibri" w:hAnsi="Arial" w:cs="Arial"/>
          <w:sz w:val="22"/>
          <w:szCs w:val="22"/>
          <w:lang w:eastAsia="lt-LT"/>
        </w:rPr>
      </w:pPr>
    </w:p>
    <w:p w14:paraId="1D8BC839" w14:textId="77777777" w:rsidR="00543AC2" w:rsidRDefault="00543AC2" w:rsidP="00543AC2">
      <w:pPr>
        <w:pBdr>
          <w:top w:val="nil"/>
          <w:left w:val="nil"/>
          <w:bottom w:val="nil"/>
          <w:right w:val="nil"/>
          <w:between w:val="nil"/>
        </w:pBdr>
        <w:tabs>
          <w:tab w:val="left" w:pos="709"/>
          <w:tab w:val="left" w:pos="851"/>
        </w:tabs>
        <w:spacing w:after="200" w:line="276" w:lineRule="auto"/>
        <w:rPr>
          <w:rFonts w:ascii="Arial" w:eastAsia="Calibri" w:hAnsi="Arial" w:cs="Arial"/>
          <w:sz w:val="22"/>
          <w:szCs w:val="22"/>
          <w:lang w:eastAsia="lt-LT"/>
        </w:rPr>
      </w:pPr>
    </w:p>
    <w:p w14:paraId="37645F5E" w14:textId="77777777" w:rsidR="00543AC2" w:rsidRDefault="00543AC2" w:rsidP="00543AC2">
      <w:pPr>
        <w:pBdr>
          <w:top w:val="nil"/>
          <w:left w:val="nil"/>
          <w:bottom w:val="nil"/>
          <w:right w:val="nil"/>
          <w:between w:val="nil"/>
        </w:pBdr>
        <w:tabs>
          <w:tab w:val="left" w:pos="709"/>
          <w:tab w:val="left" w:pos="851"/>
        </w:tabs>
        <w:spacing w:after="200" w:line="276" w:lineRule="auto"/>
        <w:rPr>
          <w:rFonts w:ascii="Arial" w:eastAsia="Calibri" w:hAnsi="Arial" w:cs="Arial"/>
          <w:sz w:val="22"/>
          <w:szCs w:val="22"/>
          <w:lang w:eastAsia="lt-LT"/>
        </w:rPr>
      </w:pPr>
    </w:p>
    <w:p w14:paraId="69BB045C" w14:textId="77777777" w:rsidR="00543AC2" w:rsidRDefault="00543AC2" w:rsidP="00543AC2">
      <w:pPr>
        <w:pBdr>
          <w:top w:val="nil"/>
          <w:left w:val="nil"/>
          <w:bottom w:val="nil"/>
          <w:right w:val="nil"/>
          <w:between w:val="nil"/>
        </w:pBdr>
        <w:tabs>
          <w:tab w:val="left" w:pos="709"/>
          <w:tab w:val="left" w:pos="851"/>
        </w:tabs>
        <w:spacing w:after="200" w:line="276" w:lineRule="auto"/>
        <w:rPr>
          <w:rFonts w:ascii="Arial" w:eastAsia="Calibri" w:hAnsi="Arial" w:cs="Arial"/>
          <w:sz w:val="22"/>
          <w:szCs w:val="22"/>
          <w:lang w:eastAsia="lt-LT"/>
        </w:rPr>
      </w:pPr>
    </w:p>
    <w:p w14:paraId="7CF09248" w14:textId="77777777" w:rsidR="00543AC2" w:rsidRDefault="00543AC2" w:rsidP="00543AC2">
      <w:pPr>
        <w:pBdr>
          <w:top w:val="nil"/>
          <w:left w:val="nil"/>
          <w:bottom w:val="nil"/>
          <w:right w:val="nil"/>
          <w:between w:val="nil"/>
        </w:pBdr>
        <w:tabs>
          <w:tab w:val="left" w:pos="709"/>
          <w:tab w:val="left" w:pos="851"/>
        </w:tabs>
        <w:spacing w:after="200" w:line="276" w:lineRule="auto"/>
        <w:rPr>
          <w:rFonts w:ascii="Arial" w:eastAsia="Calibri" w:hAnsi="Arial" w:cs="Arial"/>
          <w:sz w:val="22"/>
          <w:szCs w:val="22"/>
          <w:lang w:eastAsia="lt-LT"/>
        </w:rPr>
      </w:pPr>
    </w:p>
    <w:p w14:paraId="1A6B0192" w14:textId="77777777" w:rsidR="00543AC2" w:rsidRDefault="00543AC2" w:rsidP="00543AC2">
      <w:pPr>
        <w:pBdr>
          <w:top w:val="nil"/>
          <w:left w:val="nil"/>
          <w:bottom w:val="nil"/>
          <w:right w:val="nil"/>
          <w:between w:val="nil"/>
        </w:pBdr>
        <w:tabs>
          <w:tab w:val="left" w:pos="709"/>
          <w:tab w:val="left" w:pos="851"/>
        </w:tabs>
        <w:spacing w:after="200" w:line="276" w:lineRule="auto"/>
        <w:rPr>
          <w:rFonts w:ascii="Arial" w:eastAsia="Calibri" w:hAnsi="Arial" w:cs="Arial"/>
          <w:sz w:val="22"/>
          <w:szCs w:val="22"/>
          <w:lang w:eastAsia="lt-LT"/>
        </w:rPr>
      </w:pPr>
    </w:p>
    <w:p w14:paraId="08BB6146" w14:textId="77777777" w:rsidR="003E60D8" w:rsidRPr="00543AC2" w:rsidRDefault="003E60D8" w:rsidP="00543AC2">
      <w:pPr>
        <w:pBdr>
          <w:top w:val="nil"/>
          <w:left w:val="nil"/>
          <w:bottom w:val="nil"/>
          <w:right w:val="nil"/>
          <w:between w:val="nil"/>
        </w:pBdr>
        <w:tabs>
          <w:tab w:val="left" w:pos="709"/>
          <w:tab w:val="left" w:pos="851"/>
        </w:tabs>
        <w:spacing w:after="200" w:line="276" w:lineRule="auto"/>
        <w:rPr>
          <w:rFonts w:ascii="Arial" w:eastAsia="Calibri" w:hAnsi="Arial" w:cs="Arial"/>
          <w:sz w:val="22"/>
          <w:szCs w:val="22"/>
          <w:lang w:eastAsia="lt-LT"/>
        </w:rPr>
      </w:pPr>
    </w:p>
    <w:p w14:paraId="4E846D77" w14:textId="11258EBE" w:rsidR="005D0FF7" w:rsidRPr="00882DD0" w:rsidRDefault="005D0FF7" w:rsidP="005D0FF7">
      <w:pPr>
        <w:pStyle w:val="Heading2"/>
        <w:rPr>
          <w:rFonts w:ascii="Arial" w:hAnsi="Arial" w:cs="Arial"/>
          <w:color w:val="5B0009"/>
          <w:sz w:val="28"/>
          <w:szCs w:val="28"/>
        </w:rPr>
      </w:pPr>
      <w:r w:rsidRPr="00882DD0">
        <w:rPr>
          <w:rFonts w:ascii="Arial" w:hAnsi="Arial" w:cs="Arial"/>
          <w:color w:val="5B0009"/>
          <w:sz w:val="28"/>
          <w:szCs w:val="28"/>
        </w:rPr>
        <w:lastRenderedPageBreak/>
        <w:t>AREA 2: CONCLUSIONS</w:t>
      </w:r>
    </w:p>
    <w:p w14:paraId="49683D0E" w14:textId="77777777" w:rsidR="005D0FF7" w:rsidRPr="002D0027" w:rsidRDefault="005D0FF7" w:rsidP="005D0FF7">
      <w:pPr>
        <w:rPr>
          <w:rFonts w:ascii="Arial" w:hAnsi="Arial" w:cs="Arial"/>
          <w:color w:val="136C73"/>
          <w:sz w:val="28"/>
          <w:szCs w:val="28"/>
          <w:lang w:val="en-GB" w:eastAsia="en-US"/>
        </w:rPr>
      </w:pPr>
    </w:p>
    <w:tbl>
      <w:tblPr>
        <w:tblStyle w:val="TableGrid"/>
        <w:tblW w:w="5000" w:type="pct"/>
        <w:tblLook w:val="04A0" w:firstRow="1" w:lastRow="0" w:firstColumn="1" w:lastColumn="0" w:noHBand="0" w:noVBand="1"/>
      </w:tblPr>
      <w:tblGrid>
        <w:gridCol w:w="1604"/>
        <w:gridCol w:w="1745"/>
        <w:gridCol w:w="1605"/>
        <w:gridCol w:w="1605"/>
        <w:gridCol w:w="1605"/>
        <w:gridCol w:w="1605"/>
      </w:tblGrid>
      <w:tr w:rsidR="005D0FF7" w:rsidRPr="002D0027" w14:paraId="550D5DB8" w14:textId="77777777" w:rsidTr="00F50679">
        <w:tc>
          <w:tcPr>
            <w:tcW w:w="1604" w:type="dxa"/>
            <w:vAlign w:val="center"/>
          </w:tcPr>
          <w:p w14:paraId="3EFB1F39" w14:textId="26AC597A" w:rsidR="005D0FF7" w:rsidRPr="002D0027" w:rsidRDefault="005D0FF7" w:rsidP="00F50679">
            <w:pPr>
              <w:tabs>
                <w:tab w:val="left" w:pos="1298"/>
                <w:tab w:val="left" w:pos="1701"/>
                <w:tab w:val="left" w:pos="1985"/>
              </w:tabs>
              <w:jc w:val="center"/>
              <w:rPr>
                <w:rFonts w:ascii="Arial" w:hAnsi="Arial" w:cs="Arial"/>
                <w:b/>
                <w:bCs/>
                <w:iCs/>
                <w:sz w:val="22"/>
                <w:szCs w:val="22"/>
                <w:lang w:val="en-US"/>
              </w:rPr>
            </w:pPr>
            <w:r w:rsidRPr="00882DD0">
              <w:rPr>
                <w:rFonts w:ascii="Arial" w:hAnsi="Arial" w:cs="Arial"/>
                <w:b/>
                <w:bCs/>
                <w:iCs/>
                <w:color w:val="5B0009"/>
                <w:sz w:val="22"/>
                <w:szCs w:val="22"/>
                <w:lang w:val="en-GB"/>
              </w:rPr>
              <w:t>AREA 2</w:t>
            </w:r>
          </w:p>
        </w:tc>
        <w:tc>
          <w:tcPr>
            <w:tcW w:w="1604" w:type="dxa"/>
            <w:vAlign w:val="center"/>
          </w:tcPr>
          <w:p w14:paraId="42E99F14" w14:textId="0A4A0E94" w:rsidR="005D0FF7" w:rsidRPr="00882DD0" w:rsidRDefault="009E3F5C" w:rsidP="00F50679">
            <w:pPr>
              <w:tabs>
                <w:tab w:val="left" w:pos="1298"/>
                <w:tab w:val="left" w:pos="1701"/>
                <w:tab w:val="left" w:pos="1985"/>
              </w:tabs>
              <w:jc w:val="center"/>
              <w:rPr>
                <w:rFonts w:ascii="Arial" w:hAnsi="Arial" w:cs="Arial"/>
                <w:b/>
                <w:bCs/>
                <w:iCs/>
                <w:color w:val="5B0009"/>
                <w:sz w:val="22"/>
                <w:szCs w:val="22"/>
                <w:lang w:val="en-GB"/>
              </w:rPr>
            </w:pPr>
            <w:r w:rsidRPr="00882DD0">
              <w:rPr>
                <w:rFonts w:ascii="Arial" w:hAnsi="Arial" w:cs="Arial"/>
                <w:b/>
                <w:bCs/>
                <w:iCs/>
                <w:color w:val="5B0009"/>
                <w:sz w:val="22"/>
                <w:szCs w:val="22"/>
                <w:lang w:val="en-GB"/>
              </w:rPr>
              <w:t xml:space="preserve">Unsatisfactory </w:t>
            </w:r>
            <w:r w:rsidR="005D0FF7" w:rsidRPr="00882DD0">
              <w:rPr>
                <w:rFonts w:ascii="Arial" w:hAnsi="Arial" w:cs="Arial"/>
                <w:b/>
                <w:bCs/>
                <w:iCs/>
                <w:color w:val="5B0009"/>
                <w:sz w:val="22"/>
                <w:szCs w:val="22"/>
                <w:lang w:val="en-GB"/>
              </w:rPr>
              <w:t>- 1</w:t>
            </w:r>
          </w:p>
          <w:p w14:paraId="1788A626"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Does not meet the requirements</w:t>
            </w:r>
          </w:p>
        </w:tc>
        <w:tc>
          <w:tcPr>
            <w:tcW w:w="1605" w:type="dxa"/>
            <w:vAlign w:val="center"/>
          </w:tcPr>
          <w:p w14:paraId="705AB826" w14:textId="77777777" w:rsidR="005D0FF7" w:rsidRPr="00882DD0" w:rsidRDefault="005D0FF7" w:rsidP="00F50679">
            <w:pPr>
              <w:tabs>
                <w:tab w:val="left" w:pos="1298"/>
                <w:tab w:val="left" w:pos="1701"/>
                <w:tab w:val="left" w:pos="1985"/>
              </w:tabs>
              <w:jc w:val="center"/>
              <w:rPr>
                <w:rFonts w:ascii="Arial" w:hAnsi="Arial" w:cs="Arial"/>
                <w:b/>
                <w:bCs/>
                <w:iCs/>
                <w:color w:val="5B0009"/>
                <w:sz w:val="22"/>
                <w:szCs w:val="22"/>
                <w:lang w:val="en-GB"/>
              </w:rPr>
            </w:pPr>
            <w:r w:rsidRPr="00882DD0">
              <w:rPr>
                <w:rFonts w:ascii="Arial" w:hAnsi="Arial" w:cs="Arial"/>
                <w:b/>
                <w:bCs/>
                <w:iCs/>
                <w:color w:val="5B0009"/>
                <w:sz w:val="22"/>
                <w:szCs w:val="22"/>
                <w:lang w:val="en-GB"/>
              </w:rPr>
              <w:t>Satisfactory - 2</w:t>
            </w:r>
          </w:p>
          <w:p w14:paraId="63577A6C"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Meets the requirements, but there are substantial shortcomings to be eliminated</w:t>
            </w:r>
          </w:p>
        </w:tc>
        <w:tc>
          <w:tcPr>
            <w:tcW w:w="1605" w:type="dxa"/>
            <w:vAlign w:val="center"/>
          </w:tcPr>
          <w:p w14:paraId="2E005B60" w14:textId="77777777" w:rsidR="005D0FF7" w:rsidRPr="00882DD0" w:rsidRDefault="005D0FF7" w:rsidP="00F50679">
            <w:pPr>
              <w:tabs>
                <w:tab w:val="left" w:pos="1298"/>
                <w:tab w:val="left" w:pos="1701"/>
                <w:tab w:val="left" w:pos="1985"/>
              </w:tabs>
              <w:jc w:val="center"/>
              <w:rPr>
                <w:rFonts w:ascii="Arial" w:hAnsi="Arial" w:cs="Arial"/>
                <w:b/>
                <w:bCs/>
                <w:iCs/>
                <w:color w:val="5B0009"/>
                <w:sz w:val="22"/>
                <w:szCs w:val="22"/>
                <w:lang w:val="en-GB"/>
              </w:rPr>
            </w:pPr>
            <w:r w:rsidRPr="00882DD0">
              <w:rPr>
                <w:rFonts w:ascii="Arial" w:hAnsi="Arial" w:cs="Arial"/>
                <w:b/>
                <w:bCs/>
                <w:iCs/>
                <w:color w:val="5B0009"/>
                <w:sz w:val="22"/>
                <w:szCs w:val="22"/>
                <w:lang w:val="en-GB"/>
              </w:rPr>
              <w:t xml:space="preserve">Good - 3 </w:t>
            </w:r>
          </w:p>
          <w:p w14:paraId="5EBE390E"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Meets the requirements, but there are shortcomings to be eliminated</w:t>
            </w:r>
          </w:p>
        </w:tc>
        <w:tc>
          <w:tcPr>
            <w:tcW w:w="1605" w:type="dxa"/>
            <w:vAlign w:val="center"/>
          </w:tcPr>
          <w:p w14:paraId="429FBD5B" w14:textId="77777777" w:rsidR="005D0FF7" w:rsidRPr="00882DD0" w:rsidRDefault="005D0FF7" w:rsidP="00F50679">
            <w:pPr>
              <w:tabs>
                <w:tab w:val="left" w:pos="1298"/>
                <w:tab w:val="left" w:pos="1701"/>
                <w:tab w:val="left" w:pos="1985"/>
              </w:tabs>
              <w:jc w:val="center"/>
              <w:rPr>
                <w:rFonts w:ascii="Arial" w:hAnsi="Arial" w:cs="Arial"/>
                <w:b/>
                <w:bCs/>
                <w:iCs/>
                <w:color w:val="5B0009"/>
                <w:sz w:val="22"/>
                <w:szCs w:val="22"/>
                <w:lang w:val="en-GB"/>
              </w:rPr>
            </w:pPr>
            <w:r w:rsidRPr="00882DD0">
              <w:rPr>
                <w:rFonts w:ascii="Arial" w:hAnsi="Arial" w:cs="Arial"/>
                <w:b/>
                <w:bCs/>
                <w:iCs/>
                <w:color w:val="5B0009"/>
                <w:sz w:val="22"/>
                <w:szCs w:val="22"/>
                <w:lang w:val="en-GB"/>
              </w:rPr>
              <w:t>Very good - 4</w:t>
            </w:r>
          </w:p>
          <w:p w14:paraId="05301BC9"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Very well nationally and internationally without any shortcomings</w:t>
            </w:r>
          </w:p>
        </w:tc>
        <w:tc>
          <w:tcPr>
            <w:tcW w:w="1605" w:type="dxa"/>
            <w:vAlign w:val="center"/>
          </w:tcPr>
          <w:p w14:paraId="21A6ABB0" w14:textId="77777777" w:rsidR="005D0FF7" w:rsidRPr="00882DD0" w:rsidRDefault="005D0FF7" w:rsidP="00F50679">
            <w:pPr>
              <w:tabs>
                <w:tab w:val="left" w:pos="1298"/>
                <w:tab w:val="left" w:pos="1701"/>
                <w:tab w:val="left" w:pos="1985"/>
              </w:tabs>
              <w:jc w:val="center"/>
              <w:rPr>
                <w:rFonts w:ascii="Arial" w:hAnsi="Arial" w:cs="Arial"/>
                <w:b/>
                <w:bCs/>
                <w:iCs/>
                <w:color w:val="5B0009"/>
                <w:sz w:val="22"/>
                <w:szCs w:val="22"/>
                <w:lang w:val="en-GB"/>
              </w:rPr>
            </w:pPr>
            <w:r w:rsidRPr="00882DD0">
              <w:rPr>
                <w:rFonts w:ascii="Arial" w:hAnsi="Arial" w:cs="Arial"/>
                <w:b/>
                <w:bCs/>
                <w:iCs/>
                <w:color w:val="5B0009"/>
                <w:sz w:val="22"/>
                <w:szCs w:val="22"/>
                <w:lang w:val="en-GB"/>
              </w:rPr>
              <w:t>Exceptional - 5</w:t>
            </w:r>
          </w:p>
          <w:p w14:paraId="12154539"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Exceptionally well nationally and internationally without any shortcomings</w:t>
            </w:r>
          </w:p>
        </w:tc>
      </w:tr>
      <w:tr w:rsidR="005D0FF7" w:rsidRPr="002D0027" w14:paraId="5E8E590F" w14:textId="77777777" w:rsidTr="00F50679">
        <w:tc>
          <w:tcPr>
            <w:tcW w:w="1604" w:type="dxa"/>
            <w:vAlign w:val="center"/>
          </w:tcPr>
          <w:p w14:paraId="7CD136A7" w14:textId="77777777" w:rsidR="005D0FF7" w:rsidRPr="00882DD0" w:rsidRDefault="005D0FF7" w:rsidP="00F50679">
            <w:pPr>
              <w:tabs>
                <w:tab w:val="left" w:pos="1298"/>
                <w:tab w:val="left" w:pos="1701"/>
                <w:tab w:val="left" w:pos="1985"/>
              </w:tabs>
              <w:jc w:val="center"/>
              <w:rPr>
                <w:rFonts w:ascii="Arial" w:hAnsi="Arial" w:cs="Arial"/>
                <w:b/>
                <w:bCs/>
                <w:iCs/>
                <w:color w:val="5B0009"/>
                <w:sz w:val="22"/>
                <w:szCs w:val="22"/>
                <w:lang w:val="en-GB"/>
              </w:rPr>
            </w:pPr>
            <w:r w:rsidRPr="00882DD0">
              <w:rPr>
                <w:rFonts w:ascii="Arial" w:hAnsi="Arial" w:cs="Arial"/>
                <w:b/>
                <w:bCs/>
                <w:iCs/>
                <w:color w:val="5B0009"/>
                <w:sz w:val="22"/>
                <w:szCs w:val="22"/>
                <w:lang w:val="en-GB"/>
              </w:rPr>
              <w:t>First cycle</w:t>
            </w:r>
          </w:p>
        </w:tc>
        <w:tc>
          <w:tcPr>
            <w:tcW w:w="1604" w:type="dxa"/>
            <w:vAlign w:val="center"/>
          </w:tcPr>
          <w:p w14:paraId="012AAA92"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shd w:val="clear" w:color="auto" w:fill="auto"/>
            <w:vAlign w:val="center"/>
          </w:tcPr>
          <w:p w14:paraId="5CDE46EE"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5653F286"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6D8BF0B8" w14:textId="65786304" w:rsidR="005D0FF7" w:rsidRPr="002D0027" w:rsidRDefault="00BD1714" w:rsidP="00F50679">
            <w:pPr>
              <w:tabs>
                <w:tab w:val="left" w:pos="1298"/>
                <w:tab w:val="left" w:pos="1701"/>
                <w:tab w:val="left" w:pos="1985"/>
              </w:tabs>
              <w:jc w:val="center"/>
              <w:rPr>
                <w:rFonts w:ascii="Arial" w:hAnsi="Arial" w:cs="Arial"/>
                <w:iCs/>
                <w:sz w:val="22"/>
                <w:szCs w:val="22"/>
                <w:lang w:val="en-GB"/>
              </w:rPr>
            </w:pPr>
            <w:r>
              <w:rPr>
                <w:rFonts w:ascii="Arial" w:hAnsi="Arial" w:cs="Arial"/>
                <w:iCs/>
                <w:sz w:val="22"/>
                <w:szCs w:val="22"/>
                <w:lang w:val="en-GB"/>
              </w:rPr>
              <w:t>X</w:t>
            </w:r>
          </w:p>
        </w:tc>
        <w:tc>
          <w:tcPr>
            <w:tcW w:w="1605" w:type="dxa"/>
            <w:vAlign w:val="center"/>
          </w:tcPr>
          <w:p w14:paraId="2C9EAE38"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r>
      <w:tr w:rsidR="005D0FF7" w:rsidRPr="002D0027" w14:paraId="0BCFB01A" w14:textId="77777777" w:rsidTr="00F50679">
        <w:tc>
          <w:tcPr>
            <w:tcW w:w="1604" w:type="dxa"/>
            <w:vAlign w:val="center"/>
          </w:tcPr>
          <w:p w14:paraId="15FB6F91" w14:textId="77777777" w:rsidR="005D0FF7" w:rsidRPr="00882DD0" w:rsidRDefault="005D0FF7" w:rsidP="00F50679">
            <w:pPr>
              <w:tabs>
                <w:tab w:val="left" w:pos="1298"/>
                <w:tab w:val="left" w:pos="1701"/>
                <w:tab w:val="left" w:pos="1985"/>
              </w:tabs>
              <w:jc w:val="center"/>
              <w:rPr>
                <w:rFonts w:ascii="Arial" w:hAnsi="Arial" w:cs="Arial"/>
                <w:b/>
                <w:bCs/>
                <w:iCs/>
                <w:color w:val="5B0009"/>
                <w:sz w:val="22"/>
                <w:szCs w:val="22"/>
                <w:lang w:val="en-GB"/>
              </w:rPr>
            </w:pPr>
            <w:r w:rsidRPr="00882DD0">
              <w:rPr>
                <w:rFonts w:ascii="Arial" w:hAnsi="Arial" w:cs="Arial"/>
                <w:b/>
                <w:bCs/>
                <w:iCs/>
                <w:color w:val="5B0009"/>
                <w:sz w:val="22"/>
                <w:szCs w:val="22"/>
                <w:lang w:val="en-GB"/>
              </w:rPr>
              <w:t>Second cycle</w:t>
            </w:r>
          </w:p>
        </w:tc>
        <w:tc>
          <w:tcPr>
            <w:tcW w:w="1604" w:type="dxa"/>
            <w:vAlign w:val="center"/>
          </w:tcPr>
          <w:p w14:paraId="69F3BC5B"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468DCF1E"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494F867E" w14:textId="567B77C7" w:rsidR="005D0FF7" w:rsidRPr="002D0027" w:rsidRDefault="00BD1714" w:rsidP="00F50679">
            <w:pPr>
              <w:tabs>
                <w:tab w:val="left" w:pos="1298"/>
                <w:tab w:val="left" w:pos="1701"/>
                <w:tab w:val="left" w:pos="1985"/>
              </w:tabs>
              <w:jc w:val="center"/>
              <w:rPr>
                <w:rFonts w:ascii="Arial" w:hAnsi="Arial" w:cs="Arial"/>
                <w:iCs/>
                <w:sz w:val="22"/>
                <w:szCs w:val="22"/>
                <w:lang w:val="en-GB"/>
              </w:rPr>
            </w:pPr>
            <w:r>
              <w:rPr>
                <w:rFonts w:ascii="Arial" w:hAnsi="Arial" w:cs="Arial"/>
                <w:iCs/>
                <w:sz w:val="22"/>
                <w:szCs w:val="22"/>
                <w:lang w:val="en-GB"/>
              </w:rPr>
              <w:t>X</w:t>
            </w:r>
          </w:p>
        </w:tc>
        <w:tc>
          <w:tcPr>
            <w:tcW w:w="1605" w:type="dxa"/>
            <w:vAlign w:val="center"/>
          </w:tcPr>
          <w:p w14:paraId="0AE76C63"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6B35D8EB"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r>
    </w:tbl>
    <w:p w14:paraId="39A38B52" w14:textId="77777777" w:rsidR="005D0FF7" w:rsidRPr="002D0027" w:rsidRDefault="005D0FF7" w:rsidP="00CF1D8A">
      <w:pPr>
        <w:spacing w:line="276" w:lineRule="auto"/>
        <w:rPr>
          <w:rFonts w:ascii="Arial" w:hAnsi="Arial" w:cs="Arial"/>
          <w:b/>
          <w:bCs/>
          <w:color w:val="136C73"/>
          <w:sz w:val="22"/>
          <w:szCs w:val="22"/>
          <w:lang w:val="en-GB" w:eastAsia="lt-LT"/>
        </w:rPr>
      </w:pPr>
    </w:p>
    <w:p w14:paraId="52249344" w14:textId="77777777" w:rsidR="005D0FF7" w:rsidRPr="00882DD0" w:rsidRDefault="005D0FF7" w:rsidP="00CF1D8A">
      <w:pPr>
        <w:spacing w:line="276" w:lineRule="auto"/>
        <w:rPr>
          <w:rFonts w:ascii="Arial" w:hAnsi="Arial" w:cs="Arial"/>
          <w:b/>
          <w:bCs/>
          <w:i/>
          <w:color w:val="5B0009"/>
          <w:sz w:val="22"/>
          <w:szCs w:val="22"/>
          <w:lang w:val="en-GB" w:eastAsia="lt-LT"/>
        </w:rPr>
      </w:pPr>
      <w:r w:rsidRPr="00882DD0">
        <w:rPr>
          <w:rFonts w:ascii="Arial" w:hAnsi="Arial" w:cs="Arial"/>
          <w:b/>
          <w:bCs/>
          <w:color w:val="5B0009"/>
          <w:sz w:val="22"/>
          <w:szCs w:val="22"/>
          <w:lang w:val="en-GB" w:eastAsia="lt-LT"/>
        </w:rPr>
        <w:t>COMMENDATIONS</w:t>
      </w:r>
    </w:p>
    <w:p w14:paraId="603286AC" w14:textId="77777777" w:rsidR="005D0FF7" w:rsidRPr="002D0027" w:rsidRDefault="005D0FF7" w:rsidP="003E60D8">
      <w:pPr>
        <w:rPr>
          <w:rFonts w:ascii="Arial" w:hAnsi="Arial" w:cs="Arial"/>
          <w:b/>
          <w:bCs/>
          <w:color w:val="136C73"/>
          <w:sz w:val="22"/>
          <w:szCs w:val="22"/>
          <w:lang w:val="en-GB" w:eastAsia="lt-LT"/>
        </w:rPr>
      </w:pPr>
    </w:p>
    <w:p w14:paraId="3D3AA214" w14:textId="77777777" w:rsidR="00543AC2" w:rsidRDefault="00BD1714" w:rsidP="00AC509B">
      <w:pPr>
        <w:numPr>
          <w:ilvl w:val="0"/>
          <w:numId w:val="9"/>
        </w:numPr>
        <w:pBdr>
          <w:top w:val="nil"/>
          <w:left w:val="nil"/>
          <w:bottom w:val="nil"/>
          <w:right w:val="nil"/>
          <w:between w:val="nil"/>
        </w:pBdr>
        <w:spacing w:after="200" w:line="276" w:lineRule="auto"/>
        <w:jc w:val="both"/>
        <w:rPr>
          <w:rFonts w:ascii="Arial" w:eastAsia="Arial" w:hAnsi="Arial" w:cs="Arial"/>
          <w:sz w:val="22"/>
          <w:szCs w:val="22"/>
          <w:lang w:val="en-GB" w:eastAsia="da-DK"/>
        </w:rPr>
      </w:pPr>
      <w:r w:rsidRPr="000B4ADF">
        <w:rPr>
          <w:rFonts w:ascii="Arial" w:eastAsia="Arial" w:hAnsi="Arial" w:cs="Arial"/>
          <w:sz w:val="22"/>
          <w:szCs w:val="22"/>
          <w:lang w:val="en-GB" w:eastAsia="da-DK"/>
        </w:rPr>
        <w:t>VILNIUS TECH has effectively integrated cutting-edge technologies and methodologies into its curriculum, ensuring that students are proficient with modern tools and techniques such as CAD/CAM, robotics, and automation systems. This not only prepares students for the current demands of the industry but also positions them to lead in innovation</w:t>
      </w:r>
      <w:r w:rsidR="00543AC2">
        <w:rPr>
          <w:rFonts w:ascii="Arial" w:eastAsia="Arial" w:hAnsi="Arial" w:cs="Arial"/>
          <w:sz w:val="22"/>
          <w:szCs w:val="22"/>
          <w:lang w:val="en-GB" w:eastAsia="da-DK"/>
        </w:rPr>
        <w:t>.</w:t>
      </w:r>
    </w:p>
    <w:p w14:paraId="418D7B99" w14:textId="66B4B2C2" w:rsidR="00BD1714" w:rsidRPr="00543AC2" w:rsidRDefault="00BD1714" w:rsidP="00AC509B">
      <w:pPr>
        <w:numPr>
          <w:ilvl w:val="0"/>
          <w:numId w:val="9"/>
        </w:numPr>
        <w:pBdr>
          <w:top w:val="nil"/>
          <w:left w:val="nil"/>
          <w:bottom w:val="nil"/>
          <w:right w:val="nil"/>
          <w:between w:val="nil"/>
        </w:pBdr>
        <w:spacing w:after="200" w:line="276" w:lineRule="auto"/>
        <w:jc w:val="both"/>
        <w:rPr>
          <w:rFonts w:ascii="Arial" w:eastAsia="Arial" w:hAnsi="Arial" w:cs="Arial"/>
          <w:sz w:val="22"/>
          <w:szCs w:val="22"/>
          <w:lang w:val="en-GB" w:eastAsia="da-DK"/>
        </w:rPr>
      </w:pPr>
      <w:r w:rsidRPr="00543AC2">
        <w:rPr>
          <w:rFonts w:ascii="Arial" w:eastAsia="Arial" w:hAnsi="Arial" w:cs="Arial"/>
          <w:sz w:val="22"/>
          <w:szCs w:val="22"/>
          <w:lang w:val="en-GB" w:eastAsia="da-DK"/>
        </w:rPr>
        <w:t>The university has established robust partnerships with key industry players, which enhances the practical relevance of its programmes. These partnerships facilitate internships, guest lectures, and real-world project opportunities, enriching the student learning experience and ensuring that education is closely aligned with market needs.</w:t>
      </w:r>
    </w:p>
    <w:p w14:paraId="2CAC69F1" w14:textId="7A2F6FE1" w:rsidR="003E60D8" w:rsidRPr="003E60D8" w:rsidRDefault="00BD1714" w:rsidP="00AC509B">
      <w:pPr>
        <w:numPr>
          <w:ilvl w:val="0"/>
          <w:numId w:val="9"/>
        </w:numPr>
        <w:pBdr>
          <w:top w:val="nil"/>
          <w:left w:val="nil"/>
          <w:bottom w:val="nil"/>
          <w:right w:val="nil"/>
          <w:between w:val="nil"/>
        </w:pBdr>
        <w:spacing w:after="200" w:line="276" w:lineRule="auto"/>
        <w:jc w:val="both"/>
        <w:rPr>
          <w:rFonts w:ascii="Arial" w:eastAsia="Arial" w:hAnsi="Arial" w:cs="Arial"/>
          <w:sz w:val="22"/>
          <w:szCs w:val="22"/>
          <w:lang w:val="en-GB" w:eastAsia="da-DK"/>
        </w:rPr>
      </w:pPr>
      <w:r w:rsidRPr="00BD1714">
        <w:rPr>
          <w:rFonts w:ascii="Arial" w:eastAsia="Arial" w:hAnsi="Arial" w:cs="Arial"/>
          <w:sz w:val="22"/>
          <w:szCs w:val="22"/>
          <w:lang w:val="en-GB" w:eastAsia="da-DK"/>
        </w:rPr>
        <w:t>VILNIUS TECH’s efforts in internationalization, including a wide range of study abroad options and international research collaborations, enrich the educational experience and enhance the university’s global reputation. This exposure prepares students for global careers and fosters a broader understanding of worldwide industry and cultural perspectives.</w:t>
      </w:r>
    </w:p>
    <w:p w14:paraId="413F2C3D" w14:textId="77777777" w:rsidR="005D0FF7" w:rsidRPr="00882DD0" w:rsidRDefault="005D0FF7" w:rsidP="00CF1D8A">
      <w:pPr>
        <w:spacing w:line="276" w:lineRule="auto"/>
        <w:rPr>
          <w:rFonts w:ascii="Arial" w:hAnsi="Arial" w:cs="Arial"/>
          <w:b/>
          <w:bCs/>
          <w:color w:val="5B0009"/>
          <w:sz w:val="22"/>
          <w:szCs w:val="22"/>
          <w:lang w:val="en-GB" w:eastAsia="lt-LT"/>
        </w:rPr>
      </w:pPr>
      <w:r w:rsidRPr="00882DD0">
        <w:rPr>
          <w:rFonts w:ascii="Arial" w:hAnsi="Arial" w:cs="Arial"/>
          <w:b/>
          <w:bCs/>
          <w:color w:val="5B0009"/>
          <w:sz w:val="22"/>
          <w:szCs w:val="22"/>
          <w:lang w:val="en-GB" w:eastAsia="lt-LT"/>
        </w:rPr>
        <w:t>RECOMMENDATIONS</w:t>
      </w:r>
    </w:p>
    <w:p w14:paraId="2F90F14F" w14:textId="77777777" w:rsidR="005D0FF7" w:rsidRPr="002D0027" w:rsidRDefault="005D0FF7" w:rsidP="003E60D8">
      <w:pPr>
        <w:tabs>
          <w:tab w:val="left" w:pos="1298"/>
          <w:tab w:val="left" w:pos="1985"/>
        </w:tabs>
        <w:jc w:val="both"/>
        <w:rPr>
          <w:rFonts w:ascii="Arial" w:eastAsia="Calibri" w:hAnsi="Arial" w:cs="Arial"/>
          <w:iCs/>
          <w:color w:val="136C73"/>
          <w:sz w:val="22"/>
          <w:szCs w:val="22"/>
          <w:lang w:val="en-GB" w:eastAsia="lt-LT"/>
        </w:rPr>
      </w:pPr>
    </w:p>
    <w:p w14:paraId="668632AC" w14:textId="77777777" w:rsidR="005D0FF7" w:rsidRPr="00882DD0" w:rsidRDefault="005D0FF7" w:rsidP="00CF1D8A">
      <w:pPr>
        <w:tabs>
          <w:tab w:val="left" w:pos="1298"/>
          <w:tab w:val="left" w:pos="1985"/>
        </w:tabs>
        <w:spacing w:line="276" w:lineRule="auto"/>
        <w:jc w:val="both"/>
        <w:rPr>
          <w:rFonts w:ascii="Arial" w:eastAsia="Calibri" w:hAnsi="Arial" w:cs="Arial"/>
          <w:iCs/>
          <w:color w:val="5B0009"/>
          <w:sz w:val="22"/>
          <w:szCs w:val="22"/>
          <w:lang w:val="en-GB" w:eastAsia="lt-LT"/>
        </w:rPr>
      </w:pPr>
      <w:r w:rsidRPr="00882DD0">
        <w:rPr>
          <w:rFonts w:ascii="Arial" w:eastAsia="Calibri" w:hAnsi="Arial" w:cs="Arial"/>
          <w:iCs/>
          <w:color w:val="5B0009"/>
          <w:sz w:val="22"/>
          <w:szCs w:val="22"/>
          <w:lang w:val="en-GB" w:eastAsia="lt-LT"/>
        </w:rPr>
        <w:t>To address shortcomings</w:t>
      </w:r>
    </w:p>
    <w:p w14:paraId="4552DB8F" w14:textId="77777777" w:rsidR="005D0FF7" w:rsidRPr="002D0027" w:rsidRDefault="005D0FF7" w:rsidP="003E60D8">
      <w:pPr>
        <w:tabs>
          <w:tab w:val="left" w:pos="1298"/>
          <w:tab w:val="left" w:pos="1985"/>
        </w:tabs>
        <w:jc w:val="both"/>
        <w:rPr>
          <w:rFonts w:ascii="Arial" w:eastAsia="Calibri" w:hAnsi="Arial" w:cs="Arial"/>
          <w:iCs/>
          <w:sz w:val="22"/>
          <w:szCs w:val="22"/>
          <w:lang w:val="en-GB" w:eastAsia="lt-LT"/>
        </w:rPr>
      </w:pPr>
    </w:p>
    <w:p w14:paraId="1A2B8778" w14:textId="77777777" w:rsidR="00BD1714" w:rsidRDefault="00BD1714" w:rsidP="00AC509B">
      <w:pPr>
        <w:numPr>
          <w:ilvl w:val="0"/>
          <w:numId w:val="10"/>
        </w:numPr>
        <w:pBdr>
          <w:top w:val="nil"/>
          <w:left w:val="nil"/>
          <w:bottom w:val="nil"/>
          <w:right w:val="nil"/>
          <w:between w:val="nil"/>
        </w:pBdr>
        <w:tabs>
          <w:tab w:val="left" w:pos="1298"/>
          <w:tab w:val="left" w:pos="1985"/>
        </w:tabs>
        <w:spacing w:after="200" w:line="276" w:lineRule="auto"/>
        <w:contextualSpacing/>
        <w:jc w:val="both"/>
        <w:rPr>
          <w:rFonts w:ascii="Arial" w:eastAsia="Arial" w:hAnsi="Arial" w:cs="Arial"/>
          <w:sz w:val="22"/>
          <w:szCs w:val="22"/>
          <w:lang w:val="en-GB" w:eastAsia="da-DK"/>
        </w:rPr>
      </w:pPr>
      <w:r w:rsidRPr="00BD1714">
        <w:rPr>
          <w:rFonts w:ascii="Arial" w:eastAsia="Arial" w:hAnsi="Arial" w:cs="Arial"/>
          <w:sz w:val="22"/>
          <w:szCs w:val="22"/>
          <w:highlight w:val="white"/>
          <w:lang w:val="en-GB" w:eastAsia="da-DK"/>
        </w:rPr>
        <w:t xml:space="preserve">The approval procedure of the final thesis before the </w:t>
      </w:r>
      <w:proofErr w:type="spellStart"/>
      <w:r w:rsidRPr="00BD1714">
        <w:rPr>
          <w:rFonts w:ascii="Arial" w:eastAsia="Arial" w:hAnsi="Arial" w:cs="Arial"/>
          <w:sz w:val="22"/>
          <w:szCs w:val="22"/>
          <w:highlight w:val="white"/>
          <w:lang w:val="en-GB" w:eastAsia="da-DK"/>
        </w:rPr>
        <w:t>defense</w:t>
      </w:r>
      <w:proofErr w:type="spellEnd"/>
      <w:r w:rsidRPr="00BD1714">
        <w:rPr>
          <w:rFonts w:ascii="Arial" w:eastAsia="Arial" w:hAnsi="Arial" w:cs="Arial"/>
          <w:sz w:val="22"/>
          <w:szCs w:val="22"/>
          <w:highlight w:val="white"/>
          <w:lang w:val="en-GB" w:eastAsia="da-DK"/>
        </w:rPr>
        <w:t xml:space="preserve"> especially for the Faculty of Mechanics should be improved</w:t>
      </w:r>
      <w:r w:rsidRPr="00BD1714">
        <w:rPr>
          <w:rFonts w:ascii="Arial" w:eastAsia="Arial" w:hAnsi="Arial" w:cs="Arial"/>
          <w:sz w:val="22"/>
          <w:szCs w:val="22"/>
          <w:lang w:val="en-GB" w:eastAsia="da-DK"/>
        </w:rPr>
        <w:t xml:space="preserve">. </w:t>
      </w:r>
    </w:p>
    <w:p w14:paraId="1810376D" w14:textId="77777777" w:rsidR="000B4ADF" w:rsidRPr="00BD1714" w:rsidRDefault="000B4ADF" w:rsidP="003E60D8">
      <w:pPr>
        <w:pBdr>
          <w:top w:val="nil"/>
          <w:left w:val="nil"/>
          <w:bottom w:val="nil"/>
          <w:right w:val="nil"/>
          <w:between w:val="nil"/>
        </w:pBdr>
        <w:tabs>
          <w:tab w:val="left" w:pos="1298"/>
          <w:tab w:val="left" w:pos="1985"/>
        </w:tabs>
        <w:spacing w:after="200"/>
        <w:ind w:left="720"/>
        <w:contextualSpacing/>
        <w:jc w:val="both"/>
        <w:rPr>
          <w:rFonts w:ascii="Arial" w:eastAsia="Arial" w:hAnsi="Arial" w:cs="Arial"/>
          <w:sz w:val="22"/>
          <w:szCs w:val="22"/>
          <w:lang w:val="en-GB" w:eastAsia="da-DK"/>
        </w:rPr>
      </w:pPr>
    </w:p>
    <w:p w14:paraId="12F8BE1F" w14:textId="77777777" w:rsidR="00BD1714" w:rsidRPr="00BD1714" w:rsidRDefault="00BD1714" w:rsidP="00AC509B">
      <w:pPr>
        <w:numPr>
          <w:ilvl w:val="0"/>
          <w:numId w:val="10"/>
        </w:numPr>
        <w:pBdr>
          <w:top w:val="nil"/>
          <w:left w:val="nil"/>
          <w:bottom w:val="nil"/>
          <w:right w:val="nil"/>
          <w:between w:val="nil"/>
        </w:pBdr>
        <w:spacing w:after="200" w:line="276" w:lineRule="auto"/>
        <w:jc w:val="both"/>
        <w:rPr>
          <w:rFonts w:ascii="Arial" w:eastAsia="Arial" w:hAnsi="Arial" w:cs="Arial"/>
          <w:sz w:val="22"/>
          <w:szCs w:val="22"/>
          <w:lang w:val="en-GB" w:eastAsia="da-DK"/>
        </w:rPr>
      </w:pPr>
      <w:r w:rsidRPr="00BD1714">
        <w:rPr>
          <w:rFonts w:ascii="Arial" w:eastAsia="Arial" w:hAnsi="Arial" w:cs="Arial"/>
          <w:sz w:val="22"/>
          <w:szCs w:val="22"/>
          <w:lang w:val="en-GB" w:eastAsia="da-DK"/>
        </w:rPr>
        <w:t>Especially for the second cycle, more focus could be put into system integration between operations technologies, IT and operational purposes.</w:t>
      </w:r>
    </w:p>
    <w:p w14:paraId="6BA25ABA" w14:textId="77777777" w:rsidR="00BD1714" w:rsidRPr="00BD1714" w:rsidRDefault="00BD1714" w:rsidP="00AC509B">
      <w:pPr>
        <w:numPr>
          <w:ilvl w:val="0"/>
          <w:numId w:val="10"/>
        </w:numPr>
        <w:pBdr>
          <w:top w:val="nil"/>
          <w:left w:val="nil"/>
          <w:bottom w:val="nil"/>
          <w:right w:val="nil"/>
          <w:between w:val="nil"/>
        </w:pBdr>
        <w:spacing w:after="200" w:line="276" w:lineRule="auto"/>
        <w:jc w:val="both"/>
        <w:rPr>
          <w:rFonts w:ascii="Arial" w:eastAsia="Arial" w:hAnsi="Arial" w:cs="Arial"/>
          <w:sz w:val="22"/>
          <w:szCs w:val="22"/>
          <w:lang w:val="en-GB" w:eastAsia="da-DK"/>
        </w:rPr>
      </w:pPr>
      <w:r w:rsidRPr="00BD1714">
        <w:rPr>
          <w:rFonts w:ascii="Arial" w:eastAsia="Arial" w:hAnsi="Arial" w:cs="Arial"/>
          <w:sz w:val="22"/>
          <w:szCs w:val="22"/>
          <w:lang w:val="en-GB" w:eastAsia="da-DK"/>
        </w:rPr>
        <w:t>More focus could be put into experimental usage of LAB facilities, especially with the second- cycle.</w:t>
      </w:r>
    </w:p>
    <w:p w14:paraId="38B46054" w14:textId="77777777" w:rsidR="005D0FF7" w:rsidRPr="00882DD0" w:rsidRDefault="005D0FF7" w:rsidP="00CF1D8A">
      <w:pPr>
        <w:tabs>
          <w:tab w:val="left" w:pos="1298"/>
          <w:tab w:val="left" w:pos="1985"/>
        </w:tabs>
        <w:spacing w:line="276" w:lineRule="auto"/>
        <w:jc w:val="both"/>
        <w:rPr>
          <w:rFonts w:ascii="Arial" w:eastAsia="Calibri" w:hAnsi="Arial" w:cs="Arial"/>
          <w:iCs/>
          <w:color w:val="5B0009"/>
          <w:sz w:val="22"/>
          <w:szCs w:val="22"/>
          <w:lang w:val="en-GB" w:eastAsia="lt-LT"/>
        </w:rPr>
      </w:pPr>
      <w:r w:rsidRPr="00882DD0">
        <w:rPr>
          <w:rFonts w:ascii="Arial" w:eastAsia="Calibri" w:hAnsi="Arial" w:cs="Arial"/>
          <w:iCs/>
          <w:color w:val="5B0009"/>
          <w:sz w:val="22"/>
          <w:szCs w:val="22"/>
          <w:lang w:val="en-GB" w:eastAsia="lt-LT"/>
        </w:rPr>
        <w:t>For further improvement</w:t>
      </w:r>
    </w:p>
    <w:p w14:paraId="7AE05466" w14:textId="77777777" w:rsidR="005D0FF7" w:rsidRPr="002D0027" w:rsidRDefault="005D0FF7" w:rsidP="003E60D8">
      <w:pPr>
        <w:tabs>
          <w:tab w:val="left" w:pos="1298"/>
          <w:tab w:val="left" w:pos="1985"/>
        </w:tabs>
        <w:jc w:val="both"/>
        <w:rPr>
          <w:rFonts w:ascii="Arial" w:eastAsia="Calibri" w:hAnsi="Arial" w:cs="Arial"/>
          <w:iCs/>
          <w:sz w:val="22"/>
          <w:szCs w:val="22"/>
          <w:lang w:val="en-GB" w:eastAsia="lt-LT"/>
        </w:rPr>
      </w:pPr>
    </w:p>
    <w:p w14:paraId="1DF83D6A" w14:textId="77777777" w:rsidR="00BD1714" w:rsidRDefault="00BD1714" w:rsidP="00AC509B">
      <w:pPr>
        <w:numPr>
          <w:ilvl w:val="0"/>
          <w:numId w:val="11"/>
        </w:numPr>
        <w:pBdr>
          <w:top w:val="nil"/>
          <w:left w:val="nil"/>
          <w:bottom w:val="nil"/>
          <w:right w:val="nil"/>
          <w:between w:val="nil"/>
        </w:pBdr>
        <w:spacing w:line="276" w:lineRule="auto"/>
        <w:jc w:val="both"/>
        <w:rPr>
          <w:rFonts w:ascii="Arial" w:eastAsia="Arial" w:hAnsi="Arial" w:cs="Arial"/>
          <w:sz w:val="22"/>
          <w:szCs w:val="22"/>
          <w:lang w:val="en-GB"/>
        </w:rPr>
      </w:pPr>
      <w:r w:rsidRPr="0076031F">
        <w:rPr>
          <w:rFonts w:ascii="Arial" w:eastAsia="Arial" w:hAnsi="Arial" w:cs="Arial"/>
          <w:sz w:val="22"/>
          <w:szCs w:val="22"/>
          <w:lang w:val="en-GB"/>
        </w:rPr>
        <w:t>Invest further in digital learning tools and platforms to enhance the remote learning experience. This could include more interactive online resources, virtual labs, and simulations that can provide practical learning opportunities remotely.</w:t>
      </w:r>
    </w:p>
    <w:p w14:paraId="3CACB260" w14:textId="77777777" w:rsidR="0076031F" w:rsidRPr="0076031F" w:rsidRDefault="0076031F" w:rsidP="003E60D8">
      <w:pPr>
        <w:pBdr>
          <w:top w:val="nil"/>
          <w:left w:val="nil"/>
          <w:bottom w:val="nil"/>
          <w:right w:val="nil"/>
          <w:between w:val="nil"/>
        </w:pBdr>
        <w:ind w:left="720"/>
        <w:jc w:val="both"/>
        <w:rPr>
          <w:rFonts w:ascii="Arial" w:eastAsia="Arial" w:hAnsi="Arial" w:cs="Arial"/>
          <w:sz w:val="22"/>
          <w:szCs w:val="22"/>
          <w:lang w:val="en-GB"/>
        </w:rPr>
      </w:pPr>
    </w:p>
    <w:p w14:paraId="5758D0E4" w14:textId="77777777" w:rsidR="00BD1714" w:rsidRDefault="00BD1714" w:rsidP="00AC509B">
      <w:pPr>
        <w:numPr>
          <w:ilvl w:val="0"/>
          <w:numId w:val="11"/>
        </w:numPr>
        <w:pBdr>
          <w:top w:val="nil"/>
          <w:left w:val="nil"/>
          <w:bottom w:val="nil"/>
          <w:right w:val="nil"/>
          <w:between w:val="nil"/>
        </w:pBdr>
        <w:spacing w:line="276" w:lineRule="auto"/>
        <w:jc w:val="both"/>
        <w:rPr>
          <w:rFonts w:ascii="Arial" w:eastAsia="Arial" w:hAnsi="Arial" w:cs="Arial"/>
          <w:sz w:val="22"/>
          <w:szCs w:val="22"/>
          <w:lang w:val="en-GB"/>
        </w:rPr>
      </w:pPr>
      <w:r w:rsidRPr="0076031F">
        <w:rPr>
          <w:rFonts w:ascii="Arial" w:eastAsia="Arial" w:hAnsi="Arial" w:cs="Arial"/>
          <w:sz w:val="22"/>
          <w:szCs w:val="22"/>
          <w:lang w:val="en-GB"/>
        </w:rPr>
        <w:t>While existing industry partnerships are strong, expanding collaborations with international companies and industries can give students a broader perspective and more diverse real-world experience.</w:t>
      </w:r>
    </w:p>
    <w:p w14:paraId="5DDEC688" w14:textId="77777777" w:rsidR="0076031F" w:rsidRDefault="0076031F" w:rsidP="003E60D8">
      <w:pPr>
        <w:pStyle w:val="ListParagraph"/>
        <w:spacing w:line="240" w:lineRule="auto"/>
        <w:rPr>
          <w:rFonts w:ascii="Arial" w:eastAsia="Arial" w:hAnsi="Arial" w:cs="Arial"/>
          <w:sz w:val="22"/>
          <w:szCs w:val="22"/>
        </w:rPr>
      </w:pPr>
    </w:p>
    <w:p w14:paraId="05529C50" w14:textId="77777777" w:rsidR="00BD1714" w:rsidRDefault="00BD1714" w:rsidP="00AC509B">
      <w:pPr>
        <w:numPr>
          <w:ilvl w:val="0"/>
          <w:numId w:val="11"/>
        </w:numPr>
        <w:pBdr>
          <w:top w:val="nil"/>
          <w:left w:val="nil"/>
          <w:bottom w:val="nil"/>
          <w:right w:val="nil"/>
          <w:between w:val="nil"/>
        </w:pBdr>
        <w:spacing w:line="276" w:lineRule="auto"/>
        <w:jc w:val="both"/>
        <w:rPr>
          <w:rFonts w:ascii="Arial" w:eastAsia="Arial" w:hAnsi="Arial" w:cs="Arial"/>
          <w:sz w:val="22"/>
          <w:szCs w:val="22"/>
          <w:lang w:val="en-GB"/>
        </w:rPr>
      </w:pPr>
      <w:r w:rsidRPr="0076031F">
        <w:rPr>
          <w:rFonts w:ascii="Arial" w:eastAsia="Arial" w:hAnsi="Arial" w:cs="Arial"/>
          <w:sz w:val="22"/>
          <w:szCs w:val="22"/>
          <w:lang w:val="en-GB"/>
        </w:rPr>
        <w:t>Encourage faculty and students to explore a wider range of research topics, particularly those that address emerging global challenges like climate change, renewable energy technologies, and smart manufacturing processes.</w:t>
      </w:r>
    </w:p>
    <w:p w14:paraId="4D4C8D2D" w14:textId="77777777" w:rsidR="0076031F" w:rsidRPr="0076031F" w:rsidRDefault="0076031F" w:rsidP="0076031F">
      <w:pPr>
        <w:pBdr>
          <w:top w:val="nil"/>
          <w:left w:val="nil"/>
          <w:bottom w:val="nil"/>
          <w:right w:val="nil"/>
          <w:between w:val="nil"/>
        </w:pBdr>
        <w:spacing w:line="276" w:lineRule="auto"/>
        <w:ind w:left="720"/>
        <w:jc w:val="both"/>
        <w:rPr>
          <w:rFonts w:ascii="Arial" w:eastAsia="Arial" w:hAnsi="Arial" w:cs="Arial"/>
          <w:sz w:val="22"/>
          <w:szCs w:val="22"/>
          <w:lang w:val="en-GB"/>
        </w:rPr>
      </w:pPr>
    </w:p>
    <w:p w14:paraId="4D43689A" w14:textId="77777777" w:rsidR="00BD1714" w:rsidRDefault="00BD1714" w:rsidP="00AC509B">
      <w:pPr>
        <w:numPr>
          <w:ilvl w:val="0"/>
          <w:numId w:val="11"/>
        </w:numPr>
        <w:pBdr>
          <w:top w:val="nil"/>
          <w:left w:val="nil"/>
          <w:bottom w:val="nil"/>
          <w:right w:val="nil"/>
          <w:between w:val="nil"/>
        </w:pBdr>
        <w:spacing w:line="276" w:lineRule="auto"/>
        <w:jc w:val="both"/>
        <w:rPr>
          <w:rFonts w:ascii="Arial" w:eastAsia="Arial" w:hAnsi="Arial" w:cs="Arial"/>
          <w:sz w:val="22"/>
          <w:szCs w:val="22"/>
          <w:lang w:val="en-GB"/>
        </w:rPr>
      </w:pPr>
      <w:r w:rsidRPr="0076031F">
        <w:rPr>
          <w:rFonts w:ascii="Arial" w:eastAsia="Arial" w:hAnsi="Arial" w:cs="Arial"/>
          <w:sz w:val="22"/>
          <w:szCs w:val="22"/>
          <w:lang w:val="en-GB"/>
        </w:rPr>
        <w:t>Develop a more structured approach to alumni engagement to enhance mentorship programs, career networking opportunities, and potential funding sources for research and scholarships.</w:t>
      </w:r>
    </w:p>
    <w:p w14:paraId="717CF367" w14:textId="77777777" w:rsidR="0076031F" w:rsidRPr="0076031F" w:rsidRDefault="0076031F" w:rsidP="003E60D8">
      <w:pPr>
        <w:pBdr>
          <w:top w:val="nil"/>
          <w:left w:val="nil"/>
          <w:bottom w:val="nil"/>
          <w:right w:val="nil"/>
          <w:between w:val="nil"/>
        </w:pBdr>
        <w:ind w:left="720"/>
        <w:jc w:val="both"/>
        <w:rPr>
          <w:rFonts w:ascii="Arial" w:eastAsia="Arial" w:hAnsi="Arial" w:cs="Arial"/>
          <w:sz w:val="22"/>
          <w:szCs w:val="22"/>
          <w:lang w:val="en-GB"/>
        </w:rPr>
      </w:pPr>
    </w:p>
    <w:p w14:paraId="2E10B6FC" w14:textId="77777777" w:rsidR="00BD1714" w:rsidRDefault="00BD1714" w:rsidP="00AC509B">
      <w:pPr>
        <w:numPr>
          <w:ilvl w:val="0"/>
          <w:numId w:val="11"/>
        </w:numPr>
        <w:pBdr>
          <w:top w:val="nil"/>
          <w:left w:val="nil"/>
          <w:bottom w:val="nil"/>
          <w:right w:val="nil"/>
          <w:between w:val="nil"/>
        </w:pBdr>
        <w:spacing w:line="276" w:lineRule="auto"/>
        <w:jc w:val="both"/>
        <w:rPr>
          <w:rFonts w:ascii="Arial" w:eastAsia="Arial" w:hAnsi="Arial" w:cs="Arial"/>
          <w:sz w:val="22"/>
          <w:szCs w:val="22"/>
          <w:lang w:val="en-GB"/>
        </w:rPr>
      </w:pPr>
      <w:r w:rsidRPr="0076031F">
        <w:rPr>
          <w:rFonts w:ascii="Arial" w:eastAsia="Arial" w:hAnsi="Arial" w:cs="Arial"/>
          <w:sz w:val="22"/>
          <w:szCs w:val="22"/>
          <w:lang w:val="en-GB"/>
        </w:rPr>
        <w:t>Further develop interdisciplinary courses that integrate business, ethics, and sustainability with engineering principles. This will prepare students to tackle complex problems that require a multifaceted approach in their future careers.</w:t>
      </w:r>
    </w:p>
    <w:p w14:paraId="21225E12" w14:textId="77777777" w:rsidR="0076031F" w:rsidRDefault="0076031F" w:rsidP="003E60D8">
      <w:pPr>
        <w:pStyle w:val="ListParagraph"/>
        <w:spacing w:line="240" w:lineRule="auto"/>
        <w:rPr>
          <w:rFonts w:ascii="Arial" w:eastAsia="Arial" w:hAnsi="Arial" w:cs="Arial"/>
          <w:sz w:val="22"/>
          <w:szCs w:val="22"/>
        </w:rPr>
      </w:pPr>
    </w:p>
    <w:p w14:paraId="41335869" w14:textId="25BFCF96" w:rsidR="005D0FF7" w:rsidRPr="0076031F" w:rsidRDefault="00BD1714" w:rsidP="00AC509B">
      <w:pPr>
        <w:numPr>
          <w:ilvl w:val="0"/>
          <w:numId w:val="11"/>
        </w:numPr>
        <w:pBdr>
          <w:top w:val="nil"/>
          <w:left w:val="nil"/>
          <w:bottom w:val="nil"/>
          <w:right w:val="nil"/>
          <w:between w:val="nil"/>
        </w:pBdr>
        <w:spacing w:after="200" w:line="276" w:lineRule="auto"/>
        <w:jc w:val="both"/>
        <w:rPr>
          <w:rFonts w:ascii="Arial" w:eastAsia="Calibri" w:hAnsi="Arial" w:cs="Arial"/>
          <w:sz w:val="22"/>
          <w:szCs w:val="22"/>
          <w:lang w:val="en-GB" w:eastAsia="lt-LT"/>
        </w:rPr>
      </w:pPr>
      <w:r w:rsidRPr="0076031F">
        <w:rPr>
          <w:rFonts w:ascii="Arial" w:eastAsia="Arial" w:hAnsi="Arial" w:cs="Arial"/>
          <w:sz w:val="22"/>
          <w:szCs w:val="22"/>
          <w:lang w:val="en-GB"/>
        </w:rPr>
        <w:t>Improve support services for international students, including language support, cultural integration programmes, and specific academic advising, to ensure they fully benefit from their educational experience at VILNIUS TECH.</w:t>
      </w:r>
    </w:p>
    <w:p w14:paraId="52B47C7D" w14:textId="77777777" w:rsidR="00F25AAA" w:rsidRDefault="00F25AAA" w:rsidP="00F25AAA">
      <w:pPr>
        <w:pBdr>
          <w:top w:val="nil"/>
          <w:left w:val="nil"/>
          <w:bottom w:val="nil"/>
          <w:right w:val="nil"/>
          <w:between w:val="nil"/>
        </w:pBdr>
        <w:spacing w:after="200" w:line="276" w:lineRule="auto"/>
        <w:ind w:left="720"/>
        <w:rPr>
          <w:rFonts w:ascii="Arial" w:eastAsia="Calibri" w:hAnsi="Arial" w:cs="Arial"/>
          <w:sz w:val="22"/>
          <w:szCs w:val="22"/>
          <w:lang w:val="en-GB" w:eastAsia="lt-LT"/>
        </w:rPr>
      </w:pPr>
    </w:p>
    <w:p w14:paraId="4DEB42B1" w14:textId="77777777" w:rsidR="003E60D8" w:rsidRDefault="003E60D8" w:rsidP="00F25AAA">
      <w:pPr>
        <w:pBdr>
          <w:top w:val="nil"/>
          <w:left w:val="nil"/>
          <w:bottom w:val="nil"/>
          <w:right w:val="nil"/>
          <w:between w:val="nil"/>
        </w:pBdr>
        <w:spacing w:after="200" w:line="276" w:lineRule="auto"/>
        <w:ind w:left="720"/>
        <w:rPr>
          <w:rFonts w:ascii="Arial" w:eastAsia="Calibri" w:hAnsi="Arial" w:cs="Arial"/>
          <w:sz w:val="22"/>
          <w:szCs w:val="22"/>
          <w:lang w:val="en-GB" w:eastAsia="lt-LT"/>
        </w:rPr>
      </w:pPr>
    </w:p>
    <w:p w14:paraId="6DC01559" w14:textId="77777777" w:rsidR="003E60D8" w:rsidRDefault="003E60D8" w:rsidP="00F25AAA">
      <w:pPr>
        <w:pBdr>
          <w:top w:val="nil"/>
          <w:left w:val="nil"/>
          <w:bottom w:val="nil"/>
          <w:right w:val="nil"/>
          <w:between w:val="nil"/>
        </w:pBdr>
        <w:spacing w:after="200" w:line="276" w:lineRule="auto"/>
        <w:ind w:left="720"/>
        <w:rPr>
          <w:rFonts w:ascii="Arial" w:eastAsia="Calibri" w:hAnsi="Arial" w:cs="Arial"/>
          <w:sz w:val="22"/>
          <w:szCs w:val="22"/>
          <w:lang w:val="en-GB" w:eastAsia="lt-LT"/>
        </w:rPr>
      </w:pPr>
    </w:p>
    <w:p w14:paraId="02101CCC" w14:textId="77777777" w:rsidR="003E60D8" w:rsidRDefault="003E60D8" w:rsidP="00F25AAA">
      <w:pPr>
        <w:pBdr>
          <w:top w:val="nil"/>
          <w:left w:val="nil"/>
          <w:bottom w:val="nil"/>
          <w:right w:val="nil"/>
          <w:between w:val="nil"/>
        </w:pBdr>
        <w:spacing w:after="200" w:line="276" w:lineRule="auto"/>
        <w:ind w:left="720"/>
        <w:rPr>
          <w:rFonts w:ascii="Arial" w:eastAsia="Calibri" w:hAnsi="Arial" w:cs="Arial"/>
          <w:sz w:val="22"/>
          <w:szCs w:val="22"/>
          <w:lang w:val="en-GB" w:eastAsia="lt-LT"/>
        </w:rPr>
      </w:pPr>
    </w:p>
    <w:p w14:paraId="4DB05610" w14:textId="77777777" w:rsidR="003E60D8" w:rsidRDefault="003E60D8" w:rsidP="00F25AAA">
      <w:pPr>
        <w:pBdr>
          <w:top w:val="nil"/>
          <w:left w:val="nil"/>
          <w:bottom w:val="nil"/>
          <w:right w:val="nil"/>
          <w:between w:val="nil"/>
        </w:pBdr>
        <w:spacing w:after="200" w:line="276" w:lineRule="auto"/>
        <w:ind w:left="720"/>
        <w:rPr>
          <w:rFonts w:ascii="Arial" w:eastAsia="Calibri" w:hAnsi="Arial" w:cs="Arial"/>
          <w:sz w:val="22"/>
          <w:szCs w:val="22"/>
          <w:lang w:val="en-GB" w:eastAsia="lt-LT"/>
        </w:rPr>
      </w:pPr>
    </w:p>
    <w:p w14:paraId="0C09A0B2" w14:textId="77777777" w:rsidR="003E60D8" w:rsidRDefault="003E60D8" w:rsidP="00F25AAA">
      <w:pPr>
        <w:pBdr>
          <w:top w:val="nil"/>
          <w:left w:val="nil"/>
          <w:bottom w:val="nil"/>
          <w:right w:val="nil"/>
          <w:between w:val="nil"/>
        </w:pBdr>
        <w:spacing w:after="200" w:line="276" w:lineRule="auto"/>
        <w:ind w:left="720"/>
        <w:rPr>
          <w:rFonts w:ascii="Arial" w:eastAsia="Calibri" w:hAnsi="Arial" w:cs="Arial"/>
          <w:sz w:val="22"/>
          <w:szCs w:val="22"/>
          <w:lang w:val="en-GB" w:eastAsia="lt-LT"/>
        </w:rPr>
      </w:pPr>
    </w:p>
    <w:p w14:paraId="41E6C461" w14:textId="77777777" w:rsidR="003E60D8" w:rsidRDefault="003E60D8" w:rsidP="00F25AAA">
      <w:pPr>
        <w:pBdr>
          <w:top w:val="nil"/>
          <w:left w:val="nil"/>
          <w:bottom w:val="nil"/>
          <w:right w:val="nil"/>
          <w:between w:val="nil"/>
        </w:pBdr>
        <w:spacing w:after="200" w:line="276" w:lineRule="auto"/>
        <w:ind w:left="720"/>
        <w:rPr>
          <w:rFonts w:ascii="Arial" w:eastAsia="Calibri" w:hAnsi="Arial" w:cs="Arial"/>
          <w:sz w:val="22"/>
          <w:szCs w:val="22"/>
          <w:lang w:val="en-GB" w:eastAsia="lt-LT"/>
        </w:rPr>
      </w:pPr>
    </w:p>
    <w:p w14:paraId="5B0C294B" w14:textId="77777777" w:rsidR="003E60D8" w:rsidRDefault="003E60D8" w:rsidP="00F25AAA">
      <w:pPr>
        <w:pBdr>
          <w:top w:val="nil"/>
          <w:left w:val="nil"/>
          <w:bottom w:val="nil"/>
          <w:right w:val="nil"/>
          <w:between w:val="nil"/>
        </w:pBdr>
        <w:spacing w:after="200" w:line="276" w:lineRule="auto"/>
        <w:ind w:left="720"/>
        <w:rPr>
          <w:rFonts w:ascii="Arial" w:eastAsia="Calibri" w:hAnsi="Arial" w:cs="Arial"/>
          <w:sz w:val="22"/>
          <w:szCs w:val="22"/>
          <w:lang w:val="en-GB" w:eastAsia="lt-LT"/>
        </w:rPr>
      </w:pPr>
    </w:p>
    <w:p w14:paraId="1630B0F7" w14:textId="77777777" w:rsidR="003E60D8" w:rsidRDefault="003E60D8" w:rsidP="00F25AAA">
      <w:pPr>
        <w:pBdr>
          <w:top w:val="nil"/>
          <w:left w:val="nil"/>
          <w:bottom w:val="nil"/>
          <w:right w:val="nil"/>
          <w:between w:val="nil"/>
        </w:pBdr>
        <w:spacing w:after="200" w:line="276" w:lineRule="auto"/>
        <w:ind w:left="720"/>
        <w:rPr>
          <w:rFonts w:ascii="Arial" w:eastAsia="Calibri" w:hAnsi="Arial" w:cs="Arial"/>
          <w:sz w:val="22"/>
          <w:szCs w:val="22"/>
          <w:lang w:val="en-GB" w:eastAsia="lt-LT"/>
        </w:rPr>
      </w:pPr>
    </w:p>
    <w:p w14:paraId="0E300EA2" w14:textId="77777777" w:rsidR="003E60D8" w:rsidRDefault="003E60D8" w:rsidP="00F25AAA">
      <w:pPr>
        <w:pBdr>
          <w:top w:val="nil"/>
          <w:left w:val="nil"/>
          <w:bottom w:val="nil"/>
          <w:right w:val="nil"/>
          <w:between w:val="nil"/>
        </w:pBdr>
        <w:spacing w:after="200" w:line="276" w:lineRule="auto"/>
        <w:ind w:left="720"/>
        <w:rPr>
          <w:rFonts w:ascii="Arial" w:eastAsia="Calibri" w:hAnsi="Arial" w:cs="Arial"/>
          <w:sz w:val="22"/>
          <w:szCs w:val="22"/>
          <w:lang w:val="en-GB" w:eastAsia="lt-LT"/>
        </w:rPr>
      </w:pPr>
    </w:p>
    <w:p w14:paraId="04A9B8B5" w14:textId="77777777" w:rsidR="003E60D8" w:rsidRDefault="003E60D8" w:rsidP="00F25AAA">
      <w:pPr>
        <w:pBdr>
          <w:top w:val="nil"/>
          <w:left w:val="nil"/>
          <w:bottom w:val="nil"/>
          <w:right w:val="nil"/>
          <w:between w:val="nil"/>
        </w:pBdr>
        <w:spacing w:after="200" w:line="276" w:lineRule="auto"/>
        <w:ind w:left="720"/>
        <w:rPr>
          <w:rFonts w:ascii="Arial" w:eastAsia="Calibri" w:hAnsi="Arial" w:cs="Arial"/>
          <w:sz w:val="22"/>
          <w:szCs w:val="22"/>
          <w:lang w:val="en-GB" w:eastAsia="lt-LT"/>
        </w:rPr>
      </w:pPr>
    </w:p>
    <w:p w14:paraId="225FEC6F" w14:textId="77777777" w:rsidR="003E60D8" w:rsidRDefault="003E60D8" w:rsidP="00F25AAA">
      <w:pPr>
        <w:pBdr>
          <w:top w:val="nil"/>
          <w:left w:val="nil"/>
          <w:bottom w:val="nil"/>
          <w:right w:val="nil"/>
          <w:between w:val="nil"/>
        </w:pBdr>
        <w:spacing w:after="200" w:line="276" w:lineRule="auto"/>
        <w:ind w:left="720"/>
        <w:rPr>
          <w:rFonts w:ascii="Arial" w:eastAsia="Calibri" w:hAnsi="Arial" w:cs="Arial"/>
          <w:sz w:val="22"/>
          <w:szCs w:val="22"/>
          <w:lang w:val="en-GB" w:eastAsia="lt-LT"/>
        </w:rPr>
      </w:pPr>
    </w:p>
    <w:p w14:paraId="31FDB725" w14:textId="77777777" w:rsidR="003E60D8" w:rsidRDefault="003E60D8" w:rsidP="00F25AAA">
      <w:pPr>
        <w:pBdr>
          <w:top w:val="nil"/>
          <w:left w:val="nil"/>
          <w:bottom w:val="nil"/>
          <w:right w:val="nil"/>
          <w:between w:val="nil"/>
        </w:pBdr>
        <w:spacing w:after="200" w:line="276" w:lineRule="auto"/>
        <w:ind w:left="720"/>
        <w:rPr>
          <w:rFonts w:ascii="Arial" w:eastAsia="Calibri" w:hAnsi="Arial" w:cs="Arial"/>
          <w:sz w:val="22"/>
          <w:szCs w:val="22"/>
          <w:lang w:val="en-GB" w:eastAsia="lt-LT"/>
        </w:rPr>
      </w:pPr>
    </w:p>
    <w:p w14:paraId="4502BC9B" w14:textId="77777777" w:rsidR="003E60D8" w:rsidRDefault="003E60D8" w:rsidP="00F25AAA">
      <w:pPr>
        <w:pBdr>
          <w:top w:val="nil"/>
          <w:left w:val="nil"/>
          <w:bottom w:val="nil"/>
          <w:right w:val="nil"/>
          <w:between w:val="nil"/>
        </w:pBdr>
        <w:spacing w:after="200" w:line="276" w:lineRule="auto"/>
        <w:ind w:left="720"/>
        <w:rPr>
          <w:rFonts w:ascii="Arial" w:eastAsia="Calibri" w:hAnsi="Arial" w:cs="Arial"/>
          <w:sz w:val="22"/>
          <w:szCs w:val="22"/>
          <w:lang w:val="en-GB" w:eastAsia="lt-LT"/>
        </w:rPr>
      </w:pPr>
    </w:p>
    <w:p w14:paraId="47FAFBCA" w14:textId="77777777" w:rsidR="003E60D8" w:rsidRDefault="003E60D8" w:rsidP="00F25AAA">
      <w:pPr>
        <w:pBdr>
          <w:top w:val="nil"/>
          <w:left w:val="nil"/>
          <w:bottom w:val="nil"/>
          <w:right w:val="nil"/>
          <w:between w:val="nil"/>
        </w:pBdr>
        <w:spacing w:after="200" w:line="276" w:lineRule="auto"/>
        <w:ind w:left="720"/>
        <w:rPr>
          <w:rFonts w:ascii="Arial" w:eastAsia="Calibri" w:hAnsi="Arial" w:cs="Arial"/>
          <w:sz w:val="22"/>
          <w:szCs w:val="22"/>
          <w:lang w:val="en-GB" w:eastAsia="lt-LT"/>
        </w:rPr>
      </w:pPr>
    </w:p>
    <w:p w14:paraId="75C5E638" w14:textId="77777777" w:rsidR="003E60D8" w:rsidRDefault="003E60D8" w:rsidP="00F25AAA">
      <w:pPr>
        <w:pBdr>
          <w:top w:val="nil"/>
          <w:left w:val="nil"/>
          <w:bottom w:val="nil"/>
          <w:right w:val="nil"/>
          <w:between w:val="nil"/>
        </w:pBdr>
        <w:spacing w:after="200" w:line="276" w:lineRule="auto"/>
        <w:ind w:left="720"/>
        <w:rPr>
          <w:rFonts w:ascii="Arial" w:eastAsia="Calibri" w:hAnsi="Arial" w:cs="Arial"/>
          <w:sz w:val="22"/>
          <w:szCs w:val="22"/>
          <w:lang w:val="en-GB" w:eastAsia="lt-LT"/>
        </w:rPr>
      </w:pPr>
    </w:p>
    <w:p w14:paraId="4B4DD4C7" w14:textId="77777777" w:rsidR="003E60D8" w:rsidRDefault="003E60D8" w:rsidP="00F25AAA">
      <w:pPr>
        <w:pBdr>
          <w:top w:val="nil"/>
          <w:left w:val="nil"/>
          <w:bottom w:val="nil"/>
          <w:right w:val="nil"/>
          <w:between w:val="nil"/>
        </w:pBdr>
        <w:spacing w:after="200" w:line="276" w:lineRule="auto"/>
        <w:ind w:left="720"/>
        <w:rPr>
          <w:rFonts w:ascii="Arial" w:eastAsia="Calibri" w:hAnsi="Arial" w:cs="Arial"/>
          <w:sz w:val="22"/>
          <w:szCs w:val="22"/>
          <w:lang w:val="en-GB" w:eastAsia="lt-LT"/>
        </w:rPr>
      </w:pPr>
    </w:p>
    <w:p w14:paraId="0F63C96B" w14:textId="77777777" w:rsidR="003E60D8" w:rsidRDefault="003E60D8" w:rsidP="00F25AAA">
      <w:pPr>
        <w:pBdr>
          <w:top w:val="nil"/>
          <w:left w:val="nil"/>
          <w:bottom w:val="nil"/>
          <w:right w:val="nil"/>
          <w:between w:val="nil"/>
        </w:pBdr>
        <w:spacing w:after="200" w:line="276" w:lineRule="auto"/>
        <w:ind w:left="720"/>
        <w:rPr>
          <w:rFonts w:ascii="Arial" w:eastAsia="Calibri" w:hAnsi="Arial" w:cs="Arial"/>
          <w:sz w:val="22"/>
          <w:szCs w:val="22"/>
          <w:lang w:val="en-GB" w:eastAsia="lt-LT"/>
        </w:rPr>
      </w:pPr>
    </w:p>
    <w:p w14:paraId="6EDFF422" w14:textId="77777777" w:rsidR="003E60D8" w:rsidRDefault="003E60D8" w:rsidP="00F25AAA">
      <w:pPr>
        <w:pBdr>
          <w:top w:val="nil"/>
          <w:left w:val="nil"/>
          <w:bottom w:val="nil"/>
          <w:right w:val="nil"/>
          <w:between w:val="nil"/>
        </w:pBdr>
        <w:spacing w:after="200" w:line="276" w:lineRule="auto"/>
        <w:ind w:left="720"/>
        <w:rPr>
          <w:rFonts w:ascii="Arial" w:eastAsia="Calibri" w:hAnsi="Arial" w:cs="Arial"/>
          <w:sz w:val="22"/>
          <w:szCs w:val="22"/>
          <w:lang w:val="en-GB" w:eastAsia="lt-LT"/>
        </w:rPr>
      </w:pPr>
    </w:p>
    <w:p w14:paraId="0EB2F9B2" w14:textId="77777777" w:rsidR="003E60D8" w:rsidRDefault="003E60D8" w:rsidP="00F25AAA">
      <w:pPr>
        <w:pBdr>
          <w:top w:val="nil"/>
          <w:left w:val="nil"/>
          <w:bottom w:val="nil"/>
          <w:right w:val="nil"/>
          <w:between w:val="nil"/>
        </w:pBdr>
        <w:spacing w:after="200" w:line="276" w:lineRule="auto"/>
        <w:ind w:left="720"/>
        <w:rPr>
          <w:rFonts w:ascii="Arial" w:eastAsia="Calibri" w:hAnsi="Arial" w:cs="Arial"/>
          <w:sz w:val="22"/>
          <w:szCs w:val="22"/>
          <w:lang w:val="en-GB" w:eastAsia="lt-LT"/>
        </w:rPr>
      </w:pPr>
    </w:p>
    <w:p w14:paraId="45CF22AB" w14:textId="77777777" w:rsidR="003E60D8" w:rsidRDefault="003E60D8" w:rsidP="00F25AAA">
      <w:pPr>
        <w:pBdr>
          <w:top w:val="nil"/>
          <w:left w:val="nil"/>
          <w:bottom w:val="nil"/>
          <w:right w:val="nil"/>
          <w:between w:val="nil"/>
        </w:pBdr>
        <w:spacing w:after="200" w:line="276" w:lineRule="auto"/>
        <w:ind w:left="720"/>
        <w:rPr>
          <w:rFonts w:ascii="Arial" w:eastAsia="Calibri" w:hAnsi="Arial" w:cs="Arial"/>
          <w:sz w:val="22"/>
          <w:szCs w:val="22"/>
          <w:lang w:val="en-GB" w:eastAsia="lt-LT"/>
        </w:rPr>
      </w:pPr>
    </w:p>
    <w:p w14:paraId="4A9DAD5B" w14:textId="77777777" w:rsidR="003E60D8" w:rsidRDefault="003E60D8" w:rsidP="00F25AAA">
      <w:pPr>
        <w:pBdr>
          <w:top w:val="nil"/>
          <w:left w:val="nil"/>
          <w:bottom w:val="nil"/>
          <w:right w:val="nil"/>
          <w:between w:val="nil"/>
        </w:pBdr>
        <w:spacing w:after="200" w:line="276" w:lineRule="auto"/>
        <w:ind w:left="720"/>
        <w:rPr>
          <w:rFonts w:ascii="Arial" w:eastAsia="Calibri" w:hAnsi="Arial" w:cs="Arial"/>
          <w:sz w:val="22"/>
          <w:szCs w:val="22"/>
          <w:lang w:val="en-GB" w:eastAsia="lt-LT"/>
        </w:rPr>
      </w:pPr>
    </w:p>
    <w:p w14:paraId="763A4D83" w14:textId="77777777" w:rsidR="003E60D8" w:rsidRDefault="003E60D8" w:rsidP="00F25AAA">
      <w:pPr>
        <w:pBdr>
          <w:top w:val="nil"/>
          <w:left w:val="nil"/>
          <w:bottom w:val="nil"/>
          <w:right w:val="nil"/>
          <w:between w:val="nil"/>
        </w:pBdr>
        <w:spacing w:after="200" w:line="276" w:lineRule="auto"/>
        <w:ind w:left="720"/>
        <w:rPr>
          <w:rFonts w:ascii="Arial" w:eastAsia="Calibri" w:hAnsi="Arial" w:cs="Arial"/>
          <w:sz w:val="22"/>
          <w:szCs w:val="22"/>
          <w:lang w:val="en-GB" w:eastAsia="lt-LT"/>
        </w:rPr>
      </w:pPr>
    </w:p>
    <w:p w14:paraId="205A262F" w14:textId="77777777" w:rsidR="003E60D8" w:rsidRPr="00F25AAA" w:rsidRDefault="003E60D8" w:rsidP="00F25AAA">
      <w:pPr>
        <w:pBdr>
          <w:top w:val="nil"/>
          <w:left w:val="nil"/>
          <w:bottom w:val="nil"/>
          <w:right w:val="nil"/>
          <w:between w:val="nil"/>
        </w:pBdr>
        <w:spacing w:after="200" w:line="276" w:lineRule="auto"/>
        <w:ind w:left="720"/>
        <w:rPr>
          <w:rFonts w:ascii="Arial" w:eastAsia="Calibri" w:hAnsi="Arial" w:cs="Arial"/>
          <w:sz w:val="22"/>
          <w:szCs w:val="22"/>
          <w:lang w:val="en-GB" w:eastAsia="lt-LT"/>
        </w:rPr>
      </w:pPr>
    </w:p>
    <w:p w14:paraId="69D39912" w14:textId="43E43C7C" w:rsidR="005D0FF7" w:rsidRPr="009361AA" w:rsidRDefault="005D0FF7" w:rsidP="005D0FF7">
      <w:pPr>
        <w:pStyle w:val="Heading2"/>
        <w:rPr>
          <w:rFonts w:ascii="Arial" w:hAnsi="Arial" w:cs="Arial"/>
          <w:color w:val="5B0009"/>
          <w:sz w:val="28"/>
          <w:szCs w:val="28"/>
        </w:rPr>
      </w:pPr>
      <w:r w:rsidRPr="009361AA">
        <w:rPr>
          <w:rFonts w:ascii="Arial" w:hAnsi="Arial" w:cs="Arial"/>
          <w:color w:val="5B0009"/>
          <w:sz w:val="28"/>
          <w:szCs w:val="28"/>
        </w:rPr>
        <w:lastRenderedPageBreak/>
        <w:t>AREA 3: CONCLUSIONS</w:t>
      </w:r>
    </w:p>
    <w:p w14:paraId="75A43B13" w14:textId="77777777" w:rsidR="005D0FF7" w:rsidRPr="002D0027" w:rsidRDefault="005D0FF7" w:rsidP="005D0FF7">
      <w:pPr>
        <w:rPr>
          <w:rFonts w:ascii="Arial" w:hAnsi="Arial" w:cs="Arial"/>
          <w:color w:val="136C73"/>
          <w:sz w:val="28"/>
          <w:szCs w:val="28"/>
          <w:lang w:val="en-GB" w:eastAsia="en-US"/>
        </w:rPr>
      </w:pPr>
    </w:p>
    <w:tbl>
      <w:tblPr>
        <w:tblStyle w:val="TableGrid"/>
        <w:tblW w:w="5000" w:type="pct"/>
        <w:tblLook w:val="04A0" w:firstRow="1" w:lastRow="0" w:firstColumn="1" w:lastColumn="0" w:noHBand="0" w:noVBand="1"/>
      </w:tblPr>
      <w:tblGrid>
        <w:gridCol w:w="1604"/>
        <w:gridCol w:w="1745"/>
        <w:gridCol w:w="1605"/>
        <w:gridCol w:w="1605"/>
        <w:gridCol w:w="1605"/>
        <w:gridCol w:w="1605"/>
      </w:tblGrid>
      <w:tr w:rsidR="005D0FF7" w:rsidRPr="002D0027" w14:paraId="4D1791A0" w14:textId="77777777" w:rsidTr="00F50679">
        <w:tc>
          <w:tcPr>
            <w:tcW w:w="1604" w:type="dxa"/>
            <w:vAlign w:val="center"/>
          </w:tcPr>
          <w:p w14:paraId="387B4B8D" w14:textId="30B7FBCC" w:rsidR="005D0FF7" w:rsidRPr="009361AA" w:rsidRDefault="005D0FF7" w:rsidP="00F50679">
            <w:pPr>
              <w:tabs>
                <w:tab w:val="left" w:pos="1298"/>
                <w:tab w:val="left" w:pos="1701"/>
                <w:tab w:val="left" w:pos="1985"/>
              </w:tabs>
              <w:jc w:val="center"/>
              <w:rPr>
                <w:rFonts w:ascii="Arial" w:hAnsi="Arial" w:cs="Arial"/>
                <w:b/>
                <w:bCs/>
                <w:iCs/>
                <w:color w:val="5B0009"/>
                <w:sz w:val="22"/>
                <w:szCs w:val="22"/>
                <w:lang w:val="en-GB"/>
              </w:rPr>
            </w:pPr>
            <w:r w:rsidRPr="009361AA">
              <w:rPr>
                <w:rFonts w:ascii="Arial" w:hAnsi="Arial" w:cs="Arial"/>
                <w:b/>
                <w:bCs/>
                <w:iCs/>
                <w:color w:val="5B0009"/>
                <w:sz w:val="22"/>
                <w:szCs w:val="22"/>
                <w:lang w:val="en-GB"/>
              </w:rPr>
              <w:t>AREA 3</w:t>
            </w:r>
          </w:p>
        </w:tc>
        <w:tc>
          <w:tcPr>
            <w:tcW w:w="1604" w:type="dxa"/>
            <w:vAlign w:val="center"/>
          </w:tcPr>
          <w:p w14:paraId="6D0E3F9B" w14:textId="58B0DF87" w:rsidR="005D0FF7" w:rsidRPr="009361AA" w:rsidRDefault="009E3F5C" w:rsidP="00F50679">
            <w:pPr>
              <w:tabs>
                <w:tab w:val="left" w:pos="1298"/>
                <w:tab w:val="left" w:pos="1701"/>
                <w:tab w:val="left" w:pos="1985"/>
              </w:tabs>
              <w:jc w:val="center"/>
              <w:rPr>
                <w:rFonts w:ascii="Arial" w:hAnsi="Arial" w:cs="Arial"/>
                <w:b/>
                <w:bCs/>
                <w:iCs/>
                <w:color w:val="5B0009"/>
                <w:sz w:val="22"/>
                <w:szCs w:val="22"/>
                <w:lang w:val="en-GB"/>
              </w:rPr>
            </w:pPr>
            <w:r w:rsidRPr="009361AA">
              <w:rPr>
                <w:rFonts w:ascii="Arial" w:hAnsi="Arial" w:cs="Arial"/>
                <w:b/>
                <w:bCs/>
                <w:iCs/>
                <w:color w:val="5B0009"/>
                <w:sz w:val="22"/>
                <w:szCs w:val="22"/>
                <w:lang w:val="en-GB"/>
              </w:rPr>
              <w:t xml:space="preserve">Unsatisfactory </w:t>
            </w:r>
            <w:r w:rsidR="005D0FF7" w:rsidRPr="009361AA">
              <w:rPr>
                <w:rFonts w:ascii="Arial" w:hAnsi="Arial" w:cs="Arial"/>
                <w:b/>
                <w:bCs/>
                <w:iCs/>
                <w:color w:val="5B0009"/>
                <w:sz w:val="22"/>
                <w:szCs w:val="22"/>
                <w:lang w:val="en-GB"/>
              </w:rPr>
              <w:t>- 1</w:t>
            </w:r>
          </w:p>
          <w:p w14:paraId="56AAFFEA"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Does not meet the requirements</w:t>
            </w:r>
          </w:p>
        </w:tc>
        <w:tc>
          <w:tcPr>
            <w:tcW w:w="1605" w:type="dxa"/>
            <w:vAlign w:val="center"/>
          </w:tcPr>
          <w:p w14:paraId="79288F58" w14:textId="77777777" w:rsidR="005D0FF7" w:rsidRPr="009361AA" w:rsidRDefault="005D0FF7" w:rsidP="00F50679">
            <w:pPr>
              <w:tabs>
                <w:tab w:val="left" w:pos="1298"/>
                <w:tab w:val="left" w:pos="1701"/>
                <w:tab w:val="left" w:pos="1985"/>
              </w:tabs>
              <w:jc w:val="center"/>
              <w:rPr>
                <w:rFonts w:ascii="Arial" w:hAnsi="Arial" w:cs="Arial"/>
                <w:b/>
                <w:bCs/>
                <w:iCs/>
                <w:color w:val="5B0009"/>
                <w:sz w:val="22"/>
                <w:szCs w:val="22"/>
                <w:lang w:val="en-GB"/>
              </w:rPr>
            </w:pPr>
            <w:r w:rsidRPr="009361AA">
              <w:rPr>
                <w:rFonts w:ascii="Arial" w:hAnsi="Arial" w:cs="Arial"/>
                <w:b/>
                <w:bCs/>
                <w:iCs/>
                <w:color w:val="5B0009"/>
                <w:sz w:val="22"/>
                <w:szCs w:val="22"/>
                <w:lang w:val="en-GB"/>
              </w:rPr>
              <w:t>Satisfactory - 2</w:t>
            </w:r>
          </w:p>
          <w:p w14:paraId="24100CEB"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Meets the requirements, but there are substantial shortcomings to be eliminated</w:t>
            </w:r>
          </w:p>
        </w:tc>
        <w:tc>
          <w:tcPr>
            <w:tcW w:w="1605" w:type="dxa"/>
            <w:vAlign w:val="center"/>
          </w:tcPr>
          <w:p w14:paraId="16CC6738" w14:textId="77777777" w:rsidR="005D0FF7" w:rsidRPr="009361AA" w:rsidRDefault="005D0FF7" w:rsidP="00F50679">
            <w:pPr>
              <w:tabs>
                <w:tab w:val="left" w:pos="1298"/>
                <w:tab w:val="left" w:pos="1701"/>
                <w:tab w:val="left" w:pos="1985"/>
              </w:tabs>
              <w:jc w:val="center"/>
              <w:rPr>
                <w:rFonts w:ascii="Arial" w:hAnsi="Arial" w:cs="Arial"/>
                <w:b/>
                <w:bCs/>
                <w:iCs/>
                <w:color w:val="5B0009"/>
                <w:sz w:val="22"/>
                <w:szCs w:val="22"/>
                <w:lang w:val="en-GB"/>
              </w:rPr>
            </w:pPr>
            <w:r w:rsidRPr="009361AA">
              <w:rPr>
                <w:rFonts w:ascii="Arial" w:hAnsi="Arial" w:cs="Arial"/>
                <w:b/>
                <w:bCs/>
                <w:iCs/>
                <w:color w:val="5B0009"/>
                <w:sz w:val="22"/>
                <w:szCs w:val="22"/>
                <w:lang w:val="en-GB"/>
              </w:rPr>
              <w:t xml:space="preserve">Good - 3 </w:t>
            </w:r>
          </w:p>
          <w:p w14:paraId="3AA08CA3"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Meets the requirements, but there are shortcomings to be eliminated</w:t>
            </w:r>
          </w:p>
        </w:tc>
        <w:tc>
          <w:tcPr>
            <w:tcW w:w="1605" w:type="dxa"/>
            <w:vAlign w:val="center"/>
          </w:tcPr>
          <w:p w14:paraId="3C401305" w14:textId="77777777" w:rsidR="005D0FF7" w:rsidRPr="009361AA" w:rsidRDefault="005D0FF7" w:rsidP="00F50679">
            <w:pPr>
              <w:tabs>
                <w:tab w:val="left" w:pos="1298"/>
                <w:tab w:val="left" w:pos="1701"/>
                <w:tab w:val="left" w:pos="1985"/>
              </w:tabs>
              <w:jc w:val="center"/>
              <w:rPr>
                <w:rFonts w:ascii="Arial" w:hAnsi="Arial" w:cs="Arial"/>
                <w:b/>
                <w:bCs/>
                <w:iCs/>
                <w:color w:val="5B0009"/>
                <w:sz w:val="22"/>
                <w:szCs w:val="22"/>
                <w:lang w:val="en-GB"/>
              </w:rPr>
            </w:pPr>
            <w:r w:rsidRPr="009361AA">
              <w:rPr>
                <w:rFonts w:ascii="Arial" w:hAnsi="Arial" w:cs="Arial"/>
                <w:b/>
                <w:bCs/>
                <w:iCs/>
                <w:color w:val="5B0009"/>
                <w:sz w:val="22"/>
                <w:szCs w:val="22"/>
                <w:lang w:val="en-GB"/>
              </w:rPr>
              <w:t>Very good - 4</w:t>
            </w:r>
          </w:p>
          <w:p w14:paraId="01267D70"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Very well nationally and internationally without any shortcomings</w:t>
            </w:r>
          </w:p>
        </w:tc>
        <w:tc>
          <w:tcPr>
            <w:tcW w:w="1605" w:type="dxa"/>
            <w:vAlign w:val="center"/>
          </w:tcPr>
          <w:p w14:paraId="3CA6E444" w14:textId="77777777" w:rsidR="005D0FF7" w:rsidRPr="009361AA" w:rsidRDefault="005D0FF7" w:rsidP="00F50679">
            <w:pPr>
              <w:tabs>
                <w:tab w:val="left" w:pos="1298"/>
                <w:tab w:val="left" w:pos="1701"/>
                <w:tab w:val="left" w:pos="1985"/>
              </w:tabs>
              <w:jc w:val="center"/>
              <w:rPr>
                <w:rFonts w:ascii="Arial" w:hAnsi="Arial" w:cs="Arial"/>
                <w:b/>
                <w:bCs/>
                <w:iCs/>
                <w:color w:val="5B0009"/>
                <w:sz w:val="22"/>
                <w:szCs w:val="22"/>
                <w:lang w:val="en-GB"/>
              </w:rPr>
            </w:pPr>
            <w:r w:rsidRPr="009361AA">
              <w:rPr>
                <w:rFonts w:ascii="Arial" w:hAnsi="Arial" w:cs="Arial"/>
                <w:b/>
                <w:bCs/>
                <w:iCs/>
                <w:color w:val="5B0009"/>
                <w:sz w:val="22"/>
                <w:szCs w:val="22"/>
                <w:lang w:val="en-GB"/>
              </w:rPr>
              <w:t>Exceptional - 5</w:t>
            </w:r>
          </w:p>
          <w:p w14:paraId="698FCF7B"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Exceptionally well nationally and internationally without any shortcomings</w:t>
            </w:r>
          </w:p>
        </w:tc>
      </w:tr>
      <w:tr w:rsidR="005D0FF7" w:rsidRPr="002D0027" w14:paraId="240BEDB7" w14:textId="77777777" w:rsidTr="00F50679">
        <w:tc>
          <w:tcPr>
            <w:tcW w:w="1604" w:type="dxa"/>
            <w:vAlign w:val="center"/>
          </w:tcPr>
          <w:p w14:paraId="1C3A8F34" w14:textId="77777777" w:rsidR="005D0FF7" w:rsidRPr="009361AA" w:rsidRDefault="005D0FF7" w:rsidP="00F50679">
            <w:pPr>
              <w:tabs>
                <w:tab w:val="left" w:pos="1298"/>
                <w:tab w:val="left" w:pos="1701"/>
                <w:tab w:val="left" w:pos="1985"/>
              </w:tabs>
              <w:jc w:val="center"/>
              <w:rPr>
                <w:rFonts w:ascii="Arial" w:hAnsi="Arial" w:cs="Arial"/>
                <w:b/>
                <w:bCs/>
                <w:iCs/>
                <w:color w:val="5B0009"/>
                <w:sz w:val="22"/>
                <w:szCs w:val="22"/>
                <w:lang w:val="en-GB"/>
              </w:rPr>
            </w:pPr>
            <w:r w:rsidRPr="009361AA">
              <w:rPr>
                <w:rFonts w:ascii="Arial" w:hAnsi="Arial" w:cs="Arial"/>
                <w:b/>
                <w:bCs/>
                <w:iCs/>
                <w:color w:val="5B0009"/>
                <w:sz w:val="22"/>
                <w:szCs w:val="22"/>
                <w:lang w:val="en-GB"/>
              </w:rPr>
              <w:t>First cycle</w:t>
            </w:r>
          </w:p>
        </w:tc>
        <w:tc>
          <w:tcPr>
            <w:tcW w:w="1604" w:type="dxa"/>
            <w:vAlign w:val="center"/>
          </w:tcPr>
          <w:p w14:paraId="0D947CD5"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shd w:val="clear" w:color="auto" w:fill="auto"/>
            <w:vAlign w:val="center"/>
          </w:tcPr>
          <w:p w14:paraId="1485C109"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6A4B3EF3"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63BAD175" w14:textId="1E2FE1C9" w:rsidR="005D0FF7" w:rsidRPr="002D0027" w:rsidRDefault="00BD1714" w:rsidP="00F50679">
            <w:pPr>
              <w:tabs>
                <w:tab w:val="left" w:pos="1298"/>
                <w:tab w:val="left" w:pos="1701"/>
                <w:tab w:val="left" w:pos="1985"/>
              </w:tabs>
              <w:jc w:val="center"/>
              <w:rPr>
                <w:rFonts w:ascii="Arial" w:hAnsi="Arial" w:cs="Arial"/>
                <w:iCs/>
                <w:sz w:val="22"/>
                <w:szCs w:val="22"/>
                <w:lang w:val="en-GB"/>
              </w:rPr>
            </w:pPr>
            <w:r w:rsidRPr="00BD1714">
              <w:rPr>
                <w:rFonts w:ascii="Arial" w:hAnsi="Arial" w:cs="Arial"/>
                <w:iCs/>
                <w:sz w:val="22"/>
                <w:szCs w:val="22"/>
                <w:lang w:val="en-GB"/>
              </w:rPr>
              <w:t>X</w:t>
            </w:r>
          </w:p>
        </w:tc>
        <w:tc>
          <w:tcPr>
            <w:tcW w:w="1605" w:type="dxa"/>
            <w:vAlign w:val="center"/>
          </w:tcPr>
          <w:p w14:paraId="110265E6"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r>
      <w:tr w:rsidR="005D0FF7" w:rsidRPr="002D0027" w14:paraId="7CE3F348" w14:textId="77777777" w:rsidTr="00F50679">
        <w:tc>
          <w:tcPr>
            <w:tcW w:w="1604" w:type="dxa"/>
            <w:vAlign w:val="center"/>
          </w:tcPr>
          <w:p w14:paraId="78AB520E" w14:textId="77777777" w:rsidR="005D0FF7" w:rsidRPr="009361AA" w:rsidRDefault="005D0FF7" w:rsidP="00F50679">
            <w:pPr>
              <w:tabs>
                <w:tab w:val="left" w:pos="1298"/>
                <w:tab w:val="left" w:pos="1701"/>
                <w:tab w:val="left" w:pos="1985"/>
              </w:tabs>
              <w:jc w:val="center"/>
              <w:rPr>
                <w:rFonts w:ascii="Arial" w:hAnsi="Arial" w:cs="Arial"/>
                <w:b/>
                <w:bCs/>
                <w:iCs/>
                <w:color w:val="5B0009"/>
                <w:sz w:val="22"/>
                <w:szCs w:val="22"/>
                <w:lang w:val="en-GB"/>
              </w:rPr>
            </w:pPr>
            <w:r w:rsidRPr="009361AA">
              <w:rPr>
                <w:rFonts w:ascii="Arial" w:hAnsi="Arial" w:cs="Arial"/>
                <w:b/>
                <w:bCs/>
                <w:iCs/>
                <w:color w:val="5B0009"/>
                <w:sz w:val="22"/>
                <w:szCs w:val="22"/>
                <w:lang w:val="en-GB"/>
              </w:rPr>
              <w:t>Second cycle</w:t>
            </w:r>
          </w:p>
        </w:tc>
        <w:tc>
          <w:tcPr>
            <w:tcW w:w="1604" w:type="dxa"/>
            <w:vAlign w:val="center"/>
          </w:tcPr>
          <w:p w14:paraId="5F77D55A"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1340B7B0"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34D3942F"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33E8A039" w14:textId="2DF5A513" w:rsidR="005D0FF7" w:rsidRPr="002D0027" w:rsidRDefault="00BD1714" w:rsidP="00F50679">
            <w:pPr>
              <w:tabs>
                <w:tab w:val="left" w:pos="1298"/>
                <w:tab w:val="left" w:pos="1701"/>
                <w:tab w:val="left" w:pos="1985"/>
              </w:tabs>
              <w:jc w:val="center"/>
              <w:rPr>
                <w:rFonts w:ascii="Arial" w:hAnsi="Arial" w:cs="Arial"/>
                <w:iCs/>
                <w:sz w:val="22"/>
                <w:szCs w:val="22"/>
                <w:lang w:val="en-GB"/>
              </w:rPr>
            </w:pPr>
            <w:r>
              <w:rPr>
                <w:rFonts w:ascii="Arial" w:hAnsi="Arial" w:cs="Arial"/>
                <w:iCs/>
                <w:sz w:val="22"/>
                <w:szCs w:val="22"/>
                <w:lang w:val="en-GB"/>
              </w:rPr>
              <w:t>X</w:t>
            </w:r>
          </w:p>
        </w:tc>
        <w:tc>
          <w:tcPr>
            <w:tcW w:w="1605" w:type="dxa"/>
            <w:vAlign w:val="center"/>
          </w:tcPr>
          <w:p w14:paraId="7E5779AE"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r>
    </w:tbl>
    <w:p w14:paraId="4FF900B9" w14:textId="77777777" w:rsidR="005D0FF7" w:rsidRPr="002D0027" w:rsidRDefault="005D0FF7" w:rsidP="00CF1D8A">
      <w:pPr>
        <w:spacing w:line="276" w:lineRule="auto"/>
        <w:rPr>
          <w:rFonts w:ascii="Arial" w:hAnsi="Arial" w:cs="Arial"/>
          <w:b/>
          <w:bCs/>
          <w:color w:val="136C73"/>
          <w:sz w:val="22"/>
          <w:szCs w:val="22"/>
          <w:lang w:val="en-GB" w:eastAsia="lt-LT"/>
        </w:rPr>
      </w:pPr>
    </w:p>
    <w:p w14:paraId="1E9DA4E2" w14:textId="77777777" w:rsidR="005D0FF7" w:rsidRPr="009361AA" w:rsidRDefault="005D0FF7" w:rsidP="00CF1D8A">
      <w:pPr>
        <w:spacing w:line="276" w:lineRule="auto"/>
        <w:rPr>
          <w:rFonts w:ascii="Arial" w:hAnsi="Arial" w:cs="Arial"/>
          <w:b/>
          <w:bCs/>
          <w:i/>
          <w:color w:val="5B0009"/>
          <w:sz w:val="22"/>
          <w:szCs w:val="22"/>
          <w:lang w:val="en-GB" w:eastAsia="lt-LT"/>
        </w:rPr>
      </w:pPr>
      <w:r w:rsidRPr="009361AA">
        <w:rPr>
          <w:rFonts w:ascii="Arial" w:hAnsi="Arial" w:cs="Arial"/>
          <w:b/>
          <w:bCs/>
          <w:color w:val="5B0009"/>
          <w:sz w:val="22"/>
          <w:szCs w:val="22"/>
          <w:lang w:val="en-GB" w:eastAsia="lt-LT"/>
        </w:rPr>
        <w:t>COMMENDATIONS</w:t>
      </w:r>
    </w:p>
    <w:p w14:paraId="20CB2641" w14:textId="77777777" w:rsidR="005D0FF7" w:rsidRPr="002D0027" w:rsidRDefault="005D0FF7" w:rsidP="003E60D8">
      <w:pPr>
        <w:rPr>
          <w:rFonts w:ascii="Arial" w:hAnsi="Arial" w:cs="Arial"/>
          <w:b/>
          <w:bCs/>
          <w:color w:val="136C73"/>
          <w:sz w:val="22"/>
          <w:szCs w:val="22"/>
          <w:lang w:val="en-GB" w:eastAsia="lt-LT"/>
        </w:rPr>
      </w:pPr>
    </w:p>
    <w:p w14:paraId="362B6951" w14:textId="3E7F8B31" w:rsidR="005D0FF7" w:rsidRPr="00BD1714" w:rsidRDefault="00BD1714" w:rsidP="00AC509B">
      <w:pPr>
        <w:pStyle w:val="ListParagraph"/>
        <w:numPr>
          <w:ilvl w:val="0"/>
          <w:numId w:val="3"/>
        </w:numPr>
        <w:spacing w:line="276" w:lineRule="auto"/>
        <w:rPr>
          <w:rFonts w:ascii="Arial" w:hAnsi="Arial" w:cs="Arial"/>
          <w:b/>
          <w:bCs/>
          <w:color w:val="136C73"/>
          <w:sz w:val="22"/>
          <w:szCs w:val="22"/>
          <w:lang w:eastAsia="lt-LT"/>
        </w:rPr>
      </w:pPr>
      <w:r w:rsidRPr="00BD1714">
        <w:rPr>
          <w:rFonts w:ascii="Arial" w:eastAsia="Arial" w:hAnsi="Arial" w:cs="Arial"/>
          <w:sz w:val="22"/>
          <w:szCs w:val="22"/>
          <w:lang w:eastAsia="da-DK"/>
        </w:rPr>
        <w:t>There is a well-established and functional collaboration between faculty administration and student representatives</w:t>
      </w:r>
      <w:r w:rsidR="0076031F">
        <w:rPr>
          <w:rFonts w:ascii="Arial" w:eastAsia="Arial" w:hAnsi="Arial" w:cs="Arial"/>
          <w:sz w:val="22"/>
          <w:szCs w:val="22"/>
          <w:lang w:eastAsia="da-DK"/>
        </w:rPr>
        <w:t>.</w:t>
      </w:r>
      <w:r w:rsidRPr="00BD1714">
        <w:rPr>
          <w:rFonts w:ascii="Arial" w:hAnsi="Arial" w:cs="Arial"/>
          <w:sz w:val="22"/>
          <w:szCs w:val="22"/>
          <w:lang w:eastAsia="lt-LT"/>
        </w:rPr>
        <w:t xml:space="preserve"> </w:t>
      </w:r>
    </w:p>
    <w:p w14:paraId="6A14B048" w14:textId="77777777" w:rsidR="00BD1714" w:rsidRPr="00BD1714" w:rsidRDefault="00BD1714" w:rsidP="003E60D8">
      <w:pPr>
        <w:pStyle w:val="ListParagraph"/>
        <w:spacing w:line="240" w:lineRule="auto"/>
        <w:jc w:val="left"/>
        <w:rPr>
          <w:rFonts w:ascii="Arial" w:hAnsi="Arial" w:cs="Arial"/>
          <w:b/>
          <w:bCs/>
          <w:color w:val="136C73"/>
          <w:sz w:val="22"/>
          <w:szCs w:val="22"/>
          <w:lang w:eastAsia="lt-LT"/>
        </w:rPr>
      </w:pPr>
    </w:p>
    <w:p w14:paraId="3A741AD9" w14:textId="77777777" w:rsidR="005D0FF7" w:rsidRPr="009361AA" w:rsidRDefault="005D0FF7" w:rsidP="00CF1D8A">
      <w:pPr>
        <w:spacing w:line="276" w:lineRule="auto"/>
        <w:rPr>
          <w:rFonts w:ascii="Arial" w:hAnsi="Arial" w:cs="Arial"/>
          <w:b/>
          <w:bCs/>
          <w:color w:val="5B0009"/>
          <w:sz w:val="22"/>
          <w:szCs w:val="22"/>
          <w:lang w:val="en-GB" w:eastAsia="lt-LT"/>
        </w:rPr>
      </w:pPr>
      <w:r w:rsidRPr="009361AA">
        <w:rPr>
          <w:rFonts w:ascii="Arial" w:hAnsi="Arial" w:cs="Arial"/>
          <w:b/>
          <w:bCs/>
          <w:color w:val="5B0009"/>
          <w:sz w:val="22"/>
          <w:szCs w:val="22"/>
          <w:lang w:val="en-GB" w:eastAsia="lt-LT"/>
        </w:rPr>
        <w:t>RECOMMENDATIONS</w:t>
      </w:r>
    </w:p>
    <w:p w14:paraId="1336C92E" w14:textId="77777777" w:rsidR="005D0FF7" w:rsidRPr="002D0027" w:rsidRDefault="005D0FF7" w:rsidP="003E60D8">
      <w:pPr>
        <w:tabs>
          <w:tab w:val="left" w:pos="1298"/>
          <w:tab w:val="left" w:pos="1985"/>
        </w:tabs>
        <w:jc w:val="both"/>
        <w:rPr>
          <w:rFonts w:ascii="Arial" w:eastAsia="Calibri" w:hAnsi="Arial" w:cs="Arial"/>
          <w:iCs/>
          <w:color w:val="136C73"/>
          <w:sz w:val="22"/>
          <w:szCs w:val="22"/>
          <w:lang w:val="en-GB" w:eastAsia="lt-LT"/>
        </w:rPr>
      </w:pPr>
    </w:p>
    <w:p w14:paraId="37D0B517" w14:textId="77777777" w:rsidR="005D0FF7" w:rsidRPr="009361AA" w:rsidRDefault="005D0FF7" w:rsidP="00CF1D8A">
      <w:pPr>
        <w:tabs>
          <w:tab w:val="left" w:pos="1298"/>
          <w:tab w:val="left" w:pos="1985"/>
        </w:tabs>
        <w:spacing w:line="276" w:lineRule="auto"/>
        <w:jc w:val="both"/>
        <w:rPr>
          <w:rFonts w:ascii="Arial" w:eastAsia="Calibri" w:hAnsi="Arial" w:cs="Arial"/>
          <w:iCs/>
          <w:color w:val="5B0009"/>
          <w:sz w:val="22"/>
          <w:szCs w:val="22"/>
          <w:lang w:val="en-GB" w:eastAsia="lt-LT"/>
        </w:rPr>
      </w:pPr>
      <w:r w:rsidRPr="009361AA">
        <w:rPr>
          <w:rFonts w:ascii="Arial" w:eastAsia="Calibri" w:hAnsi="Arial" w:cs="Arial"/>
          <w:iCs/>
          <w:color w:val="5B0009"/>
          <w:sz w:val="22"/>
          <w:szCs w:val="22"/>
          <w:lang w:val="en-GB" w:eastAsia="lt-LT"/>
        </w:rPr>
        <w:t>To address shortcomings</w:t>
      </w:r>
    </w:p>
    <w:p w14:paraId="5CC002DA" w14:textId="2F192D80" w:rsidR="005D0FF7" w:rsidRPr="002D0027" w:rsidRDefault="002240F8" w:rsidP="00CF1D8A">
      <w:pPr>
        <w:tabs>
          <w:tab w:val="left" w:pos="1298"/>
          <w:tab w:val="left" w:pos="1985"/>
        </w:tabs>
        <w:spacing w:line="276" w:lineRule="auto"/>
        <w:jc w:val="both"/>
        <w:rPr>
          <w:rFonts w:ascii="Arial" w:eastAsia="Calibri" w:hAnsi="Arial" w:cs="Arial"/>
          <w:iCs/>
          <w:sz w:val="22"/>
          <w:szCs w:val="22"/>
          <w:lang w:val="en-GB" w:eastAsia="lt-LT"/>
        </w:rPr>
      </w:pPr>
      <w:r>
        <w:rPr>
          <w:rFonts w:ascii="Arial" w:eastAsia="Calibri" w:hAnsi="Arial" w:cs="Arial"/>
          <w:iCs/>
          <w:sz w:val="22"/>
          <w:szCs w:val="22"/>
          <w:lang w:val="en-GB" w:eastAsia="lt-LT"/>
        </w:rPr>
        <w:t xml:space="preserve">           </w:t>
      </w:r>
      <w:r w:rsidRPr="002240F8">
        <w:rPr>
          <w:rFonts w:ascii="Arial" w:eastAsia="Calibri" w:hAnsi="Arial" w:cs="Arial"/>
          <w:iCs/>
          <w:sz w:val="22"/>
          <w:szCs w:val="22"/>
          <w:lang w:val="en-GB" w:eastAsia="lt-LT"/>
        </w:rPr>
        <w:t>None</w:t>
      </w:r>
      <w:r w:rsidR="003E60D8">
        <w:rPr>
          <w:rFonts w:ascii="Arial" w:eastAsia="Calibri" w:hAnsi="Arial" w:cs="Arial"/>
          <w:iCs/>
          <w:sz w:val="22"/>
          <w:szCs w:val="22"/>
          <w:lang w:val="en-GB" w:eastAsia="lt-LT"/>
        </w:rPr>
        <w:t>.</w:t>
      </w:r>
    </w:p>
    <w:p w14:paraId="7AFA1998" w14:textId="77777777" w:rsidR="005D0FF7" w:rsidRPr="009361AA" w:rsidRDefault="005D0FF7" w:rsidP="00CF1D8A">
      <w:pPr>
        <w:tabs>
          <w:tab w:val="left" w:pos="1298"/>
          <w:tab w:val="left" w:pos="1985"/>
        </w:tabs>
        <w:spacing w:line="276" w:lineRule="auto"/>
        <w:jc w:val="both"/>
        <w:rPr>
          <w:rFonts w:ascii="Arial" w:eastAsia="Calibri" w:hAnsi="Arial" w:cs="Arial"/>
          <w:iCs/>
          <w:color w:val="5B0009"/>
          <w:sz w:val="22"/>
          <w:szCs w:val="22"/>
          <w:lang w:val="en-GB" w:eastAsia="lt-LT"/>
        </w:rPr>
      </w:pPr>
      <w:r w:rsidRPr="009361AA">
        <w:rPr>
          <w:rFonts w:ascii="Arial" w:eastAsia="Calibri" w:hAnsi="Arial" w:cs="Arial"/>
          <w:iCs/>
          <w:color w:val="5B0009"/>
          <w:sz w:val="22"/>
          <w:szCs w:val="22"/>
          <w:lang w:val="en-GB" w:eastAsia="lt-LT"/>
        </w:rPr>
        <w:t>For further improvement</w:t>
      </w:r>
    </w:p>
    <w:p w14:paraId="67B4D334" w14:textId="77777777" w:rsidR="005D0FF7" w:rsidRPr="002D0027" w:rsidRDefault="005D0FF7" w:rsidP="003E60D8">
      <w:pPr>
        <w:tabs>
          <w:tab w:val="left" w:pos="1298"/>
          <w:tab w:val="left" w:pos="1985"/>
        </w:tabs>
        <w:jc w:val="both"/>
        <w:rPr>
          <w:rFonts w:ascii="Arial" w:eastAsia="Calibri" w:hAnsi="Arial" w:cs="Arial"/>
          <w:iCs/>
          <w:sz w:val="22"/>
          <w:szCs w:val="22"/>
          <w:lang w:val="en-GB" w:eastAsia="lt-LT"/>
        </w:rPr>
      </w:pPr>
    </w:p>
    <w:p w14:paraId="7F240FD9" w14:textId="77777777" w:rsidR="002240F8" w:rsidRPr="0076031F" w:rsidRDefault="002240F8" w:rsidP="00AC509B">
      <w:pPr>
        <w:numPr>
          <w:ilvl w:val="0"/>
          <w:numId w:val="12"/>
        </w:numPr>
        <w:spacing w:line="276" w:lineRule="auto"/>
        <w:ind w:left="709" w:hanging="283"/>
        <w:jc w:val="both"/>
        <w:rPr>
          <w:rFonts w:ascii="Arial" w:eastAsia="Arial" w:hAnsi="Arial" w:cs="Arial"/>
          <w:sz w:val="22"/>
          <w:szCs w:val="22"/>
          <w:lang w:val="en-GB"/>
        </w:rPr>
      </w:pPr>
      <w:r w:rsidRPr="0076031F">
        <w:rPr>
          <w:rFonts w:ascii="Arial" w:eastAsia="Arial" w:hAnsi="Arial" w:cs="Arial"/>
          <w:sz w:val="22"/>
          <w:szCs w:val="22"/>
          <w:lang w:val="en-GB"/>
        </w:rPr>
        <w:t>Due to an increasing number of international students and continuing research internationalization, lecturers should be encouraged to enhance their English levels.</w:t>
      </w:r>
    </w:p>
    <w:p w14:paraId="51DFC91A" w14:textId="77777777" w:rsidR="0076031F" w:rsidRPr="0076031F" w:rsidRDefault="0076031F" w:rsidP="003E60D8">
      <w:pPr>
        <w:ind w:left="709"/>
        <w:jc w:val="both"/>
        <w:rPr>
          <w:rFonts w:ascii="Arial" w:eastAsia="Arial" w:hAnsi="Arial" w:cs="Arial"/>
          <w:sz w:val="22"/>
          <w:szCs w:val="22"/>
          <w:lang w:val="en-GB"/>
        </w:rPr>
      </w:pPr>
    </w:p>
    <w:p w14:paraId="2580F231" w14:textId="0ECAD227" w:rsidR="002240F8" w:rsidRPr="0076031F" w:rsidRDefault="002240F8" w:rsidP="00AC509B">
      <w:pPr>
        <w:pStyle w:val="ListParagraph"/>
        <w:numPr>
          <w:ilvl w:val="0"/>
          <w:numId w:val="12"/>
        </w:numPr>
        <w:spacing w:line="276" w:lineRule="auto"/>
        <w:rPr>
          <w:rFonts w:ascii="Arial" w:eastAsia="Arial" w:hAnsi="Arial" w:cs="Arial"/>
          <w:sz w:val="22"/>
          <w:szCs w:val="22"/>
        </w:rPr>
      </w:pPr>
      <w:r w:rsidRPr="0076031F">
        <w:rPr>
          <w:rFonts w:ascii="Arial" w:eastAsia="Arial" w:hAnsi="Arial" w:cs="Arial"/>
          <w:sz w:val="22"/>
          <w:szCs w:val="22"/>
        </w:rPr>
        <w:t>Due to an increasing number of international students more resources should be available to study Lithuanian language.</w:t>
      </w:r>
    </w:p>
    <w:p w14:paraId="777B7332" w14:textId="77777777" w:rsidR="0076031F" w:rsidRPr="0076031F" w:rsidRDefault="0076031F" w:rsidP="003E60D8">
      <w:pPr>
        <w:rPr>
          <w:rFonts w:ascii="Arial" w:eastAsia="Arial" w:hAnsi="Arial" w:cs="Arial"/>
          <w:sz w:val="22"/>
          <w:szCs w:val="22"/>
          <w:lang w:val="en-GB"/>
        </w:rPr>
      </w:pPr>
    </w:p>
    <w:p w14:paraId="625E7540" w14:textId="7CDFE4BE" w:rsidR="005D0FF7" w:rsidRPr="0076031F" w:rsidRDefault="002240F8" w:rsidP="00AC509B">
      <w:pPr>
        <w:pStyle w:val="ListParagraph"/>
        <w:numPr>
          <w:ilvl w:val="0"/>
          <w:numId w:val="12"/>
        </w:numPr>
        <w:spacing w:line="276" w:lineRule="auto"/>
        <w:rPr>
          <w:rFonts w:ascii="Arial" w:eastAsia="Calibri" w:hAnsi="Arial" w:cs="Arial"/>
          <w:sz w:val="22"/>
          <w:szCs w:val="22"/>
          <w:lang w:eastAsia="lt-LT"/>
        </w:rPr>
      </w:pPr>
      <w:r w:rsidRPr="0076031F">
        <w:rPr>
          <w:rFonts w:ascii="Arial" w:eastAsia="Arial" w:hAnsi="Arial" w:cs="Arial"/>
          <w:sz w:val="22"/>
          <w:szCs w:val="22"/>
        </w:rPr>
        <w:t>There should be more established and functional career centre procedures for ensuring an efficient search of mandatory internships for students.</w:t>
      </w:r>
      <w:bookmarkStart w:id="1" w:name="_heading=h.3j2qqm3" w:colFirst="0" w:colLast="0"/>
      <w:bookmarkEnd w:id="1"/>
    </w:p>
    <w:p w14:paraId="7CFD5334" w14:textId="77777777" w:rsidR="00F25AAA" w:rsidRDefault="00F25AAA" w:rsidP="00F25AAA">
      <w:pPr>
        <w:spacing w:after="200" w:line="276" w:lineRule="auto"/>
        <w:ind w:left="709"/>
        <w:jc w:val="both"/>
        <w:rPr>
          <w:rFonts w:ascii="Arial" w:eastAsia="Calibri" w:hAnsi="Arial" w:cs="Arial"/>
          <w:sz w:val="22"/>
          <w:szCs w:val="22"/>
          <w:lang w:val="en-GB" w:eastAsia="lt-LT"/>
        </w:rPr>
      </w:pPr>
    </w:p>
    <w:p w14:paraId="6BACA2C6" w14:textId="77777777" w:rsidR="003E60D8" w:rsidRDefault="003E60D8" w:rsidP="00F25AAA">
      <w:pPr>
        <w:spacing w:after="200" w:line="276" w:lineRule="auto"/>
        <w:ind w:left="709"/>
        <w:jc w:val="both"/>
        <w:rPr>
          <w:rFonts w:ascii="Arial" w:eastAsia="Calibri" w:hAnsi="Arial" w:cs="Arial"/>
          <w:sz w:val="22"/>
          <w:szCs w:val="22"/>
          <w:lang w:val="en-GB" w:eastAsia="lt-LT"/>
        </w:rPr>
      </w:pPr>
    </w:p>
    <w:p w14:paraId="284B9A0A" w14:textId="77777777" w:rsidR="003E60D8" w:rsidRDefault="003E60D8" w:rsidP="00F25AAA">
      <w:pPr>
        <w:spacing w:after="200" w:line="276" w:lineRule="auto"/>
        <w:ind w:left="709"/>
        <w:jc w:val="both"/>
        <w:rPr>
          <w:rFonts w:ascii="Arial" w:eastAsia="Calibri" w:hAnsi="Arial" w:cs="Arial"/>
          <w:sz w:val="22"/>
          <w:szCs w:val="22"/>
          <w:lang w:val="en-GB" w:eastAsia="lt-LT"/>
        </w:rPr>
      </w:pPr>
    </w:p>
    <w:p w14:paraId="663B04EF" w14:textId="77777777" w:rsidR="003E60D8" w:rsidRDefault="003E60D8" w:rsidP="00F25AAA">
      <w:pPr>
        <w:spacing w:after="200" w:line="276" w:lineRule="auto"/>
        <w:ind w:left="709"/>
        <w:jc w:val="both"/>
        <w:rPr>
          <w:rFonts w:ascii="Arial" w:eastAsia="Calibri" w:hAnsi="Arial" w:cs="Arial"/>
          <w:sz w:val="22"/>
          <w:szCs w:val="22"/>
          <w:lang w:val="en-GB" w:eastAsia="lt-LT"/>
        </w:rPr>
      </w:pPr>
    </w:p>
    <w:p w14:paraId="0BD23DF6" w14:textId="77777777" w:rsidR="003E60D8" w:rsidRDefault="003E60D8" w:rsidP="00F25AAA">
      <w:pPr>
        <w:spacing w:after="200" w:line="276" w:lineRule="auto"/>
        <w:ind w:left="709"/>
        <w:jc w:val="both"/>
        <w:rPr>
          <w:rFonts w:ascii="Arial" w:eastAsia="Calibri" w:hAnsi="Arial" w:cs="Arial"/>
          <w:sz w:val="22"/>
          <w:szCs w:val="22"/>
          <w:lang w:val="en-GB" w:eastAsia="lt-LT"/>
        </w:rPr>
      </w:pPr>
    </w:p>
    <w:p w14:paraId="5B02611F" w14:textId="77777777" w:rsidR="003E60D8" w:rsidRDefault="003E60D8" w:rsidP="00F25AAA">
      <w:pPr>
        <w:spacing w:after="200" w:line="276" w:lineRule="auto"/>
        <w:ind w:left="709"/>
        <w:jc w:val="both"/>
        <w:rPr>
          <w:rFonts w:ascii="Arial" w:eastAsia="Calibri" w:hAnsi="Arial" w:cs="Arial"/>
          <w:sz w:val="22"/>
          <w:szCs w:val="22"/>
          <w:lang w:val="en-GB" w:eastAsia="lt-LT"/>
        </w:rPr>
      </w:pPr>
    </w:p>
    <w:p w14:paraId="2182B368" w14:textId="77777777" w:rsidR="003E60D8" w:rsidRDefault="003E60D8" w:rsidP="00F25AAA">
      <w:pPr>
        <w:spacing w:after="200" w:line="276" w:lineRule="auto"/>
        <w:ind w:left="709"/>
        <w:jc w:val="both"/>
        <w:rPr>
          <w:rFonts w:ascii="Arial" w:eastAsia="Calibri" w:hAnsi="Arial" w:cs="Arial"/>
          <w:sz w:val="22"/>
          <w:szCs w:val="22"/>
          <w:lang w:val="en-GB" w:eastAsia="lt-LT"/>
        </w:rPr>
      </w:pPr>
    </w:p>
    <w:p w14:paraId="060956D6" w14:textId="77777777" w:rsidR="003E60D8" w:rsidRDefault="003E60D8" w:rsidP="00F25AAA">
      <w:pPr>
        <w:spacing w:after="200" w:line="276" w:lineRule="auto"/>
        <w:ind w:left="709"/>
        <w:jc w:val="both"/>
        <w:rPr>
          <w:rFonts w:ascii="Arial" w:eastAsia="Calibri" w:hAnsi="Arial" w:cs="Arial"/>
          <w:sz w:val="22"/>
          <w:szCs w:val="22"/>
          <w:lang w:val="en-GB" w:eastAsia="lt-LT"/>
        </w:rPr>
      </w:pPr>
    </w:p>
    <w:p w14:paraId="6BFEC64A" w14:textId="77777777" w:rsidR="003E60D8" w:rsidRDefault="003E60D8" w:rsidP="00F25AAA">
      <w:pPr>
        <w:spacing w:after="200" w:line="276" w:lineRule="auto"/>
        <w:ind w:left="709"/>
        <w:jc w:val="both"/>
        <w:rPr>
          <w:rFonts w:ascii="Arial" w:eastAsia="Calibri" w:hAnsi="Arial" w:cs="Arial"/>
          <w:sz w:val="22"/>
          <w:szCs w:val="22"/>
          <w:lang w:val="en-GB" w:eastAsia="lt-LT"/>
        </w:rPr>
      </w:pPr>
    </w:p>
    <w:p w14:paraId="20025651" w14:textId="77777777" w:rsidR="003E60D8" w:rsidRDefault="003E60D8" w:rsidP="00F25AAA">
      <w:pPr>
        <w:spacing w:after="200" w:line="276" w:lineRule="auto"/>
        <w:ind w:left="709"/>
        <w:jc w:val="both"/>
        <w:rPr>
          <w:rFonts w:ascii="Arial" w:eastAsia="Calibri" w:hAnsi="Arial" w:cs="Arial"/>
          <w:sz w:val="22"/>
          <w:szCs w:val="22"/>
          <w:lang w:val="en-GB" w:eastAsia="lt-LT"/>
        </w:rPr>
      </w:pPr>
    </w:p>
    <w:p w14:paraId="288910E0" w14:textId="77777777" w:rsidR="003E60D8" w:rsidRDefault="003E60D8" w:rsidP="00F25AAA">
      <w:pPr>
        <w:spacing w:after="200" w:line="276" w:lineRule="auto"/>
        <w:ind w:left="709"/>
        <w:jc w:val="both"/>
        <w:rPr>
          <w:rFonts w:ascii="Arial" w:eastAsia="Calibri" w:hAnsi="Arial" w:cs="Arial"/>
          <w:sz w:val="22"/>
          <w:szCs w:val="22"/>
          <w:lang w:val="en-GB" w:eastAsia="lt-LT"/>
        </w:rPr>
      </w:pPr>
    </w:p>
    <w:p w14:paraId="51B7B05F" w14:textId="77777777" w:rsidR="003E60D8" w:rsidRDefault="003E60D8" w:rsidP="00F25AAA">
      <w:pPr>
        <w:spacing w:after="200" w:line="276" w:lineRule="auto"/>
        <w:ind w:left="709"/>
        <w:jc w:val="both"/>
        <w:rPr>
          <w:rFonts w:ascii="Arial" w:eastAsia="Calibri" w:hAnsi="Arial" w:cs="Arial"/>
          <w:sz w:val="22"/>
          <w:szCs w:val="22"/>
          <w:lang w:val="en-GB" w:eastAsia="lt-LT"/>
        </w:rPr>
      </w:pPr>
    </w:p>
    <w:p w14:paraId="0DAC6FE6" w14:textId="77777777" w:rsidR="003E60D8" w:rsidRPr="00F25AAA" w:rsidRDefault="003E60D8" w:rsidP="00F25AAA">
      <w:pPr>
        <w:spacing w:after="200" w:line="276" w:lineRule="auto"/>
        <w:ind w:left="709"/>
        <w:jc w:val="both"/>
        <w:rPr>
          <w:rFonts w:ascii="Arial" w:eastAsia="Calibri" w:hAnsi="Arial" w:cs="Arial"/>
          <w:sz w:val="22"/>
          <w:szCs w:val="22"/>
          <w:lang w:val="en-GB" w:eastAsia="lt-LT"/>
        </w:rPr>
      </w:pPr>
    </w:p>
    <w:p w14:paraId="5CC51202" w14:textId="76AD0C3C" w:rsidR="005D0FF7" w:rsidRPr="0084778A" w:rsidRDefault="005D0FF7" w:rsidP="005D0FF7">
      <w:pPr>
        <w:pStyle w:val="Heading2"/>
        <w:rPr>
          <w:rFonts w:ascii="Arial" w:hAnsi="Arial" w:cs="Arial"/>
          <w:color w:val="5B0009"/>
          <w:sz w:val="28"/>
          <w:szCs w:val="28"/>
        </w:rPr>
      </w:pPr>
      <w:r w:rsidRPr="0084778A">
        <w:rPr>
          <w:rFonts w:ascii="Arial" w:hAnsi="Arial" w:cs="Arial"/>
          <w:color w:val="5B0009"/>
          <w:sz w:val="28"/>
          <w:szCs w:val="28"/>
        </w:rPr>
        <w:lastRenderedPageBreak/>
        <w:t>AREA 4: CONCLUSIONS</w:t>
      </w:r>
    </w:p>
    <w:p w14:paraId="0F50B6F0" w14:textId="77777777" w:rsidR="005D0FF7" w:rsidRPr="002D0027" w:rsidRDefault="005D0FF7" w:rsidP="005D0FF7">
      <w:pPr>
        <w:rPr>
          <w:rFonts w:ascii="Arial" w:hAnsi="Arial" w:cs="Arial"/>
          <w:color w:val="136C73"/>
          <w:sz w:val="28"/>
          <w:szCs w:val="28"/>
          <w:lang w:val="en-GB" w:eastAsia="en-US"/>
        </w:rPr>
      </w:pPr>
    </w:p>
    <w:tbl>
      <w:tblPr>
        <w:tblStyle w:val="TableGrid"/>
        <w:tblW w:w="5000" w:type="pct"/>
        <w:tblLook w:val="04A0" w:firstRow="1" w:lastRow="0" w:firstColumn="1" w:lastColumn="0" w:noHBand="0" w:noVBand="1"/>
      </w:tblPr>
      <w:tblGrid>
        <w:gridCol w:w="1604"/>
        <w:gridCol w:w="1745"/>
        <w:gridCol w:w="1605"/>
        <w:gridCol w:w="1605"/>
        <w:gridCol w:w="1605"/>
        <w:gridCol w:w="1605"/>
      </w:tblGrid>
      <w:tr w:rsidR="005D0FF7" w:rsidRPr="002D0027" w14:paraId="7BE9AAB9" w14:textId="77777777" w:rsidTr="00F50679">
        <w:tc>
          <w:tcPr>
            <w:tcW w:w="1604" w:type="dxa"/>
            <w:vAlign w:val="center"/>
          </w:tcPr>
          <w:p w14:paraId="2686D15B" w14:textId="71939D51" w:rsidR="005D0FF7" w:rsidRPr="0084778A" w:rsidRDefault="005D0FF7" w:rsidP="00F50679">
            <w:pPr>
              <w:tabs>
                <w:tab w:val="left" w:pos="1298"/>
                <w:tab w:val="left" w:pos="1701"/>
                <w:tab w:val="left" w:pos="1985"/>
              </w:tabs>
              <w:jc w:val="center"/>
              <w:rPr>
                <w:rFonts w:ascii="Arial" w:hAnsi="Arial" w:cs="Arial"/>
                <w:b/>
                <w:bCs/>
                <w:iCs/>
                <w:color w:val="5B0009"/>
                <w:sz w:val="22"/>
                <w:szCs w:val="22"/>
                <w:lang w:val="en-GB"/>
              </w:rPr>
            </w:pPr>
            <w:r w:rsidRPr="0084778A">
              <w:rPr>
                <w:rFonts w:ascii="Arial" w:hAnsi="Arial" w:cs="Arial"/>
                <w:b/>
                <w:bCs/>
                <w:iCs/>
                <w:color w:val="5B0009"/>
                <w:sz w:val="22"/>
                <w:szCs w:val="22"/>
                <w:lang w:val="en-GB"/>
              </w:rPr>
              <w:t>AREA 4</w:t>
            </w:r>
          </w:p>
        </w:tc>
        <w:tc>
          <w:tcPr>
            <w:tcW w:w="1604" w:type="dxa"/>
            <w:vAlign w:val="center"/>
          </w:tcPr>
          <w:p w14:paraId="1D1A646E" w14:textId="7992D4EA" w:rsidR="005D0FF7" w:rsidRPr="0084778A" w:rsidRDefault="009E3F5C" w:rsidP="00F50679">
            <w:pPr>
              <w:tabs>
                <w:tab w:val="left" w:pos="1298"/>
                <w:tab w:val="left" w:pos="1701"/>
                <w:tab w:val="left" w:pos="1985"/>
              </w:tabs>
              <w:jc w:val="center"/>
              <w:rPr>
                <w:rFonts w:ascii="Arial" w:hAnsi="Arial" w:cs="Arial"/>
                <w:b/>
                <w:bCs/>
                <w:iCs/>
                <w:color w:val="5B0009"/>
                <w:sz w:val="22"/>
                <w:szCs w:val="22"/>
                <w:lang w:val="en-GB"/>
              </w:rPr>
            </w:pPr>
            <w:r w:rsidRPr="0084778A">
              <w:rPr>
                <w:rFonts w:ascii="Arial" w:hAnsi="Arial" w:cs="Arial"/>
                <w:b/>
                <w:bCs/>
                <w:iCs/>
                <w:color w:val="5B0009"/>
                <w:sz w:val="22"/>
                <w:szCs w:val="22"/>
                <w:lang w:val="en-GB"/>
              </w:rPr>
              <w:t xml:space="preserve">Unsatisfactory </w:t>
            </w:r>
            <w:r w:rsidR="005D0FF7" w:rsidRPr="0084778A">
              <w:rPr>
                <w:rFonts w:ascii="Arial" w:hAnsi="Arial" w:cs="Arial"/>
                <w:b/>
                <w:bCs/>
                <w:iCs/>
                <w:color w:val="5B0009"/>
                <w:sz w:val="22"/>
                <w:szCs w:val="22"/>
                <w:lang w:val="en-GB"/>
              </w:rPr>
              <w:t>- 1</w:t>
            </w:r>
          </w:p>
          <w:p w14:paraId="188B97AC"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Does not meet the requirements</w:t>
            </w:r>
          </w:p>
        </w:tc>
        <w:tc>
          <w:tcPr>
            <w:tcW w:w="1605" w:type="dxa"/>
            <w:vAlign w:val="center"/>
          </w:tcPr>
          <w:p w14:paraId="3E464E71" w14:textId="77777777" w:rsidR="005D0FF7" w:rsidRPr="0084778A" w:rsidRDefault="005D0FF7" w:rsidP="00F50679">
            <w:pPr>
              <w:tabs>
                <w:tab w:val="left" w:pos="1298"/>
                <w:tab w:val="left" w:pos="1701"/>
                <w:tab w:val="left" w:pos="1985"/>
              </w:tabs>
              <w:jc w:val="center"/>
              <w:rPr>
                <w:rFonts w:ascii="Arial" w:hAnsi="Arial" w:cs="Arial"/>
                <w:b/>
                <w:bCs/>
                <w:iCs/>
                <w:color w:val="5B0009"/>
                <w:sz w:val="22"/>
                <w:szCs w:val="22"/>
                <w:lang w:val="en-GB"/>
              </w:rPr>
            </w:pPr>
            <w:r w:rsidRPr="0084778A">
              <w:rPr>
                <w:rFonts w:ascii="Arial" w:hAnsi="Arial" w:cs="Arial"/>
                <w:b/>
                <w:bCs/>
                <w:iCs/>
                <w:color w:val="5B0009"/>
                <w:sz w:val="22"/>
                <w:szCs w:val="22"/>
                <w:lang w:val="en-GB"/>
              </w:rPr>
              <w:t>Satisfactory - 2</w:t>
            </w:r>
          </w:p>
          <w:p w14:paraId="2A3C1E4B"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Meets the requirements, but there are substantial shortcomings to be eliminated</w:t>
            </w:r>
          </w:p>
        </w:tc>
        <w:tc>
          <w:tcPr>
            <w:tcW w:w="1605" w:type="dxa"/>
            <w:vAlign w:val="center"/>
          </w:tcPr>
          <w:p w14:paraId="5F62E388" w14:textId="77777777" w:rsidR="005D0FF7" w:rsidRPr="0084778A" w:rsidRDefault="005D0FF7" w:rsidP="00F50679">
            <w:pPr>
              <w:tabs>
                <w:tab w:val="left" w:pos="1298"/>
                <w:tab w:val="left" w:pos="1701"/>
                <w:tab w:val="left" w:pos="1985"/>
              </w:tabs>
              <w:jc w:val="center"/>
              <w:rPr>
                <w:rFonts w:ascii="Arial" w:hAnsi="Arial" w:cs="Arial"/>
                <w:b/>
                <w:bCs/>
                <w:iCs/>
                <w:color w:val="5B0009"/>
                <w:sz w:val="22"/>
                <w:szCs w:val="22"/>
                <w:lang w:val="en-GB"/>
              </w:rPr>
            </w:pPr>
            <w:r w:rsidRPr="0084778A">
              <w:rPr>
                <w:rFonts w:ascii="Arial" w:hAnsi="Arial" w:cs="Arial"/>
                <w:b/>
                <w:bCs/>
                <w:iCs/>
                <w:color w:val="5B0009"/>
                <w:sz w:val="22"/>
                <w:szCs w:val="22"/>
                <w:lang w:val="en-GB"/>
              </w:rPr>
              <w:t xml:space="preserve">Good - 3 </w:t>
            </w:r>
          </w:p>
          <w:p w14:paraId="6FBFD2C3"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Meets the requirements, but there are shortcomings to be eliminated</w:t>
            </w:r>
          </w:p>
        </w:tc>
        <w:tc>
          <w:tcPr>
            <w:tcW w:w="1605" w:type="dxa"/>
            <w:vAlign w:val="center"/>
          </w:tcPr>
          <w:p w14:paraId="2D05746F" w14:textId="77777777" w:rsidR="005D0FF7" w:rsidRPr="0084778A" w:rsidRDefault="005D0FF7" w:rsidP="00F50679">
            <w:pPr>
              <w:tabs>
                <w:tab w:val="left" w:pos="1298"/>
                <w:tab w:val="left" w:pos="1701"/>
                <w:tab w:val="left" w:pos="1985"/>
              </w:tabs>
              <w:jc w:val="center"/>
              <w:rPr>
                <w:rFonts w:ascii="Arial" w:hAnsi="Arial" w:cs="Arial"/>
                <w:b/>
                <w:bCs/>
                <w:iCs/>
                <w:color w:val="5B0009"/>
                <w:sz w:val="22"/>
                <w:szCs w:val="22"/>
                <w:lang w:val="en-GB"/>
              </w:rPr>
            </w:pPr>
            <w:r w:rsidRPr="0084778A">
              <w:rPr>
                <w:rFonts w:ascii="Arial" w:hAnsi="Arial" w:cs="Arial"/>
                <w:b/>
                <w:bCs/>
                <w:iCs/>
                <w:color w:val="5B0009"/>
                <w:sz w:val="22"/>
                <w:szCs w:val="22"/>
                <w:lang w:val="en-GB"/>
              </w:rPr>
              <w:t>Very good - 4</w:t>
            </w:r>
          </w:p>
          <w:p w14:paraId="455087E3"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Very well nationally and internationally without any shortcomings</w:t>
            </w:r>
          </w:p>
        </w:tc>
        <w:tc>
          <w:tcPr>
            <w:tcW w:w="1605" w:type="dxa"/>
            <w:vAlign w:val="center"/>
          </w:tcPr>
          <w:p w14:paraId="3D79E6D5" w14:textId="77777777" w:rsidR="005D0FF7" w:rsidRPr="0084778A" w:rsidRDefault="005D0FF7" w:rsidP="00F50679">
            <w:pPr>
              <w:tabs>
                <w:tab w:val="left" w:pos="1298"/>
                <w:tab w:val="left" w:pos="1701"/>
                <w:tab w:val="left" w:pos="1985"/>
              </w:tabs>
              <w:jc w:val="center"/>
              <w:rPr>
                <w:rFonts w:ascii="Arial" w:hAnsi="Arial" w:cs="Arial"/>
                <w:b/>
                <w:bCs/>
                <w:iCs/>
                <w:color w:val="5B0009"/>
                <w:sz w:val="22"/>
                <w:szCs w:val="22"/>
                <w:lang w:val="en-GB"/>
              </w:rPr>
            </w:pPr>
            <w:r w:rsidRPr="0084778A">
              <w:rPr>
                <w:rFonts w:ascii="Arial" w:hAnsi="Arial" w:cs="Arial"/>
                <w:b/>
                <w:bCs/>
                <w:iCs/>
                <w:color w:val="5B0009"/>
                <w:sz w:val="22"/>
                <w:szCs w:val="22"/>
                <w:lang w:val="en-GB"/>
              </w:rPr>
              <w:t>Exceptional - 5</w:t>
            </w:r>
          </w:p>
          <w:p w14:paraId="08994B47"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Exceptionally well nationally and internationally without any shortcomings</w:t>
            </w:r>
          </w:p>
        </w:tc>
      </w:tr>
      <w:tr w:rsidR="005D0FF7" w:rsidRPr="002D0027" w14:paraId="1D16770F" w14:textId="77777777" w:rsidTr="00F50679">
        <w:tc>
          <w:tcPr>
            <w:tcW w:w="1604" w:type="dxa"/>
            <w:vAlign w:val="center"/>
          </w:tcPr>
          <w:p w14:paraId="4E47636F" w14:textId="77777777" w:rsidR="005D0FF7" w:rsidRPr="0084778A" w:rsidRDefault="005D0FF7" w:rsidP="00F50679">
            <w:pPr>
              <w:tabs>
                <w:tab w:val="left" w:pos="1298"/>
                <w:tab w:val="left" w:pos="1701"/>
                <w:tab w:val="left" w:pos="1985"/>
              </w:tabs>
              <w:jc w:val="center"/>
              <w:rPr>
                <w:rFonts w:ascii="Arial" w:hAnsi="Arial" w:cs="Arial"/>
                <w:b/>
                <w:bCs/>
                <w:iCs/>
                <w:color w:val="5B0009"/>
                <w:sz w:val="22"/>
                <w:szCs w:val="22"/>
                <w:lang w:val="en-GB"/>
              </w:rPr>
            </w:pPr>
            <w:r w:rsidRPr="0084778A">
              <w:rPr>
                <w:rFonts w:ascii="Arial" w:hAnsi="Arial" w:cs="Arial"/>
                <w:b/>
                <w:bCs/>
                <w:iCs/>
                <w:color w:val="5B0009"/>
                <w:sz w:val="22"/>
                <w:szCs w:val="22"/>
                <w:lang w:val="en-GB"/>
              </w:rPr>
              <w:t>First cycle</w:t>
            </w:r>
          </w:p>
        </w:tc>
        <w:tc>
          <w:tcPr>
            <w:tcW w:w="1604" w:type="dxa"/>
            <w:vAlign w:val="center"/>
          </w:tcPr>
          <w:p w14:paraId="23BE6647"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shd w:val="clear" w:color="auto" w:fill="auto"/>
            <w:vAlign w:val="center"/>
          </w:tcPr>
          <w:p w14:paraId="5A667A2C"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2869D5A8"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7F36688B"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65558685" w14:textId="166E1DA7" w:rsidR="005D0FF7" w:rsidRPr="002D0027" w:rsidRDefault="002240F8" w:rsidP="00F50679">
            <w:pPr>
              <w:tabs>
                <w:tab w:val="left" w:pos="1298"/>
                <w:tab w:val="left" w:pos="1701"/>
                <w:tab w:val="left" w:pos="1985"/>
              </w:tabs>
              <w:jc w:val="center"/>
              <w:rPr>
                <w:rFonts w:ascii="Arial" w:hAnsi="Arial" w:cs="Arial"/>
                <w:iCs/>
                <w:sz w:val="22"/>
                <w:szCs w:val="22"/>
                <w:lang w:val="en-GB"/>
              </w:rPr>
            </w:pPr>
            <w:r>
              <w:rPr>
                <w:rFonts w:ascii="Arial" w:hAnsi="Arial" w:cs="Arial"/>
                <w:iCs/>
                <w:sz w:val="22"/>
                <w:szCs w:val="22"/>
                <w:lang w:val="en-GB"/>
              </w:rPr>
              <w:t>X</w:t>
            </w:r>
          </w:p>
        </w:tc>
      </w:tr>
      <w:tr w:rsidR="005D0FF7" w:rsidRPr="002D0027" w14:paraId="207E8004" w14:textId="77777777" w:rsidTr="00F50679">
        <w:tc>
          <w:tcPr>
            <w:tcW w:w="1604" w:type="dxa"/>
            <w:vAlign w:val="center"/>
          </w:tcPr>
          <w:p w14:paraId="01E22CA8" w14:textId="77777777" w:rsidR="005D0FF7" w:rsidRPr="0084778A" w:rsidRDefault="005D0FF7" w:rsidP="00F50679">
            <w:pPr>
              <w:tabs>
                <w:tab w:val="left" w:pos="1298"/>
                <w:tab w:val="left" w:pos="1701"/>
                <w:tab w:val="left" w:pos="1985"/>
              </w:tabs>
              <w:jc w:val="center"/>
              <w:rPr>
                <w:rFonts w:ascii="Arial" w:hAnsi="Arial" w:cs="Arial"/>
                <w:b/>
                <w:bCs/>
                <w:iCs/>
                <w:color w:val="5B0009"/>
                <w:sz w:val="22"/>
                <w:szCs w:val="22"/>
                <w:lang w:val="en-GB"/>
              </w:rPr>
            </w:pPr>
            <w:r w:rsidRPr="0084778A">
              <w:rPr>
                <w:rFonts w:ascii="Arial" w:hAnsi="Arial" w:cs="Arial"/>
                <w:b/>
                <w:bCs/>
                <w:iCs/>
                <w:color w:val="5B0009"/>
                <w:sz w:val="22"/>
                <w:szCs w:val="22"/>
                <w:lang w:val="en-GB"/>
              </w:rPr>
              <w:t>Second cycle</w:t>
            </w:r>
          </w:p>
        </w:tc>
        <w:tc>
          <w:tcPr>
            <w:tcW w:w="1604" w:type="dxa"/>
            <w:vAlign w:val="center"/>
          </w:tcPr>
          <w:p w14:paraId="5CD7D0F7"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5E788CD1"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51BF0CC9"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295A5336" w14:textId="7D701C4F" w:rsidR="005D0FF7" w:rsidRPr="002D0027" w:rsidRDefault="00C11C4E" w:rsidP="00F50679">
            <w:pPr>
              <w:tabs>
                <w:tab w:val="left" w:pos="1298"/>
                <w:tab w:val="left" w:pos="1701"/>
                <w:tab w:val="left" w:pos="1985"/>
              </w:tabs>
              <w:jc w:val="center"/>
              <w:rPr>
                <w:rFonts w:ascii="Arial" w:hAnsi="Arial" w:cs="Arial"/>
                <w:iCs/>
                <w:sz w:val="22"/>
                <w:szCs w:val="22"/>
                <w:lang w:val="en-GB"/>
              </w:rPr>
            </w:pPr>
            <w:r>
              <w:rPr>
                <w:rFonts w:ascii="Arial" w:hAnsi="Arial" w:cs="Arial"/>
                <w:iCs/>
                <w:sz w:val="22"/>
                <w:szCs w:val="22"/>
                <w:lang w:val="en-GB"/>
              </w:rPr>
              <w:t>X</w:t>
            </w:r>
          </w:p>
        </w:tc>
        <w:tc>
          <w:tcPr>
            <w:tcW w:w="1605" w:type="dxa"/>
            <w:vAlign w:val="center"/>
          </w:tcPr>
          <w:p w14:paraId="09371071"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r>
    </w:tbl>
    <w:p w14:paraId="3001DF70" w14:textId="77777777" w:rsidR="005D0FF7" w:rsidRPr="002D0027" w:rsidRDefault="005D0FF7" w:rsidP="00CF1D8A">
      <w:pPr>
        <w:spacing w:line="276" w:lineRule="auto"/>
        <w:rPr>
          <w:rFonts w:ascii="Arial" w:hAnsi="Arial" w:cs="Arial"/>
          <w:b/>
          <w:bCs/>
          <w:color w:val="136C73"/>
          <w:sz w:val="22"/>
          <w:szCs w:val="22"/>
          <w:lang w:val="en-GB" w:eastAsia="lt-LT"/>
        </w:rPr>
      </w:pPr>
    </w:p>
    <w:p w14:paraId="52E59830" w14:textId="77777777" w:rsidR="005D0FF7" w:rsidRPr="0084778A" w:rsidRDefault="005D0FF7" w:rsidP="00CF1D8A">
      <w:pPr>
        <w:spacing w:line="276" w:lineRule="auto"/>
        <w:rPr>
          <w:rFonts w:ascii="Arial" w:hAnsi="Arial" w:cs="Arial"/>
          <w:b/>
          <w:bCs/>
          <w:i/>
          <w:color w:val="5B0009"/>
          <w:sz w:val="22"/>
          <w:szCs w:val="22"/>
          <w:lang w:val="en-GB" w:eastAsia="lt-LT"/>
        </w:rPr>
      </w:pPr>
      <w:r w:rsidRPr="0084778A">
        <w:rPr>
          <w:rFonts w:ascii="Arial" w:hAnsi="Arial" w:cs="Arial"/>
          <w:b/>
          <w:bCs/>
          <w:color w:val="5B0009"/>
          <w:sz w:val="22"/>
          <w:szCs w:val="22"/>
          <w:lang w:val="en-GB" w:eastAsia="lt-LT"/>
        </w:rPr>
        <w:t>COMMENDATIONS</w:t>
      </w:r>
    </w:p>
    <w:p w14:paraId="4D0C54BC" w14:textId="77777777" w:rsidR="005D0FF7" w:rsidRPr="002D0027" w:rsidRDefault="005D0FF7" w:rsidP="003E60D8">
      <w:pPr>
        <w:rPr>
          <w:rFonts w:ascii="Arial" w:hAnsi="Arial" w:cs="Arial"/>
          <w:b/>
          <w:bCs/>
          <w:color w:val="136C73"/>
          <w:sz w:val="22"/>
          <w:szCs w:val="22"/>
          <w:lang w:val="en-GB" w:eastAsia="lt-LT"/>
        </w:rPr>
      </w:pPr>
    </w:p>
    <w:p w14:paraId="0BAA2A49" w14:textId="77777777" w:rsidR="002240F8" w:rsidRPr="002240F8" w:rsidRDefault="002240F8" w:rsidP="00AC509B">
      <w:pPr>
        <w:numPr>
          <w:ilvl w:val="0"/>
          <w:numId w:val="13"/>
        </w:numPr>
        <w:spacing w:after="200" w:line="276" w:lineRule="auto"/>
        <w:ind w:left="709" w:hanging="283"/>
        <w:jc w:val="both"/>
        <w:rPr>
          <w:rFonts w:ascii="Arial" w:eastAsia="Calibri" w:hAnsi="Arial" w:cs="Arial"/>
          <w:sz w:val="22"/>
          <w:szCs w:val="22"/>
          <w:lang w:val="en-GB" w:eastAsia="da-DK"/>
        </w:rPr>
      </w:pPr>
      <w:bookmarkStart w:id="2" w:name="_Hlk193136561"/>
      <w:r w:rsidRPr="002240F8">
        <w:rPr>
          <w:rFonts w:ascii="Arial" w:eastAsia="Calibri" w:hAnsi="Arial" w:cs="Arial"/>
          <w:sz w:val="22"/>
          <w:szCs w:val="22"/>
          <w:lang w:val="en-GB" w:eastAsia="da-DK"/>
        </w:rPr>
        <w:t>VILNIUS TECH has an excellent graduate career-monitoring system.</w:t>
      </w:r>
    </w:p>
    <w:bookmarkEnd w:id="2"/>
    <w:p w14:paraId="1A24EFBD" w14:textId="77777777" w:rsidR="002240F8" w:rsidRPr="002240F8" w:rsidRDefault="002240F8" w:rsidP="002240F8">
      <w:pPr>
        <w:spacing w:line="276" w:lineRule="auto"/>
        <w:ind w:left="709" w:hanging="283"/>
        <w:jc w:val="both"/>
        <w:rPr>
          <w:rFonts w:ascii="Arial" w:eastAsia="Calibri" w:hAnsi="Arial" w:cs="Arial"/>
          <w:sz w:val="22"/>
          <w:szCs w:val="22"/>
          <w:lang w:val="en-GB" w:eastAsia="da-DK"/>
        </w:rPr>
      </w:pPr>
      <w:r w:rsidRPr="002240F8">
        <w:rPr>
          <w:rFonts w:ascii="Arial" w:eastAsia="Calibri" w:hAnsi="Arial" w:cs="Arial"/>
          <w:sz w:val="22"/>
          <w:szCs w:val="22"/>
          <w:lang w:val="en-GB" w:eastAsia="da-DK"/>
        </w:rPr>
        <w:t xml:space="preserve">2. There is a systematic procedure in place orchestrated by the university management towards graduates’ employability. </w:t>
      </w:r>
    </w:p>
    <w:p w14:paraId="33F40362" w14:textId="77777777" w:rsidR="005D0FF7" w:rsidRPr="002D0027" w:rsidRDefault="005D0FF7" w:rsidP="003E60D8">
      <w:pPr>
        <w:rPr>
          <w:rFonts w:ascii="Arial" w:hAnsi="Arial" w:cs="Arial"/>
          <w:b/>
          <w:bCs/>
          <w:color w:val="136C73"/>
          <w:sz w:val="22"/>
          <w:szCs w:val="22"/>
          <w:lang w:val="en-GB" w:eastAsia="lt-LT"/>
        </w:rPr>
      </w:pPr>
    </w:p>
    <w:p w14:paraId="33329162" w14:textId="77777777" w:rsidR="005D0FF7" w:rsidRPr="0084778A" w:rsidRDefault="005D0FF7" w:rsidP="00CF1D8A">
      <w:pPr>
        <w:spacing w:line="276" w:lineRule="auto"/>
        <w:rPr>
          <w:rFonts w:ascii="Arial" w:hAnsi="Arial" w:cs="Arial"/>
          <w:b/>
          <w:bCs/>
          <w:color w:val="5B0009"/>
          <w:sz w:val="22"/>
          <w:szCs w:val="22"/>
          <w:lang w:val="en-GB" w:eastAsia="lt-LT"/>
        </w:rPr>
      </w:pPr>
      <w:r w:rsidRPr="0084778A">
        <w:rPr>
          <w:rFonts w:ascii="Arial" w:hAnsi="Arial" w:cs="Arial"/>
          <w:b/>
          <w:bCs/>
          <w:color w:val="5B0009"/>
          <w:sz w:val="22"/>
          <w:szCs w:val="22"/>
          <w:lang w:val="en-GB" w:eastAsia="lt-LT"/>
        </w:rPr>
        <w:t>RECOMMENDATIONS</w:t>
      </w:r>
    </w:p>
    <w:p w14:paraId="36001AB8" w14:textId="77777777" w:rsidR="005D0FF7" w:rsidRPr="002D0027" w:rsidRDefault="005D0FF7" w:rsidP="003E60D8">
      <w:pPr>
        <w:tabs>
          <w:tab w:val="left" w:pos="1298"/>
          <w:tab w:val="left" w:pos="1985"/>
        </w:tabs>
        <w:jc w:val="both"/>
        <w:rPr>
          <w:rFonts w:ascii="Arial" w:eastAsia="Calibri" w:hAnsi="Arial" w:cs="Arial"/>
          <w:iCs/>
          <w:color w:val="136C73"/>
          <w:sz w:val="22"/>
          <w:szCs w:val="22"/>
          <w:lang w:val="en-GB" w:eastAsia="lt-LT"/>
        </w:rPr>
      </w:pPr>
    </w:p>
    <w:p w14:paraId="3D0DCE93" w14:textId="77777777" w:rsidR="005D0FF7" w:rsidRPr="0084778A" w:rsidRDefault="005D0FF7" w:rsidP="00CF1D8A">
      <w:pPr>
        <w:tabs>
          <w:tab w:val="left" w:pos="1298"/>
          <w:tab w:val="left" w:pos="1985"/>
        </w:tabs>
        <w:spacing w:line="276" w:lineRule="auto"/>
        <w:jc w:val="both"/>
        <w:rPr>
          <w:rFonts w:ascii="Arial" w:eastAsia="Calibri" w:hAnsi="Arial" w:cs="Arial"/>
          <w:iCs/>
          <w:color w:val="5B0009"/>
          <w:sz w:val="22"/>
          <w:szCs w:val="22"/>
          <w:lang w:val="en-GB" w:eastAsia="lt-LT"/>
        </w:rPr>
      </w:pPr>
      <w:r w:rsidRPr="0084778A">
        <w:rPr>
          <w:rFonts w:ascii="Arial" w:eastAsia="Calibri" w:hAnsi="Arial" w:cs="Arial"/>
          <w:iCs/>
          <w:color w:val="5B0009"/>
          <w:sz w:val="22"/>
          <w:szCs w:val="22"/>
          <w:lang w:val="en-GB" w:eastAsia="lt-LT"/>
        </w:rPr>
        <w:t>To address shortcomings</w:t>
      </w:r>
    </w:p>
    <w:p w14:paraId="55BAAD0D" w14:textId="7EBB1618" w:rsidR="005D0FF7" w:rsidRDefault="002240F8" w:rsidP="00CF1D8A">
      <w:pPr>
        <w:tabs>
          <w:tab w:val="left" w:pos="1298"/>
          <w:tab w:val="left" w:pos="1985"/>
        </w:tabs>
        <w:spacing w:line="276" w:lineRule="auto"/>
        <w:jc w:val="both"/>
        <w:rPr>
          <w:rFonts w:ascii="Arial" w:eastAsia="Calibri" w:hAnsi="Arial" w:cs="Arial"/>
          <w:iCs/>
          <w:sz w:val="22"/>
          <w:szCs w:val="22"/>
          <w:lang w:val="en-GB" w:eastAsia="lt-LT"/>
        </w:rPr>
      </w:pPr>
      <w:r>
        <w:rPr>
          <w:rFonts w:ascii="Arial" w:eastAsia="Calibri" w:hAnsi="Arial" w:cs="Arial"/>
          <w:iCs/>
          <w:sz w:val="22"/>
          <w:szCs w:val="22"/>
          <w:lang w:val="en-GB" w:eastAsia="lt-LT"/>
        </w:rPr>
        <w:t xml:space="preserve">            None</w:t>
      </w:r>
      <w:r w:rsidR="003E60D8">
        <w:rPr>
          <w:rFonts w:ascii="Arial" w:eastAsia="Calibri" w:hAnsi="Arial" w:cs="Arial"/>
          <w:iCs/>
          <w:sz w:val="22"/>
          <w:szCs w:val="22"/>
          <w:lang w:val="en-GB" w:eastAsia="lt-LT"/>
        </w:rPr>
        <w:t>.</w:t>
      </w:r>
    </w:p>
    <w:p w14:paraId="6F06C335" w14:textId="77777777" w:rsidR="003E60D8" w:rsidRPr="002D0027" w:rsidRDefault="003E60D8" w:rsidP="003E60D8">
      <w:pPr>
        <w:tabs>
          <w:tab w:val="left" w:pos="1298"/>
          <w:tab w:val="left" w:pos="1985"/>
        </w:tabs>
        <w:jc w:val="both"/>
        <w:rPr>
          <w:rFonts w:ascii="Arial" w:eastAsia="Calibri" w:hAnsi="Arial" w:cs="Arial"/>
          <w:iCs/>
          <w:sz w:val="22"/>
          <w:szCs w:val="22"/>
          <w:lang w:val="en-GB" w:eastAsia="lt-LT"/>
        </w:rPr>
      </w:pPr>
    </w:p>
    <w:p w14:paraId="0ECE5001" w14:textId="77777777" w:rsidR="005D0FF7" w:rsidRPr="0084778A" w:rsidRDefault="005D0FF7" w:rsidP="00CF1D8A">
      <w:pPr>
        <w:tabs>
          <w:tab w:val="left" w:pos="1298"/>
          <w:tab w:val="left" w:pos="1985"/>
        </w:tabs>
        <w:spacing w:line="276" w:lineRule="auto"/>
        <w:jc w:val="both"/>
        <w:rPr>
          <w:rFonts w:ascii="Arial" w:eastAsia="Calibri" w:hAnsi="Arial" w:cs="Arial"/>
          <w:iCs/>
          <w:color w:val="5B0009"/>
          <w:sz w:val="22"/>
          <w:szCs w:val="22"/>
          <w:lang w:val="en-GB" w:eastAsia="lt-LT"/>
        </w:rPr>
      </w:pPr>
      <w:r w:rsidRPr="0084778A">
        <w:rPr>
          <w:rFonts w:ascii="Arial" w:eastAsia="Calibri" w:hAnsi="Arial" w:cs="Arial"/>
          <w:iCs/>
          <w:color w:val="5B0009"/>
          <w:sz w:val="22"/>
          <w:szCs w:val="22"/>
          <w:lang w:val="en-GB" w:eastAsia="lt-LT"/>
        </w:rPr>
        <w:t>For further improvement</w:t>
      </w:r>
    </w:p>
    <w:p w14:paraId="1BE00005" w14:textId="77777777" w:rsidR="005D0FF7" w:rsidRPr="002D0027" w:rsidRDefault="005D0FF7" w:rsidP="003E60D8">
      <w:pPr>
        <w:tabs>
          <w:tab w:val="left" w:pos="1298"/>
          <w:tab w:val="left" w:pos="1985"/>
        </w:tabs>
        <w:jc w:val="both"/>
        <w:rPr>
          <w:rFonts w:ascii="Arial" w:eastAsia="Calibri" w:hAnsi="Arial" w:cs="Arial"/>
          <w:iCs/>
          <w:sz w:val="22"/>
          <w:szCs w:val="22"/>
          <w:lang w:val="en-GB" w:eastAsia="lt-LT"/>
        </w:rPr>
      </w:pPr>
    </w:p>
    <w:p w14:paraId="6CCA498F" w14:textId="32FFEA55" w:rsidR="005D0FF7" w:rsidRPr="003E60D8" w:rsidRDefault="002240F8" w:rsidP="00AC509B">
      <w:pPr>
        <w:numPr>
          <w:ilvl w:val="0"/>
          <w:numId w:val="14"/>
        </w:numPr>
        <w:pBdr>
          <w:top w:val="nil"/>
          <w:left w:val="nil"/>
          <w:bottom w:val="nil"/>
          <w:right w:val="nil"/>
          <w:between w:val="nil"/>
        </w:pBdr>
        <w:spacing w:after="200" w:line="276" w:lineRule="auto"/>
        <w:jc w:val="both"/>
        <w:rPr>
          <w:rFonts w:ascii="Arial" w:hAnsi="Arial" w:cs="Arial"/>
          <w:color w:val="136C73"/>
          <w:sz w:val="28"/>
          <w:szCs w:val="28"/>
          <w:lang w:val="en-GB" w:eastAsia="en-US"/>
        </w:rPr>
      </w:pPr>
      <w:r w:rsidRPr="00CE3D8F">
        <w:rPr>
          <w:rFonts w:ascii="Arial" w:eastAsia="Arial" w:hAnsi="Arial" w:cs="Arial"/>
          <w:sz w:val="22"/>
          <w:szCs w:val="22"/>
          <w:lang w:val="en-GB" w:eastAsia="da-DK"/>
        </w:rPr>
        <w:t>The university should make efforts to solve the problem of foreign students' lack of experience and employment opportunities, which it sees as a result of their lack of Lithuanian language skills.</w:t>
      </w:r>
      <w:bookmarkStart w:id="3" w:name="_heading=h.4i7ojhp" w:colFirst="0" w:colLast="0"/>
      <w:bookmarkEnd w:id="3"/>
    </w:p>
    <w:p w14:paraId="1E99A506"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08DD8B8E"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3B4BF438"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46391D15"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417EE474"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2907604E"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5E6965EF"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036F3742"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22570D13"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304CBFF1"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53C0EEF0"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7DDFC63F"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0A25CF62"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57796BF6" w14:textId="77777777" w:rsidR="003E60D8" w:rsidRPr="00CE3D8F" w:rsidRDefault="003E60D8" w:rsidP="003E60D8">
      <w:pPr>
        <w:pBdr>
          <w:top w:val="nil"/>
          <w:left w:val="nil"/>
          <w:bottom w:val="nil"/>
          <w:right w:val="nil"/>
          <w:between w:val="nil"/>
        </w:pBdr>
        <w:spacing w:after="200" w:line="276" w:lineRule="auto"/>
        <w:jc w:val="both"/>
        <w:rPr>
          <w:rFonts w:ascii="Arial" w:hAnsi="Arial" w:cs="Arial"/>
          <w:color w:val="136C73"/>
          <w:sz w:val="28"/>
          <w:szCs w:val="28"/>
          <w:lang w:val="en-GB" w:eastAsia="en-US"/>
        </w:rPr>
      </w:pPr>
    </w:p>
    <w:p w14:paraId="6346EAB0" w14:textId="77777777" w:rsidR="00C216C9" w:rsidRPr="0084778A" w:rsidRDefault="00C216C9" w:rsidP="00C216C9">
      <w:pPr>
        <w:pStyle w:val="Heading2"/>
        <w:rPr>
          <w:rFonts w:ascii="Arial" w:hAnsi="Arial" w:cs="Arial"/>
          <w:color w:val="5B0009"/>
          <w:sz w:val="28"/>
          <w:szCs w:val="28"/>
        </w:rPr>
      </w:pPr>
      <w:r w:rsidRPr="0084778A">
        <w:rPr>
          <w:rFonts w:ascii="Arial" w:hAnsi="Arial" w:cs="Arial"/>
          <w:color w:val="5B0009"/>
          <w:sz w:val="28"/>
          <w:szCs w:val="28"/>
        </w:rPr>
        <w:lastRenderedPageBreak/>
        <w:t>AREA 5: CONCLUSIONS</w:t>
      </w:r>
    </w:p>
    <w:p w14:paraId="74C0B755" w14:textId="77777777" w:rsidR="00C216C9" w:rsidRDefault="00C216C9" w:rsidP="005D0FF7">
      <w:pPr>
        <w:rPr>
          <w:rFonts w:ascii="Arial" w:hAnsi="Arial" w:cs="Arial"/>
          <w:color w:val="136C73"/>
          <w:sz w:val="28"/>
          <w:szCs w:val="28"/>
          <w:lang w:val="en-GB" w:eastAsia="en-US"/>
        </w:rPr>
      </w:pPr>
    </w:p>
    <w:p w14:paraId="3CBABF3A" w14:textId="77777777" w:rsidR="00C216C9" w:rsidRPr="002D0027" w:rsidRDefault="00C216C9" w:rsidP="005D0FF7">
      <w:pPr>
        <w:rPr>
          <w:rFonts w:ascii="Arial" w:hAnsi="Arial" w:cs="Arial"/>
          <w:color w:val="136C73"/>
          <w:sz w:val="28"/>
          <w:szCs w:val="28"/>
          <w:lang w:val="en-GB" w:eastAsia="en-US"/>
        </w:rPr>
      </w:pPr>
    </w:p>
    <w:tbl>
      <w:tblPr>
        <w:tblStyle w:val="TableGrid"/>
        <w:tblW w:w="5000" w:type="pct"/>
        <w:tblLook w:val="04A0" w:firstRow="1" w:lastRow="0" w:firstColumn="1" w:lastColumn="0" w:noHBand="0" w:noVBand="1"/>
      </w:tblPr>
      <w:tblGrid>
        <w:gridCol w:w="1604"/>
        <w:gridCol w:w="1745"/>
        <w:gridCol w:w="1605"/>
        <w:gridCol w:w="1605"/>
        <w:gridCol w:w="1605"/>
        <w:gridCol w:w="1605"/>
      </w:tblGrid>
      <w:tr w:rsidR="005D0FF7" w:rsidRPr="002D0027" w14:paraId="108F2FD9" w14:textId="77777777" w:rsidTr="00F50679">
        <w:tc>
          <w:tcPr>
            <w:tcW w:w="1604" w:type="dxa"/>
            <w:vAlign w:val="center"/>
          </w:tcPr>
          <w:p w14:paraId="2774F52D" w14:textId="7AC36C34" w:rsidR="005D0FF7" w:rsidRPr="002D0027" w:rsidRDefault="005D0FF7" w:rsidP="00F50679">
            <w:pPr>
              <w:tabs>
                <w:tab w:val="left" w:pos="1298"/>
                <w:tab w:val="left" w:pos="1701"/>
                <w:tab w:val="left" w:pos="1985"/>
              </w:tabs>
              <w:jc w:val="center"/>
              <w:rPr>
                <w:rFonts w:ascii="Arial" w:hAnsi="Arial" w:cs="Arial"/>
                <w:b/>
                <w:bCs/>
                <w:iCs/>
                <w:sz w:val="22"/>
                <w:szCs w:val="22"/>
                <w:lang w:val="en-GB"/>
              </w:rPr>
            </w:pPr>
            <w:r w:rsidRPr="0097182D">
              <w:rPr>
                <w:rFonts w:ascii="Arial" w:hAnsi="Arial" w:cs="Arial"/>
                <w:b/>
                <w:bCs/>
                <w:iCs/>
                <w:color w:val="5B0009"/>
                <w:sz w:val="22"/>
                <w:szCs w:val="22"/>
                <w:lang w:val="en-GB"/>
              </w:rPr>
              <w:t>AREA 5</w:t>
            </w:r>
          </w:p>
        </w:tc>
        <w:tc>
          <w:tcPr>
            <w:tcW w:w="1604" w:type="dxa"/>
            <w:vAlign w:val="center"/>
          </w:tcPr>
          <w:p w14:paraId="4CEE8D7F" w14:textId="23E9356F" w:rsidR="005D0FF7" w:rsidRPr="0097182D" w:rsidRDefault="009E3F5C" w:rsidP="00F50679">
            <w:pPr>
              <w:tabs>
                <w:tab w:val="left" w:pos="1298"/>
                <w:tab w:val="left" w:pos="1701"/>
                <w:tab w:val="left" w:pos="1985"/>
              </w:tabs>
              <w:jc w:val="center"/>
              <w:rPr>
                <w:rFonts w:ascii="Arial" w:hAnsi="Arial" w:cs="Arial"/>
                <w:b/>
                <w:bCs/>
                <w:iCs/>
                <w:color w:val="5B0009"/>
                <w:sz w:val="22"/>
                <w:szCs w:val="22"/>
                <w:lang w:val="en-GB"/>
              </w:rPr>
            </w:pPr>
            <w:r w:rsidRPr="0097182D">
              <w:rPr>
                <w:rFonts w:ascii="Arial" w:hAnsi="Arial" w:cs="Arial"/>
                <w:b/>
                <w:bCs/>
                <w:iCs/>
                <w:color w:val="5B0009"/>
                <w:sz w:val="22"/>
                <w:szCs w:val="22"/>
                <w:lang w:val="en-GB"/>
              </w:rPr>
              <w:t xml:space="preserve">Unsatisfactory </w:t>
            </w:r>
            <w:r w:rsidR="005D0FF7" w:rsidRPr="0097182D">
              <w:rPr>
                <w:rFonts w:ascii="Arial" w:hAnsi="Arial" w:cs="Arial"/>
                <w:b/>
                <w:bCs/>
                <w:iCs/>
                <w:color w:val="5B0009"/>
                <w:sz w:val="22"/>
                <w:szCs w:val="22"/>
                <w:lang w:val="en-GB"/>
              </w:rPr>
              <w:t>- 1</w:t>
            </w:r>
          </w:p>
          <w:p w14:paraId="76B72C48"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Does not meet the requirements</w:t>
            </w:r>
          </w:p>
        </w:tc>
        <w:tc>
          <w:tcPr>
            <w:tcW w:w="1605" w:type="dxa"/>
            <w:vAlign w:val="center"/>
          </w:tcPr>
          <w:p w14:paraId="6C2ABC9E" w14:textId="77777777" w:rsidR="005D0FF7" w:rsidRPr="0097182D" w:rsidRDefault="005D0FF7" w:rsidP="00F50679">
            <w:pPr>
              <w:tabs>
                <w:tab w:val="left" w:pos="1298"/>
                <w:tab w:val="left" w:pos="1701"/>
                <w:tab w:val="left" w:pos="1985"/>
              </w:tabs>
              <w:jc w:val="center"/>
              <w:rPr>
                <w:rFonts w:ascii="Arial" w:hAnsi="Arial" w:cs="Arial"/>
                <w:b/>
                <w:bCs/>
                <w:iCs/>
                <w:color w:val="5B0009"/>
                <w:sz w:val="22"/>
                <w:szCs w:val="22"/>
                <w:lang w:val="en-GB"/>
              </w:rPr>
            </w:pPr>
            <w:r w:rsidRPr="0097182D">
              <w:rPr>
                <w:rFonts w:ascii="Arial" w:hAnsi="Arial" w:cs="Arial"/>
                <w:b/>
                <w:bCs/>
                <w:iCs/>
                <w:color w:val="5B0009"/>
                <w:sz w:val="22"/>
                <w:szCs w:val="22"/>
                <w:lang w:val="en-GB"/>
              </w:rPr>
              <w:t>Satisfactory - 2</w:t>
            </w:r>
          </w:p>
          <w:p w14:paraId="3E92D9FB"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Meets the requirements, but there are substantial shortcomings to be eliminated</w:t>
            </w:r>
          </w:p>
        </w:tc>
        <w:tc>
          <w:tcPr>
            <w:tcW w:w="1605" w:type="dxa"/>
            <w:vAlign w:val="center"/>
          </w:tcPr>
          <w:p w14:paraId="22C15145" w14:textId="77777777" w:rsidR="005D0FF7" w:rsidRPr="0084778A" w:rsidRDefault="005D0FF7" w:rsidP="00F50679">
            <w:pPr>
              <w:tabs>
                <w:tab w:val="left" w:pos="1298"/>
                <w:tab w:val="left" w:pos="1701"/>
                <w:tab w:val="left" w:pos="1985"/>
              </w:tabs>
              <w:jc w:val="center"/>
              <w:rPr>
                <w:rFonts w:ascii="Arial" w:hAnsi="Arial" w:cs="Arial"/>
                <w:b/>
                <w:bCs/>
                <w:iCs/>
                <w:color w:val="5B0009"/>
                <w:sz w:val="22"/>
                <w:szCs w:val="22"/>
                <w:lang w:val="en-GB"/>
              </w:rPr>
            </w:pPr>
            <w:r w:rsidRPr="0084778A">
              <w:rPr>
                <w:rFonts w:ascii="Arial" w:hAnsi="Arial" w:cs="Arial"/>
                <w:b/>
                <w:bCs/>
                <w:iCs/>
                <w:color w:val="5B0009"/>
                <w:sz w:val="22"/>
                <w:szCs w:val="22"/>
                <w:lang w:val="en-GB"/>
              </w:rPr>
              <w:t xml:space="preserve">Good - 3 </w:t>
            </w:r>
          </w:p>
          <w:p w14:paraId="6D578ACC"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Meets the requirements, but there are shortcomings to be eliminated</w:t>
            </w:r>
          </w:p>
        </w:tc>
        <w:tc>
          <w:tcPr>
            <w:tcW w:w="1605" w:type="dxa"/>
            <w:vAlign w:val="center"/>
          </w:tcPr>
          <w:p w14:paraId="52749FEE" w14:textId="77777777" w:rsidR="005D0FF7" w:rsidRPr="0084778A" w:rsidRDefault="005D0FF7" w:rsidP="00F50679">
            <w:pPr>
              <w:tabs>
                <w:tab w:val="left" w:pos="1298"/>
                <w:tab w:val="left" w:pos="1701"/>
                <w:tab w:val="left" w:pos="1985"/>
              </w:tabs>
              <w:jc w:val="center"/>
              <w:rPr>
                <w:rFonts w:ascii="Arial" w:hAnsi="Arial" w:cs="Arial"/>
                <w:b/>
                <w:bCs/>
                <w:iCs/>
                <w:color w:val="5B0009"/>
                <w:sz w:val="22"/>
                <w:szCs w:val="22"/>
                <w:lang w:val="en-GB"/>
              </w:rPr>
            </w:pPr>
            <w:r w:rsidRPr="0084778A">
              <w:rPr>
                <w:rFonts w:ascii="Arial" w:hAnsi="Arial" w:cs="Arial"/>
                <w:b/>
                <w:bCs/>
                <w:iCs/>
                <w:color w:val="5B0009"/>
                <w:sz w:val="22"/>
                <w:szCs w:val="22"/>
                <w:lang w:val="en-GB"/>
              </w:rPr>
              <w:t>Very good - 4</w:t>
            </w:r>
          </w:p>
          <w:p w14:paraId="5F2855FC"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Very well nationally and internationally without any shortcomings</w:t>
            </w:r>
          </w:p>
        </w:tc>
        <w:tc>
          <w:tcPr>
            <w:tcW w:w="1605" w:type="dxa"/>
            <w:vAlign w:val="center"/>
          </w:tcPr>
          <w:p w14:paraId="29778D4C" w14:textId="77777777" w:rsidR="005D0FF7" w:rsidRPr="002D0027" w:rsidRDefault="005D0FF7" w:rsidP="00F50679">
            <w:pPr>
              <w:tabs>
                <w:tab w:val="left" w:pos="1298"/>
                <w:tab w:val="left" w:pos="1701"/>
                <w:tab w:val="left" w:pos="1985"/>
              </w:tabs>
              <w:jc w:val="center"/>
              <w:rPr>
                <w:rFonts w:ascii="Arial" w:hAnsi="Arial" w:cs="Arial"/>
                <w:b/>
                <w:bCs/>
                <w:iCs/>
                <w:color w:val="136C73"/>
                <w:sz w:val="22"/>
                <w:szCs w:val="22"/>
                <w:lang w:val="en-GB"/>
              </w:rPr>
            </w:pPr>
            <w:r w:rsidRPr="0084778A">
              <w:rPr>
                <w:rFonts w:ascii="Arial" w:hAnsi="Arial" w:cs="Arial"/>
                <w:b/>
                <w:bCs/>
                <w:iCs/>
                <w:color w:val="5B0009"/>
                <w:sz w:val="22"/>
                <w:szCs w:val="22"/>
                <w:lang w:val="en-GB"/>
              </w:rPr>
              <w:t>Exceptional - 5</w:t>
            </w:r>
          </w:p>
          <w:p w14:paraId="6A7473E6"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Exceptionally well nationally and internationally without any shortcomings</w:t>
            </w:r>
          </w:p>
        </w:tc>
      </w:tr>
      <w:tr w:rsidR="005D0FF7" w:rsidRPr="002D0027" w14:paraId="072B15D4" w14:textId="77777777" w:rsidTr="00F50679">
        <w:tc>
          <w:tcPr>
            <w:tcW w:w="1604" w:type="dxa"/>
            <w:vAlign w:val="center"/>
          </w:tcPr>
          <w:p w14:paraId="602B63E2" w14:textId="77777777" w:rsidR="005D0FF7" w:rsidRPr="0097182D" w:rsidRDefault="005D0FF7" w:rsidP="00F50679">
            <w:pPr>
              <w:tabs>
                <w:tab w:val="left" w:pos="1298"/>
                <w:tab w:val="left" w:pos="1701"/>
                <w:tab w:val="left" w:pos="1985"/>
              </w:tabs>
              <w:jc w:val="center"/>
              <w:rPr>
                <w:rFonts w:ascii="Arial" w:hAnsi="Arial" w:cs="Arial"/>
                <w:b/>
                <w:bCs/>
                <w:iCs/>
                <w:color w:val="5B0009"/>
                <w:sz w:val="22"/>
                <w:szCs w:val="22"/>
                <w:lang w:val="en-GB"/>
              </w:rPr>
            </w:pPr>
            <w:r w:rsidRPr="0097182D">
              <w:rPr>
                <w:rFonts w:ascii="Arial" w:hAnsi="Arial" w:cs="Arial"/>
                <w:b/>
                <w:bCs/>
                <w:iCs/>
                <w:color w:val="5B0009"/>
                <w:sz w:val="22"/>
                <w:szCs w:val="22"/>
                <w:lang w:val="en-GB"/>
              </w:rPr>
              <w:t>First cycle</w:t>
            </w:r>
          </w:p>
        </w:tc>
        <w:tc>
          <w:tcPr>
            <w:tcW w:w="1604" w:type="dxa"/>
            <w:vAlign w:val="center"/>
          </w:tcPr>
          <w:p w14:paraId="7BA3BCF3"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shd w:val="clear" w:color="auto" w:fill="auto"/>
            <w:vAlign w:val="center"/>
          </w:tcPr>
          <w:p w14:paraId="5394AD0A"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09BF2EBB"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06706419" w14:textId="4656267D" w:rsidR="005D0FF7" w:rsidRPr="002D0027" w:rsidRDefault="002240F8" w:rsidP="00F50679">
            <w:pPr>
              <w:tabs>
                <w:tab w:val="left" w:pos="1298"/>
                <w:tab w:val="left" w:pos="1701"/>
                <w:tab w:val="left" w:pos="1985"/>
              </w:tabs>
              <w:jc w:val="center"/>
              <w:rPr>
                <w:rFonts w:ascii="Arial" w:hAnsi="Arial" w:cs="Arial"/>
                <w:iCs/>
                <w:sz w:val="22"/>
                <w:szCs w:val="22"/>
                <w:lang w:val="en-GB"/>
              </w:rPr>
            </w:pPr>
            <w:r>
              <w:rPr>
                <w:rFonts w:ascii="Arial" w:hAnsi="Arial" w:cs="Arial"/>
                <w:iCs/>
                <w:sz w:val="22"/>
                <w:szCs w:val="22"/>
                <w:lang w:val="en-GB"/>
              </w:rPr>
              <w:t>X</w:t>
            </w:r>
          </w:p>
        </w:tc>
        <w:tc>
          <w:tcPr>
            <w:tcW w:w="1605" w:type="dxa"/>
            <w:vAlign w:val="center"/>
          </w:tcPr>
          <w:p w14:paraId="20BCD459"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r>
      <w:tr w:rsidR="005D0FF7" w:rsidRPr="002D0027" w14:paraId="27C87729" w14:textId="77777777" w:rsidTr="00F50679">
        <w:tc>
          <w:tcPr>
            <w:tcW w:w="1604" w:type="dxa"/>
            <w:vAlign w:val="center"/>
          </w:tcPr>
          <w:p w14:paraId="1AF12209" w14:textId="77777777" w:rsidR="005D0FF7" w:rsidRPr="0097182D" w:rsidRDefault="005D0FF7" w:rsidP="00F50679">
            <w:pPr>
              <w:tabs>
                <w:tab w:val="left" w:pos="1298"/>
                <w:tab w:val="left" w:pos="1701"/>
                <w:tab w:val="left" w:pos="1985"/>
              </w:tabs>
              <w:jc w:val="center"/>
              <w:rPr>
                <w:rFonts w:ascii="Arial" w:hAnsi="Arial" w:cs="Arial"/>
                <w:b/>
                <w:bCs/>
                <w:iCs/>
                <w:color w:val="5B0009"/>
                <w:sz w:val="22"/>
                <w:szCs w:val="22"/>
                <w:lang w:val="en-GB"/>
              </w:rPr>
            </w:pPr>
            <w:r w:rsidRPr="0097182D">
              <w:rPr>
                <w:rFonts w:ascii="Arial" w:hAnsi="Arial" w:cs="Arial"/>
                <w:b/>
                <w:bCs/>
                <w:iCs/>
                <w:color w:val="5B0009"/>
                <w:sz w:val="22"/>
                <w:szCs w:val="22"/>
                <w:lang w:val="en-GB"/>
              </w:rPr>
              <w:t>Second cycle</w:t>
            </w:r>
          </w:p>
        </w:tc>
        <w:tc>
          <w:tcPr>
            <w:tcW w:w="1604" w:type="dxa"/>
            <w:vAlign w:val="center"/>
          </w:tcPr>
          <w:p w14:paraId="2FB379B4"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1350BE58"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1BA2E22E"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52CBB8A1" w14:textId="720F53D0" w:rsidR="005D0FF7" w:rsidRPr="002D0027" w:rsidRDefault="002240F8" w:rsidP="00F50679">
            <w:pPr>
              <w:tabs>
                <w:tab w:val="left" w:pos="1298"/>
                <w:tab w:val="left" w:pos="1701"/>
                <w:tab w:val="left" w:pos="1985"/>
              </w:tabs>
              <w:jc w:val="center"/>
              <w:rPr>
                <w:rFonts w:ascii="Arial" w:hAnsi="Arial" w:cs="Arial"/>
                <w:iCs/>
                <w:sz w:val="22"/>
                <w:szCs w:val="22"/>
                <w:lang w:val="en-GB"/>
              </w:rPr>
            </w:pPr>
            <w:r>
              <w:rPr>
                <w:rFonts w:ascii="Arial" w:hAnsi="Arial" w:cs="Arial"/>
                <w:iCs/>
                <w:sz w:val="22"/>
                <w:szCs w:val="22"/>
                <w:lang w:val="en-GB"/>
              </w:rPr>
              <w:t>X</w:t>
            </w:r>
          </w:p>
        </w:tc>
        <w:tc>
          <w:tcPr>
            <w:tcW w:w="1605" w:type="dxa"/>
            <w:vAlign w:val="center"/>
          </w:tcPr>
          <w:p w14:paraId="6C76E1FC"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r>
    </w:tbl>
    <w:p w14:paraId="5090280D" w14:textId="77777777" w:rsidR="005D0FF7" w:rsidRPr="002D0027" w:rsidRDefault="005D0FF7" w:rsidP="00CF1D8A">
      <w:pPr>
        <w:spacing w:line="276" w:lineRule="auto"/>
        <w:rPr>
          <w:rFonts w:ascii="Arial" w:hAnsi="Arial" w:cs="Arial"/>
          <w:b/>
          <w:bCs/>
          <w:color w:val="136C73"/>
          <w:sz w:val="22"/>
          <w:szCs w:val="22"/>
          <w:lang w:val="en-GB" w:eastAsia="lt-LT"/>
        </w:rPr>
      </w:pPr>
    </w:p>
    <w:p w14:paraId="455D517D" w14:textId="77777777" w:rsidR="005D0FF7" w:rsidRPr="0097182D" w:rsidRDefault="005D0FF7" w:rsidP="00CF1D8A">
      <w:pPr>
        <w:spacing w:line="276" w:lineRule="auto"/>
        <w:rPr>
          <w:rFonts w:ascii="Arial" w:hAnsi="Arial" w:cs="Arial"/>
          <w:b/>
          <w:bCs/>
          <w:i/>
          <w:color w:val="5B0009"/>
          <w:sz w:val="22"/>
          <w:szCs w:val="22"/>
          <w:lang w:val="en-GB" w:eastAsia="lt-LT"/>
        </w:rPr>
      </w:pPr>
      <w:r w:rsidRPr="0097182D">
        <w:rPr>
          <w:rFonts w:ascii="Arial" w:hAnsi="Arial" w:cs="Arial"/>
          <w:b/>
          <w:bCs/>
          <w:color w:val="5B0009"/>
          <w:sz w:val="22"/>
          <w:szCs w:val="22"/>
          <w:lang w:val="en-GB" w:eastAsia="lt-LT"/>
        </w:rPr>
        <w:t>COMMENDATIONS</w:t>
      </w:r>
    </w:p>
    <w:p w14:paraId="280C0F4A" w14:textId="77777777" w:rsidR="005D0FF7" w:rsidRPr="002D0027" w:rsidRDefault="005D0FF7" w:rsidP="003E60D8">
      <w:pPr>
        <w:rPr>
          <w:rFonts w:ascii="Arial" w:hAnsi="Arial" w:cs="Arial"/>
          <w:b/>
          <w:bCs/>
          <w:color w:val="136C73"/>
          <w:sz w:val="22"/>
          <w:szCs w:val="22"/>
          <w:lang w:val="en-GB" w:eastAsia="lt-LT"/>
        </w:rPr>
      </w:pPr>
    </w:p>
    <w:p w14:paraId="3C5BA215" w14:textId="77777777" w:rsidR="002240F8" w:rsidRPr="002240F8" w:rsidRDefault="002240F8" w:rsidP="00AC509B">
      <w:pPr>
        <w:numPr>
          <w:ilvl w:val="0"/>
          <w:numId w:val="15"/>
        </w:numPr>
        <w:pBdr>
          <w:top w:val="nil"/>
          <w:left w:val="nil"/>
          <w:bottom w:val="nil"/>
          <w:right w:val="nil"/>
          <w:between w:val="nil"/>
        </w:pBdr>
        <w:spacing w:after="200" w:line="276" w:lineRule="auto"/>
        <w:jc w:val="both"/>
        <w:rPr>
          <w:rFonts w:ascii="Arial" w:eastAsia="Arial" w:hAnsi="Arial" w:cs="Arial"/>
          <w:sz w:val="22"/>
          <w:szCs w:val="22"/>
          <w:lang w:val="en-GB" w:eastAsia="da-DK"/>
        </w:rPr>
      </w:pPr>
      <w:r w:rsidRPr="002240F8">
        <w:rPr>
          <w:rFonts w:ascii="Arial" w:eastAsia="Arial" w:hAnsi="Arial" w:cs="Arial"/>
          <w:sz w:val="22"/>
          <w:szCs w:val="22"/>
          <w:lang w:val="en-GB" w:eastAsia="da-DK"/>
        </w:rPr>
        <w:t>Excellent opportunities for development.</w:t>
      </w:r>
    </w:p>
    <w:p w14:paraId="3636A96F" w14:textId="6D5B533B" w:rsidR="003E60D8" w:rsidRPr="003E60D8" w:rsidRDefault="002240F8" w:rsidP="00AC509B">
      <w:pPr>
        <w:numPr>
          <w:ilvl w:val="0"/>
          <w:numId w:val="15"/>
        </w:numPr>
        <w:pBdr>
          <w:top w:val="nil"/>
          <w:left w:val="nil"/>
          <w:bottom w:val="nil"/>
          <w:right w:val="nil"/>
          <w:between w:val="nil"/>
        </w:pBdr>
        <w:spacing w:after="200" w:line="276" w:lineRule="auto"/>
        <w:jc w:val="both"/>
        <w:rPr>
          <w:rFonts w:ascii="Arial" w:eastAsia="Arial" w:hAnsi="Arial" w:cs="Arial"/>
          <w:sz w:val="22"/>
          <w:szCs w:val="22"/>
          <w:lang w:val="en-GB" w:eastAsia="da-DK"/>
        </w:rPr>
      </w:pPr>
      <w:r w:rsidRPr="002240F8">
        <w:rPr>
          <w:rFonts w:ascii="Arial" w:eastAsia="Arial" w:hAnsi="Arial" w:cs="Arial"/>
          <w:sz w:val="22"/>
          <w:szCs w:val="22"/>
          <w:lang w:val="en-GB" w:eastAsia="da-DK"/>
        </w:rPr>
        <w:t>Good research environment supported with labs and projects with international partners.</w:t>
      </w:r>
    </w:p>
    <w:p w14:paraId="105F2707" w14:textId="2F3598E1" w:rsidR="005D0FF7" w:rsidRPr="0097182D" w:rsidRDefault="005D0FF7" w:rsidP="00CF1D8A">
      <w:pPr>
        <w:spacing w:line="276" w:lineRule="auto"/>
        <w:rPr>
          <w:rFonts w:ascii="Arial" w:hAnsi="Arial" w:cs="Arial"/>
          <w:b/>
          <w:bCs/>
          <w:color w:val="5B0009"/>
          <w:sz w:val="22"/>
          <w:szCs w:val="22"/>
          <w:lang w:val="en-GB" w:eastAsia="lt-LT"/>
        </w:rPr>
      </w:pPr>
      <w:r w:rsidRPr="0097182D">
        <w:rPr>
          <w:rFonts w:ascii="Arial" w:hAnsi="Arial" w:cs="Arial"/>
          <w:b/>
          <w:bCs/>
          <w:color w:val="5B0009"/>
          <w:sz w:val="22"/>
          <w:szCs w:val="22"/>
          <w:lang w:val="en-GB" w:eastAsia="lt-LT"/>
        </w:rPr>
        <w:t>RECOMMENDATIONS</w:t>
      </w:r>
    </w:p>
    <w:p w14:paraId="2D68EDDE" w14:textId="77777777" w:rsidR="005D0FF7" w:rsidRPr="002D0027" w:rsidRDefault="005D0FF7" w:rsidP="003E60D8">
      <w:pPr>
        <w:tabs>
          <w:tab w:val="left" w:pos="1298"/>
          <w:tab w:val="left" w:pos="1985"/>
        </w:tabs>
        <w:jc w:val="both"/>
        <w:rPr>
          <w:rFonts w:ascii="Arial" w:eastAsia="Calibri" w:hAnsi="Arial" w:cs="Arial"/>
          <w:iCs/>
          <w:color w:val="136C73"/>
          <w:sz w:val="22"/>
          <w:szCs w:val="22"/>
          <w:lang w:val="en-GB" w:eastAsia="lt-LT"/>
        </w:rPr>
      </w:pPr>
    </w:p>
    <w:p w14:paraId="2D7A2B93" w14:textId="77777777" w:rsidR="005D0FF7" w:rsidRPr="0097182D" w:rsidRDefault="005D0FF7" w:rsidP="00CF1D8A">
      <w:pPr>
        <w:tabs>
          <w:tab w:val="left" w:pos="1298"/>
          <w:tab w:val="left" w:pos="1985"/>
        </w:tabs>
        <w:spacing w:line="276" w:lineRule="auto"/>
        <w:jc w:val="both"/>
        <w:rPr>
          <w:rFonts w:ascii="Arial" w:eastAsia="Calibri" w:hAnsi="Arial" w:cs="Arial"/>
          <w:iCs/>
          <w:color w:val="5B0009"/>
          <w:sz w:val="22"/>
          <w:szCs w:val="22"/>
          <w:lang w:val="en-GB" w:eastAsia="lt-LT"/>
        </w:rPr>
      </w:pPr>
      <w:r w:rsidRPr="0097182D">
        <w:rPr>
          <w:rFonts w:ascii="Arial" w:eastAsia="Calibri" w:hAnsi="Arial" w:cs="Arial"/>
          <w:iCs/>
          <w:color w:val="5B0009"/>
          <w:sz w:val="22"/>
          <w:szCs w:val="22"/>
          <w:lang w:val="en-GB" w:eastAsia="lt-LT"/>
        </w:rPr>
        <w:t>To address shortcomings</w:t>
      </w:r>
    </w:p>
    <w:p w14:paraId="42E67CA5" w14:textId="4D2C7D55" w:rsidR="005D0FF7" w:rsidRDefault="002240F8" w:rsidP="002240F8">
      <w:pPr>
        <w:tabs>
          <w:tab w:val="left" w:pos="1298"/>
          <w:tab w:val="left" w:pos="1985"/>
        </w:tabs>
        <w:spacing w:line="276" w:lineRule="auto"/>
        <w:ind w:firstLine="709"/>
        <w:jc w:val="both"/>
        <w:rPr>
          <w:rFonts w:ascii="Arial" w:eastAsia="Calibri" w:hAnsi="Arial" w:cs="Arial"/>
          <w:iCs/>
          <w:sz w:val="22"/>
          <w:szCs w:val="22"/>
          <w:lang w:val="en-GB" w:eastAsia="lt-LT"/>
        </w:rPr>
      </w:pPr>
      <w:r>
        <w:rPr>
          <w:rFonts w:ascii="Arial" w:eastAsia="Calibri" w:hAnsi="Arial" w:cs="Arial"/>
          <w:iCs/>
          <w:sz w:val="22"/>
          <w:szCs w:val="22"/>
          <w:lang w:val="en-GB" w:eastAsia="lt-LT"/>
        </w:rPr>
        <w:t>None</w:t>
      </w:r>
      <w:r w:rsidR="003E60D8">
        <w:rPr>
          <w:rFonts w:ascii="Arial" w:eastAsia="Calibri" w:hAnsi="Arial" w:cs="Arial"/>
          <w:iCs/>
          <w:sz w:val="22"/>
          <w:szCs w:val="22"/>
          <w:lang w:val="en-GB" w:eastAsia="lt-LT"/>
        </w:rPr>
        <w:t>.</w:t>
      </w:r>
    </w:p>
    <w:p w14:paraId="742B3949" w14:textId="77777777" w:rsidR="003E60D8" w:rsidRPr="002D0027" w:rsidRDefault="003E60D8" w:rsidP="003E60D8">
      <w:pPr>
        <w:tabs>
          <w:tab w:val="left" w:pos="1298"/>
          <w:tab w:val="left" w:pos="1985"/>
        </w:tabs>
        <w:ind w:firstLine="709"/>
        <w:jc w:val="both"/>
        <w:rPr>
          <w:rFonts w:ascii="Arial" w:eastAsia="Calibri" w:hAnsi="Arial" w:cs="Arial"/>
          <w:iCs/>
          <w:sz w:val="22"/>
          <w:szCs w:val="22"/>
          <w:lang w:val="en-GB" w:eastAsia="lt-LT"/>
        </w:rPr>
      </w:pPr>
    </w:p>
    <w:p w14:paraId="34B3919B" w14:textId="5291D65E" w:rsidR="005D0FF7" w:rsidRPr="0097182D" w:rsidRDefault="005D0FF7" w:rsidP="00CF1D8A">
      <w:pPr>
        <w:tabs>
          <w:tab w:val="left" w:pos="1298"/>
          <w:tab w:val="left" w:pos="1985"/>
        </w:tabs>
        <w:spacing w:line="276" w:lineRule="auto"/>
        <w:jc w:val="both"/>
        <w:rPr>
          <w:rFonts w:ascii="Arial" w:eastAsia="Calibri" w:hAnsi="Arial" w:cs="Arial"/>
          <w:iCs/>
          <w:color w:val="5B0009"/>
          <w:sz w:val="22"/>
          <w:szCs w:val="22"/>
          <w:lang w:val="en-GB" w:eastAsia="lt-LT"/>
        </w:rPr>
      </w:pPr>
      <w:r w:rsidRPr="0097182D">
        <w:rPr>
          <w:rFonts w:ascii="Arial" w:eastAsia="Calibri" w:hAnsi="Arial" w:cs="Arial"/>
          <w:iCs/>
          <w:color w:val="5B0009"/>
          <w:sz w:val="22"/>
          <w:szCs w:val="22"/>
          <w:lang w:val="en-GB" w:eastAsia="lt-LT"/>
        </w:rPr>
        <w:t>For further improvement</w:t>
      </w:r>
    </w:p>
    <w:p w14:paraId="67E5AAE4" w14:textId="77777777" w:rsidR="005D0FF7" w:rsidRPr="002D0027" w:rsidRDefault="005D0FF7" w:rsidP="003E60D8">
      <w:pPr>
        <w:tabs>
          <w:tab w:val="left" w:pos="1298"/>
          <w:tab w:val="left" w:pos="1985"/>
        </w:tabs>
        <w:jc w:val="both"/>
        <w:rPr>
          <w:rFonts w:ascii="Arial" w:eastAsia="Calibri" w:hAnsi="Arial" w:cs="Arial"/>
          <w:iCs/>
          <w:sz w:val="22"/>
          <w:szCs w:val="22"/>
          <w:lang w:val="en-GB" w:eastAsia="lt-LT"/>
        </w:rPr>
      </w:pPr>
    </w:p>
    <w:p w14:paraId="3276FB45" w14:textId="77777777" w:rsidR="002240F8" w:rsidRPr="002240F8" w:rsidRDefault="002240F8" w:rsidP="00AC509B">
      <w:pPr>
        <w:numPr>
          <w:ilvl w:val="0"/>
          <w:numId w:val="16"/>
        </w:numPr>
        <w:pBdr>
          <w:top w:val="nil"/>
          <w:left w:val="nil"/>
          <w:bottom w:val="nil"/>
          <w:right w:val="nil"/>
          <w:between w:val="nil"/>
        </w:pBdr>
        <w:spacing w:after="200" w:line="276" w:lineRule="auto"/>
        <w:jc w:val="both"/>
        <w:rPr>
          <w:rFonts w:ascii="Arial" w:eastAsia="Arial" w:hAnsi="Arial" w:cs="Arial"/>
          <w:sz w:val="22"/>
          <w:szCs w:val="22"/>
          <w:lang w:val="en-GB" w:eastAsia="da-DK"/>
        </w:rPr>
      </w:pPr>
      <w:r w:rsidRPr="002240F8">
        <w:rPr>
          <w:rFonts w:ascii="Arial" w:eastAsia="Arial" w:hAnsi="Arial" w:cs="Arial"/>
          <w:sz w:val="22"/>
          <w:szCs w:val="22"/>
          <w:lang w:val="en-GB" w:eastAsia="da-DK"/>
        </w:rPr>
        <w:t xml:space="preserve">More </w:t>
      </w:r>
      <w:sdt>
        <w:sdtPr>
          <w:rPr>
            <w:rFonts w:ascii="Arial" w:eastAsia="Calibri" w:hAnsi="Arial" w:cs="Arial"/>
            <w:sz w:val="22"/>
            <w:szCs w:val="22"/>
            <w:lang w:val="en-GB" w:eastAsia="da-DK"/>
          </w:rPr>
          <w:tag w:val="goog_rdk_9"/>
          <w:id w:val="364027209"/>
        </w:sdtPr>
        <w:sdtEndPr/>
        <w:sdtContent/>
      </w:sdt>
      <w:r w:rsidRPr="002240F8">
        <w:rPr>
          <w:rFonts w:ascii="Arial" w:eastAsia="Arial" w:hAnsi="Arial" w:cs="Arial"/>
          <w:sz w:val="22"/>
          <w:szCs w:val="22"/>
          <w:lang w:val="en-GB" w:eastAsia="da-DK"/>
        </w:rPr>
        <w:t>focused mobility and development partnerships could be established to support a more consistent flow of inputs to the development of teaching and learning competencies and capabilities.</w:t>
      </w:r>
    </w:p>
    <w:p w14:paraId="6FB9A57D" w14:textId="7F3C5482" w:rsidR="005D0FF7" w:rsidRPr="003E60D8" w:rsidRDefault="002240F8" w:rsidP="00AC509B">
      <w:pPr>
        <w:numPr>
          <w:ilvl w:val="0"/>
          <w:numId w:val="16"/>
        </w:numPr>
        <w:pBdr>
          <w:top w:val="nil"/>
          <w:left w:val="nil"/>
          <w:bottom w:val="nil"/>
          <w:right w:val="nil"/>
          <w:between w:val="nil"/>
        </w:pBdr>
        <w:spacing w:after="200" w:line="276" w:lineRule="auto"/>
        <w:jc w:val="both"/>
        <w:rPr>
          <w:rFonts w:ascii="Arial" w:eastAsia="Calibri" w:hAnsi="Arial" w:cs="Arial"/>
          <w:sz w:val="22"/>
          <w:szCs w:val="22"/>
          <w:lang w:val="en-GB" w:eastAsia="lt-LT"/>
        </w:rPr>
      </w:pPr>
      <w:r w:rsidRPr="00F25AAA">
        <w:rPr>
          <w:rFonts w:ascii="Arial" w:eastAsia="Arial" w:hAnsi="Arial" w:cs="Arial"/>
          <w:sz w:val="22"/>
          <w:szCs w:val="22"/>
          <w:lang w:val="en-GB" w:eastAsia="da-DK"/>
        </w:rPr>
        <w:t>It could be recommended that more efforts are put into the establishment of a core group holding responsibility for programmes development and coordination, and for supporting increased ownership for the programmes by core teaching staff and ensuring better coordination with staff in secondary positions.</w:t>
      </w:r>
    </w:p>
    <w:p w14:paraId="2B5F62D0"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1A3E4248"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41A03373"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479ED40D"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4B3F7EC7"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47A980A0"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55C204AE"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4CE0CA72"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70FC5AA8"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4D8D0EAA"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212A47BF"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5A155E1D" w14:textId="77777777" w:rsidR="003E60D8" w:rsidRPr="00F25AAA" w:rsidRDefault="003E60D8" w:rsidP="003E60D8">
      <w:pPr>
        <w:pBdr>
          <w:top w:val="nil"/>
          <w:left w:val="nil"/>
          <w:bottom w:val="nil"/>
          <w:right w:val="nil"/>
          <w:between w:val="nil"/>
        </w:pBdr>
        <w:spacing w:after="200" w:line="276" w:lineRule="auto"/>
        <w:jc w:val="both"/>
        <w:rPr>
          <w:rFonts w:ascii="Arial" w:eastAsia="Calibri" w:hAnsi="Arial" w:cs="Arial"/>
          <w:sz w:val="22"/>
          <w:szCs w:val="22"/>
          <w:lang w:val="en-GB" w:eastAsia="lt-LT"/>
        </w:rPr>
      </w:pPr>
    </w:p>
    <w:p w14:paraId="400E90D0" w14:textId="08FF7917" w:rsidR="005D0FF7" w:rsidRPr="0097182D" w:rsidRDefault="005D0FF7" w:rsidP="005D0FF7">
      <w:pPr>
        <w:pStyle w:val="Heading2"/>
        <w:rPr>
          <w:rFonts w:ascii="Arial" w:hAnsi="Arial" w:cs="Arial"/>
          <w:color w:val="5B0009"/>
          <w:sz w:val="28"/>
          <w:szCs w:val="28"/>
        </w:rPr>
      </w:pPr>
      <w:r w:rsidRPr="0097182D">
        <w:rPr>
          <w:rFonts w:ascii="Arial" w:hAnsi="Arial" w:cs="Arial"/>
          <w:color w:val="5B0009"/>
          <w:sz w:val="28"/>
          <w:szCs w:val="28"/>
        </w:rPr>
        <w:lastRenderedPageBreak/>
        <w:t>AREA 6: CONCLUSIONS</w:t>
      </w:r>
    </w:p>
    <w:p w14:paraId="09D664B1" w14:textId="77777777" w:rsidR="005D0FF7" w:rsidRPr="002D0027" w:rsidRDefault="005D0FF7" w:rsidP="005D0FF7">
      <w:pPr>
        <w:rPr>
          <w:rFonts w:ascii="Arial" w:hAnsi="Arial" w:cs="Arial"/>
          <w:color w:val="136C73"/>
          <w:sz w:val="28"/>
          <w:szCs w:val="28"/>
          <w:lang w:val="en-GB" w:eastAsia="en-US"/>
        </w:rPr>
      </w:pPr>
    </w:p>
    <w:tbl>
      <w:tblPr>
        <w:tblStyle w:val="TableGrid"/>
        <w:tblW w:w="5000" w:type="pct"/>
        <w:tblLook w:val="04A0" w:firstRow="1" w:lastRow="0" w:firstColumn="1" w:lastColumn="0" w:noHBand="0" w:noVBand="1"/>
      </w:tblPr>
      <w:tblGrid>
        <w:gridCol w:w="1604"/>
        <w:gridCol w:w="1745"/>
        <w:gridCol w:w="1605"/>
        <w:gridCol w:w="1605"/>
        <w:gridCol w:w="1605"/>
        <w:gridCol w:w="1605"/>
      </w:tblGrid>
      <w:tr w:rsidR="005D0FF7" w:rsidRPr="002D0027" w14:paraId="3ECC6C86" w14:textId="77777777" w:rsidTr="00F50679">
        <w:tc>
          <w:tcPr>
            <w:tcW w:w="1604" w:type="dxa"/>
            <w:vAlign w:val="center"/>
          </w:tcPr>
          <w:p w14:paraId="00E187B6" w14:textId="495F0FF5" w:rsidR="005D0FF7" w:rsidRPr="002D0027" w:rsidRDefault="005D0FF7" w:rsidP="00F50679">
            <w:pPr>
              <w:tabs>
                <w:tab w:val="left" w:pos="1298"/>
                <w:tab w:val="left" w:pos="1701"/>
                <w:tab w:val="left" w:pos="1985"/>
              </w:tabs>
              <w:jc w:val="center"/>
              <w:rPr>
                <w:rFonts w:ascii="Arial" w:hAnsi="Arial" w:cs="Arial"/>
                <w:b/>
                <w:bCs/>
                <w:iCs/>
                <w:sz w:val="22"/>
                <w:szCs w:val="22"/>
                <w:lang w:val="en-GB"/>
              </w:rPr>
            </w:pPr>
            <w:r w:rsidRPr="0097182D">
              <w:rPr>
                <w:rFonts w:ascii="Arial" w:hAnsi="Arial" w:cs="Arial"/>
                <w:b/>
                <w:bCs/>
                <w:iCs/>
                <w:color w:val="5B0009"/>
                <w:sz w:val="22"/>
                <w:szCs w:val="22"/>
                <w:lang w:val="en-GB"/>
              </w:rPr>
              <w:t>AREA 6</w:t>
            </w:r>
          </w:p>
        </w:tc>
        <w:tc>
          <w:tcPr>
            <w:tcW w:w="1604" w:type="dxa"/>
            <w:vAlign w:val="center"/>
          </w:tcPr>
          <w:p w14:paraId="67200770" w14:textId="3B730834" w:rsidR="005D0FF7" w:rsidRPr="0097182D" w:rsidRDefault="009E3F5C" w:rsidP="00F50679">
            <w:pPr>
              <w:tabs>
                <w:tab w:val="left" w:pos="1298"/>
                <w:tab w:val="left" w:pos="1701"/>
                <w:tab w:val="left" w:pos="1985"/>
              </w:tabs>
              <w:jc w:val="center"/>
              <w:rPr>
                <w:rFonts w:ascii="Arial" w:hAnsi="Arial" w:cs="Arial"/>
                <w:b/>
                <w:bCs/>
                <w:iCs/>
                <w:color w:val="5B0009"/>
                <w:sz w:val="22"/>
                <w:szCs w:val="22"/>
                <w:lang w:val="en-GB"/>
              </w:rPr>
            </w:pPr>
            <w:r w:rsidRPr="0097182D">
              <w:rPr>
                <w:rFonts w:ascii="Arial" w:hAnsi="Arial" w:cs="Arial"/>
                <w:b/>
                <w:bCs/>
                <w:iCs/>
                <w:color w:val="5B0009"/>
                <w:sz w:val="22"/>
                <w:szCs w:val="22"/>
                <w:lang w:val="en-GB"/>
              </w:rPr>
              <w:t xml:space="preserve">Unsatisfactory </w:t>
            </w:r>
            <w:r w:rsidR="005D0FF7" w:rsidRPr="0097182D">
              <w:rPr>
                <w:rFonts w:ascii="Arial" w:hAnsi="Arial" w:cs="Arial"/>
                <w:b/>
                <w:bCs/>
                <w:iCs/>
                <w:color w:val="5B0009"/>
                <w:sz w:val="22"/>
                <w:szCs w:val="22"/>
                <w:lang w:val="en-GB"/>
              </w:rPr>
              <w:t>- 1</w:t>
            </w:r>
          </w:p>
          <w:p w14:paraId="52CA47FA"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Does not meet the requirements</w:t>
            </w:r>
          </w:p>
        </w:tc>
        <w:tc>
          <w:tcPr>
            <w:tcW w:w="1605" w:type="dxa"/>
            <w:vAlign w:val="center"/>
          </w:tcPr>
          <w:p w14:paraId="35382387" w14:textId="77777777" w:rsidR="005D0FF7" w:rsidRPr="0097182D" w:rsidRDefault="005D0FF7" w:rsidP="00F50679">
            <w:pPr>
              <w:tabs>
                <w:tab w:val="left" w:pos="1298"/>
                <w:tab w:val="left" w:pos="1701"/>
                <w:tab w:val="left" w:pos="1985"/>
              </w:tabs>
              <w:jc w:val="center"/>
              <w:rPr>
                <w:rFonts w:ascii="Arial" w:hAnsi="Arial" w:cs="Arial"/>
                <w:b/>
                <w:bCs/>
                <w:iCs/>
                <w:color w:val="5B0009"/>
                <w:sz w:val="22"/>
                <w:szCs w:val="22"/>
                <w:lang w:val="en-GB"/>
              </w:rPr>
            </w:pPr>
            <w:r w:rsidRPr="0097182D">
              <w:rPr>
                <w:rFonts w:ascii="Arial" w:hAnsi="Arial" w:cs="Arial"/>
                <w:b/>
                <w:bCs/>
                <w:iCs/>
                <w:color w:val="5B0009"/>
                <w:sz w:val="22"/>
                <w:szCs w:val="22"/>
                <w:lang w:val="en-GB"/>
              </w:rPr>
              <w:t>Satisfactory - 2</w:t>
            </w:r>
          </w:p>
          <w:p w14:paraId="45B7C67D"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Meets the requirements, but there are substantial shortcomings to be eliminated</w:t>
            </w:r>
          </w:p>
        </w:tc>
        <w:tc>
          <w:tcPr>
            <w:tcW w:w="1605" w:type="dxa"/>
            <w:vAlign w:val="center"/>
          </w:tcPr>
          <w:p w14:paraId="36467816" w14:textId="77777777" w:rsidR="005D0FF7" w:rsidRPr="0097182D" w:rsidRDefault="005D0FF7" w:rsidP="00F50679">
            <w:pPr>
              <w:tabs>
                <w:tab w:val="left" w:pos="1298"/>
                <w:tab w:val="left" w:pos="1701"/>
                <w:tab w:val="left" w:pos="1985"/>
              </w:tabs>
              <w:jc w:val="center"/>
              <w:rPr>
                <w:rFonts w:ascii="Arial" w:hAnsi="Arial" w:cs="Arial"/>
                <w:b/>
                <w:bCs/>
                <w:iCs/>
                <w:color w:val="5B0009"/>
                <w:sz w:val="22"/>
                <w:szCs w:val="22"/>
                <w:lang w:val="en-GB"/>
              </w:rPr>
            </w:pPr>
            <w:r w:rsidRPr="0097182D">
              <w:rPr>
                <w:rFonts w:ascii="Arial" w:hAnsi="Arial" w:cs="Arial"/>
                <w:b/>
                <w:bCs/>
                <w:iCs/>
                <w:color w:val="5B0009"/>
                <w:sz w:val="22"/>
                <w:szCs w:val="22"/>
                <w:lang w:val="en-GB"/>
              </w:rPr>
              <w:t xml:space="preserve">Good - 3 </w:t>
            </w:r>
          </w:p>
          <w:p w14:paraId="4879B331"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Meets the requirements, but there are shortcomings to be eliminated</w:t>
            </w:r>
          </w:p>
        </w:tc>
        <w:tc>
          <w:tcPr>
            <w:tcW w:w="1605" w:type="dxa"/>
            <w:vAlign w:val="center"/>
          </w:tcPr>
          <w:p w14:paraId="7FDC3869" w14:textId="77777777" w:rsidR="005D0FF7" w:rsidRPr="0097182D" w:rsidRDefault="005D0FF7" w:rsidP="00F50679">
            <w:pPr>
              <w:tabs>
                <w:tab w:val="left" w:pos="1298"/>
                <w:tab w:val="left" w:pos="1701"/>
                <w:tab w:val="left" w:pos="1985"/>
              </w:tabs>
              <w:jc w:val="center"/>
              <w:rPr>
                <w:rFonts w:ascii="Arial" w:hAnsi="Arial" w:cs="Arial"/>
                <w:b/>
                <w:bCs/>
                <w:iCs/>
                <w:color w:val="5B0009"/>
                <w:sz w:val="22"/>
                <w:szCs w:val="22"/>
                <w:lang w:val="en-GB"/>
              </w:rPr>
            </w:pPr>
            <w:r w:rsidRPr="0097182D">
              <w:rPr>
                <w:rFonts w:ascii="Arial" w:hAnsi="Arial" w:cs="Arial"/>
                <w:b/>
                <w:bCs/>
                <w:iCs/>
                <w:color w:val="5B0009"/>
                <w:sz w:val="22"/>
                <w:szCs w:val="22"/>
                <w:lang w:val="en-GB"/>
              </w:rPr>
              <w:t>Very good - 4</w:t>
            </w:r>
          </w:p>
          <w:p w14:paraId="3E6D1DA3"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Very well nationally and internationally without any shortcomings</w:t>
            </w:r>
          </w:p>
        </w:tc>
        <w:tc>
          <w:tcPr>
            <w:tcW w:w="1605" w:type="dxa"/>
            <w:vAlign w:val="center"/>
          </w:tcPr>
          <w:p w14:paraId="7B16DC0A" w14:textId="77777777" w:rsidR="005D0FF7" w:rsidRPr="0097182D" w:rsidRDefault="005D0FF7" w:rsidP="00F50679">
            <w:pPr>
              <w:tabs>
                <w:tab w:val="left" w:pos="1298"/>
                <w:tab w:val="left" w:pos="1701"/>
                <w:tab w:val="left" w:pos="1985"/>
              </w:tabs>
              <w:jc w:val="center"/>
              <w:rPr>
                <w:rFonts w:ascii="Arial" w:hAnsi="Arial" w:cs="Arial"/>
                <w:b/>
                <w:bCs/>
                <w:iCs/>
                <w:color w:val="5B0009"/>
                <w:sz w:val="22"/>
                <w:szCs w:val="22"/>
                <w:lang w:val="en-GB"/>
              </w:rPr>
            </w:pPr>
            <w:r w:rsidRPr="0097182D">
              <w:rPr>
                <w:rFonts w:ascii="Arial" w:hAnsi="Arial" w:cs="Arial"/>
                <w:b/>
                <w:bCs/>
                <w:iCs/>
                <w:color w:val="5B0009"/>
                <w:sz w:val="22"/>
                <w:szCs w:val="22"/>
                <w:lang w:val="en-GB"/>
              </w:rPr>
              <w:t>Exceptional - 5</w:t>
            </w:r>
          </w:p>
          <w:p w14:paraId="37046611" w14:textId="77777777" w:rsidR="005D0FF7" w:rsidRPr="002D0027" w:rsidRDefault="005D0FF7"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Exceptionally well nationally and internationally without any shortcomings</w:t>
            </w:r>
          </w:p>
        </w:tc>
      </w:tr>
      <w:tr w:rsidR="005D0FF7" w:rsidRPr="002D0027" w14:paraId="6C69212A" w14:textId="77777777" w:rsidTr="00F50679">
        <w:tc>
          <w:tcPr>
            <w:tcW w:w="1604" w:type="dxa"/>
            <w:vAlign w:val="center"/>
          </w:tcPr>
          <w:p w14:paraId="436C1C0F" w14:textId="77777777" w:rsidR="005D0FF7" w:rsidRPr="002D0027" w:rsidRDefault="005D0FF7" w:rsidP="00F50679">
            <w:pPr>
              <w:tabs>
                <w:tab w:val="left" w:pos="1298"/>
                <w:tab w:val="left" w:pos="1701"/>
                <w:tab w:val="left" w:pos="1985"/>
              </w:tabs>
              <w:jc w:val="center"/>
              <w:rPr>
                <w:rFonts w:ascii="Arial" w:hAnsi="Arial" w:cs="Arial"/>
                <w:b/>
                <w:bCs/>
                <w:iCs/>
                <w:color w:val="136C73"/>
                <w:sz w:val="22"/>
                <w:szCs w:val="22"/>
                <w:lang w:val="en-GB"/>
              </w:rPr>
            </w:pPr>
            <w:r w:rsidRPr="0097182D">
              <w:rPr>
                <w:rFonts w:ascii="Arial" w:hAnsi="Arial" w:cs="Arial"/>
                <w:b/>
                <w:bCs/>
                <w:iCs/>
                <w:color w:val="5B0009"/>
                <w:sz w:val="22"/>
                <w:szCs w:val="22"/>
                <w:lang w:val="en-GB"/>
              </w:rPr>
              <w:t>First cycle</w:t>
            </w:r>
          </w:p>
        </w:tc>
        <w:tc>
          <w:tcPr>
            <w:tcW w:w="1604" w:type="dxa"/>
            <w:vAlign w:val="center"/>
          </w:tcPr>
          <w:p w14:paraId="257D3AF3"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shd w:val="clear" w:color="auto" w:fill="auto"/>
            <w:vAlign w:val="center"/>
          </w:tcPr>
          <w:p w14:paraId="504B4B67"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73988110"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3C9C2A10"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4E068D57" w14:textId="2BCDB821" w:rsidR="005D0FF7" w:rsidRPr="002D0027" w:rsidRDefault="002240F8" w:rsidP="00F50679">
            <w:pPr>
              <w:tabs>
                <w:tab w:val="left" w:pos="1298"/>
                <w:tab w:val="left" w:pos="1701"/>
                <w:tab w:val="left" w:pos="1985"/>
              </w:tabs>
              <w:jc w:val="center"/>
              <w:rPr>
                <w:rFonts w:ascii="Arial" w:hAnsi="Arial" w:cs="Arial"/>
                <w:iCs/>
                <w:sz w:val="22"/>
                <w:szCs w:val="22"/>
                <w:lang w:val="en-GB"/>
              </w:rPr>
            </w:pPr>
            <w:r>
              <w:rPr>
                <w:rFonts w:ascii="Arial" w:hAnsi="Arial" w:cs="Arial"/>
                <w:iCs/>
                <w:sz w:val="22"/>
                <w:szCs w:val="22"/>
                <w:lang w:val="en-GB"/>
              </w:rPr>
              <w:t>X</w:t>
            </w:r>
          </w:p>
        </w:tc>
      </w:tr>
      <w:tr w:rsidR="005D0FF7" w:rsidRPr="002D0027" w14:paraId="6A9E418F" w14:textId="77777777" w:rsidTr="00F50679">
        <w:tc>
          <w:tcPr>
            <w:tcW w:w="1604" w:type="dxa"/>
            <w:vAlign w:val="center"/>
          </w:tcPr>
          <w:p w14:paraId="182A2AF1" w14:textId="77777777" w:rsidR="005D0FF7" w:rsidRPr="002D0027" w:rsidRDefault="005D0FF7" w:rsidP="00F50679">
            <w:pPr>
              <w:tabs>
                <w:tab w:val="left" w:pos="1298"/>
                <w:tab w:val="left" w:pos="1701"/>
                <w:tab w:val="left" w:pos="1985"/>
              </w:tabs>
              <w:jc w:val="center"/>
              <w:rPr>
                <w:rFonts w:ascii="Arial" w:hAnsi="Arial" w:cs="Arial"/>
                <w:b/>
                <w:bCs/>
                <w:iCs/>
                <w:color w:val="136C73"/>
                <w:sz w:val="22"/>
                <w:szCs w:val="22"/>
                <w:lang w:val="en-GB"/>
              </w:rPr>
            </w:pPr>
            <w:r w:rsidRPr="0097182D">
              <w:rPr>
                <w:rFonts w:ascii="Arial" w:hAnsi="Arial" w:cs="Arial"/>
                <w:b/>
                <w:bCs/>
                <w:iCs/>
                <w:color w:val="5B0009"/>
                <w:sz w:val="22"/>
                <w:szCs w:val="22"/>
                <w:lang w:val="en-GB"/>
              </w:rPr>
              <w:t>Second cycle</w:t>
            </w:r>
          </w:p>
        </w:tc>
        <w:tc>
          <w:tcPr>
            <w:tcW w:w="1604" w:type="dxa"/>
            <w:vAlign w:val="center"/>
          </w:tcPr>
          <w:p w14:paraId="24BE1B92"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2C347679"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73B1CFE7"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0781C9DB" w14:textId="0E1D821D" w:rsidR="005D0FF7" w:rsidRPr="002D0027" w:rsidRDefault="002240F8" w:rsidP="00F50679">
            <w:pPr>
              <w:tabs>
                <w:tab w:val="left" w:pos="1298"/>
                <w:tab w:val="left" w:pos="1701"/>
                <w:tab w:val="left" w:pos="1985"/>
              </w:tabs>
              <w:jc w:val="center"/>
              <w:rPr>
                <w:rFonts w:ascii="Arial" w:hAnsi="Arial" w:cs="Arial"/>
                <w:iCs/>
                <w:sz w:val="22"/>
                <w:szCs w:val="22"/>
                <w:lang w:val="en-GB"/>
              </w:rPr>
            </w:pPr>
            <w:r>
              <w:rPr>
                <w:rFonts w:ascii="Arial" w:hAnsi="Arial" w:cs="Arial"/>
                <w:iCs/>
                <w:sz w:val="22"/>
                <w:szCs w:val="22"/>
                <w:lang w:val="en-GB"/>
              </w:rPr>
              <w:t>X</w:t>
            </w:r>
          </w:p>
        </w:tc>
        <w:tc>
          <w:tcPr>
            <w:tcW w:w="1605" w:type="dxa"/>
            <w:vAlign w:val="center"/>
          </w:tcPr>
          <w:p w14:paraId="192990A1" w14:textId="77777777" w:rsidR="005D0FF7" w:rsidRPr="002D0027" w:rsidRDefault="005D0FF7" w:rsidP="00F50679">
            <w:pPr>
              <w:tabs>
                <w:tab w:val="left" w:pos="1298"/>
                <w:tab w:val="left" w:pos="1701"/>
                <w:tab w:val="left" w:pos="1985"/>
              </w:tabs>
              <w:jc w:val="center"/>
              <w:rPr>
                <w:rFonts w:ascii="Arial" w:hAnsi="Arial" w:cs="Arial"/>
                <w:iCs/>
                <w:sz w:val="22"/>
                <w:szCs w:val="22"/>
                <w:lang w:val="en-GB"/>
              </w:rPr>
            </w:pPr>
          </w:p>
        </w:tc>
      </w:tr>
    </w:tbl>
    <w:p w14:paraId="5445F951" w14:textId="77777777" w:rsidR="005D0FF7" w:rsidRPr="002D0027" w:rsidRDefault="005D0FF7" w:rsidP="00CF1D8A">
      <w:pPr>
        <w:spacing w:line="276" w:lineRule="auto"/>
        <w:rPr>
          <w:rFonts w:ascii="Arial" w:hAnsi="Arial" w:cs="Arial"/>
          <w:b/>
          <w:bCs/>
          <w:color w:val="136C73"/>
          <w:sz w:val="22"/>
          <w:szCs w:val="22"/>
          <w:lang w:val="en-GB" w:eastAsia="lt-LT"/>
        </w:rPr>
      </w:pPr>
    </w:p>
    <w:p w14:paraId="1B7A879F" w14:textId="77777777" w:rsidR="005D0FF7" w:rsidRPr="0097182D" w:rsidRDefault="005D0FF7" w:rsidP="00CF1D8A">
      <w:pPr>
        <w:spacing w:line="276" w:lineRule="auto"/>
        <w:rPr>
          <w:rFonts w:ascii="Arial" w:hAnsi="Arial" w:cs="Arial"/>
          <w:b/>
          <w:bCs/>
          <w:i/>
          <w:color w:val="5B0009"/>
          <w:sz w:val="22"/>
          <w:szCs w:val="22"/>
          <w:lang w:val="en-GB" w:eastAsia="lt-LT"/>
        </w:rPr>
      </w:pPr>
      <w:r w:rsidRPr="0097182D">
        <w:rPr>
          <w:rFonts w:ascii="Arial" w:hAnsi="Arial" w:cs="Arial"/>
          <w:b/>
          <w:bCs/>
          <w:color w:val="5B0009"/>
          <w:sz w:val="22"/>
          <w:szCs w:val="22"/>
          <w:lang w:val="en-GB" w:eastAsia="lt-LT"/>
        </w:rPr>
        <w:t>COMMENDATIONS</w:t>
      </w:r>
    </w:p>
    <w:p w14:paraId="46B1A784" w14:textId="77777777" w:rsidR="005D0FF7" w:rsidRPr="002D0027" w:rsidRDefault="005D0FF7" w:rsidP="003E60D8">
      <w:pPr>
        <w:rPr>
          <w:rFonts w:ascii="Arial" w:hAnsi="Arial" w:cs="Arial"/>
          <w:b/>
          <w:bCs/>
          <w:color w:val="136C73"/>
          <w:sz w:val="22"/>
          <w:szCs w:val="22"/>
          <w:lang w:val="en-GB" w:eastAsia="lt-LT"/>
        </w:rPr>
      </w:pPr>
    </w:p>
    <w:p w14:paraId="7056137E" w14:textId="77777777" w:rsidR="002240F8" w:rsidRPr="002240F8" w:rsidRDefault="002240F8" w:rsidP="00AC509B">
      <w:pPr>
        <w:numPr>
          <w:ilvl w:val="0"/>
          <w:numId w:val="17"/>
        </w:numPr>
        <w:pBdr>
          <w:top w:val="nil"/>
          <w:left w:val="nil"/>
          <w:bottom w:val="nil"/>
          <w:right w:val="nil"/>
          <w:between w:val="nil"/>
        </w:pBdr>
        <w:spacing w:after="200" w:line="276" w:lineRule="auto"/>
        <w:jc w:val="both"/>
        <w:rPr>
          <w:rFonts w:ascii="Arial" w:eastAsia="Arial" w:hAnsi="Arial" w:cs="Arial"/>
          <w:sz w:val="22"/>
          <w:szCs w:val="22"/>
          <w:lang w:val="en-GB" w:eastAsia="da-DK"/>
        </w:rPr>
      </w:pPr>
      <w:r w:rsidRPr="002240F8">
        <w:rPr>
          <w:rFonts w:ascii="Arial" w:eastAsia="Arial" w:hAnsi="Arial" w:cs="Arial"/>
          <w:sz w:val="22"/>
          <w:szCs w:val="22"/>
          <w:lang w:val="en-GB" w:eastAsia="da-DK"/>
        </w:rPr>
        <w:t>New and modern facilities.</w:t>
      </w:r>
    </w:p>
    <w:p w14:paraId="7ED4B860" w14:textId="0CF84B45" w:rsidR="005D0FF7" w:rsidRPr="003E60D8" w:rsidRDefault="002240F8" w:rsidP="00AC509B">
      <w:pPr>
        <w:numPr>
          <w:ilvl w:val="0"/>
          <w:numId w:val="17"/>
        </w:numPr>
        <w:pBdr>
          <w:top w:val="nil"/>
          <w:left w:val="nil"/>
          <w:bottom w:val="nil"/>
          <w:right w:val="nil"/>
          <w:between w:val="nil"/>
        </w:pBdr>
        <w:spacing w:after="200" w:line="276" w:lineRule="auto"/>
        <w:jc w:val="both"/>
        <w:rPr>
          <w:rFonts w:ascii="Arial" w:eastAsia="Arial" w:hAnsi="Arial" w:cs="Arial"/>
          <w:sz w:val="22"/>
          <w:szCs w:val="22"/>
          <w:lang w:val="en-GB" w:eastAsia="da-DK"/>
        </w:rPr>
      </w:pPr>
      <w:r w:rsidRPr="002240F8">
        <w:rPr>
          <w:rFonts w:ascii="Arial" w:eastAsia="Arial" w:hAnsi="Arial" w:cs="Arial"/>
          <w:sz w:val="22"/>
          <w:szCs w:val="22"/>
          <w:lang w:val="en-GB" w:eastAsia="da-DK"/>
        </w:rPr>
        <w:t xml:space="preserve">Excellent design of Labs for instructive learning. </w:t>
      </w:r>
    </w:p>
    <w:p w14:paraId="41B22A4B" w14:textId="77777777" w:rsidR="005D0FF7" w:rsidRPr="0097182D" w:rsidRDefault="005D0FF7" w:rsidP="00CF1D8A">
      <w:pPr>
        <w:spacing w:line="276" w:lineRule="auto"/>
        <w:rPr>
          <w:rFonts w:ascii="Arial" w:hAnsi="Arial" w:cs="Arial"/>
          <w:b/>
          <w:bCs/>
          <w:color w:val="5B0009"/>
          <w:sz w:val="22"/>
          <w:szCs w:val="22"/>
          <w:lang w:val="en-GB" w:eastAsia="lt-LT"/>
        </w:rPr>
      </w:pPr>
      <w:r w:rsidRPr="0097182D">
        <w:rPr>
          <w:rFonts w:ascii="Arial" w:hAnsi="Arial" w:cs="Arial"/>
          <w:b/>
          <w:bCs/>
          <w:color w:val="5B0009"/>
          <w:sz w:val="22"/>
          <w:szCs w:val="22"/>
          <w:lang w:val="en-GB" w:eastAsia="lt-LT"/>
        </w:rPr>
        <w:t>RECOMMENDATIONS</w:t>
      </w:r>
    </w:p>
    <w:p w14:paraId="6B0D5CFB" w14:textId="77777777" w:rsidR="005D0FF7" w:rsidRPr="002D0027" w:rsidRDefault="005D0FF7" w:rsidP="003E60D8">
      <w:pPr>
        <w:tabs>
          <w:tab w:val="left" w:pos="1298"/>
          <w:tab w:val="left" w:pos="1985"/>
        </w:tabs>
        <w:jc w:val="both"/>
        <w:rPr>
          <w:rFonts w:ascii="Arial" w:eastAsia="Calibri" w:hAnsi="Arial" w:cs="Arial"/>
          <w:iCs/>
          <w:color w:val="136C73"/>
          <w:sz w:val="22"/>
          <w:szCs w:val="22"/>
          <w:lang w:val="en-GB" w:eastAsia="lt-LT"/>
        </w:rPr>
      </w:pPr>
    </w:p>
    <w:p w14:paraId="7AB4EBF0" w14:textId="77777777" w:rsidR="005D0FF7" w:rsidRPr="0097182D" w:rsidRDefault="005D0FF7" w:rsidP="00CF1D8A">
      <w:pPr>
        <w:tabs>
          <w:tab w:val="left" w:pos="1298"/>
          <w:tab w:val="left" w:pos="1985"/>
        </w:tabs>
        <w:spacing w:line="276" w:lineRule="auto"/>
        <w:jc w:val="both"/>
        <w:rPr>
          <w:rFonts w:ascii="Arial" w:eastAsia="Calibri" w:hAnsi="Arial" w:cs="Arial"/>
          <w:iCs/>
          <w:color w:val="5B0009"/>
          <w:sz w:val="22"/>
          <w:szCs w:val="22"/>
          <w:lang w:val="en-GB" w:eastAsia="lt-LT"/>
        </w:rPr>
      </w:pPr>
      <w:r w:rsidRPr="0097182D">
        <w:rPr>
          <w:rFonts w:ascii="Arial" w:eastAsia="Calibri" w:hAnsi="Arial" w:cs="Arial"/>
          <w:iCs/>
          <w:color w:val="5B0009"/>
          <w:sz w:val="22"/>
          <w:szCs w:val="22"/>
          <w:lang w:val="en-GB" w:eastAsia="lt-LT"/>
        </w:rPr>
        <w:t>To address shortcomings</w:t>
      </w:r>
    </w:p>
    <w:p w14:paraId="09CC3F9E" w14:textId="2BA11801" w:rsidR="005D0FF7" w:rsidRPr="002D0027" w:rsidRDefault="002240F8" w:rsidP="00CF1D8A">
      <w:pPr>
        <w:tabs>
          <w:tab w:val="left" w:pos="1298"/>
          <w:tab w:val="left" w:pos="1985"/>
        </w:tabs>
        <w:spacing w:line="276" w:lineRule="auto"/>
        <w:jc w:val="both"/>
        <w:rPr>
          <w:rFonts w:ascii="Arial" w:eastAsia="Calibri" w:hAnsi="Arial" w:cs="Arial"/>
          <w:iCs/>
          <w:sz w:val="22"/>
          <w:szCs w:val="22"/>
          <w:lang w:val="en-GB" w:eastAsia="lt-LT"/>
        </w:rPr>
      </w:pPr>
      <w:r>
        <w:rPr>
          <w:rFonts w:ascii="Arial" w:eastAsia="Calibri" w:hAnsi="Arial" w:cs="Arial"/>
          <w:iCs/>
          <w:sz w:val="22"/>
          <w:szCs w:val="22"/>
          <w:lang w:val="en-GB" w:eastAsia="lt-LT"/>
        </w:rPr>
        <w:t xml:space="preserve">       None</w:t>
      </w:r>
      <w:r w:rsidR="003E60D8">
        <w:rPr>
          <w:rFonts w:ascii="Arial" w:eastAsia="Calibri" w:hAnsi="Arial" w:cs="Arial"/>
          <w:iCs/>
          <w:sz w:val="22"/>
          <w:szCs w:val="22"/>
          <w:lang w:val="en-GB" w:eastAsia="lt-LT"/>
        </w:rPr>
        <w:t>.</w:t>
      </w:r>
    </w:p>
    <w:p w14:paraId="12BC37F5" w14:textId="77777777" w:rsidR="005D0FF7" w:rsidRPr="002D0027" w:rsidRDefault="005D0FF7" w:rsidP="003E60D8">
      <w:pPr>
        <w:tabs>
          <w:tab w:val="left" w:pos="1298"/>
          <w:tab w:val="left" w:pos="1985"/>
        </w:tabs>
        <w:jc w:val="both"/>
        <w:rPr>
          <w:rFonts w:ascii="Arial" w:eastAsia="Calibri" w:hAnsi="Arial" w:cs="Arial"/>
          <w:iCs/>
          <w:sz w:val="22"/>
          <w:szCs w:val="22"/>
          <w:lang w:val="en-GB" w:eastAsia="lt-LT"/>
        </w:rPr>
      </w:pPr>
    </w:p>
    <w:p w14:paraId="59BB621B" w14:textId="77777777" w:rsidR="005D0FF7" w:rsidRPr="0097182D" w:rsidRDefault="005D0FF7" w:rsidP="00CF1D8A">
      <w:pPr>
        <w:tabs>
          <w:tab w:val="left" w:pos="1298"/>
          <w:tab w:val="left" w:pos="1985"/>
        </w:tabs>
        <w:spacing w:line="276" w:lineRule="auto"/>
        <w:jc w:val="both"/>
        <w:rPr>
          <w:rFonts w:ascii="Arial" w:eastAsia="Calibri" w:hAnsi="Arial" w:cs="Arial"/>
          <w:iCs/>
          <w:color w:val="5B0009"/>
          <w:sz w:val="22"/>
          <w:szCs w:val="22"/>
          <w:lang w:val="en-GB" w:eastAsia="lt-LT"/>
        </w:rPr>
      </w:pPr>
      <w:r w:rsidRPr="0097182D">
        <w:rPr>
          <w:rFonts w:ascii="Arial" w:eastAsia="Calibri" w:hAnsi="Arial" w:cs="Arial"/>
          <w:iCs/>
          <w:color w:val="5B0009"/>
          <w:sz w:val="22"/>
          <w:szCs w:val="22"/>
          <w:lang w:val="en-GB" w:eastAsia="lt-LT"/>
        </w:rPr>
        <w:t>For further improvement</w:t>
      </w:r>
    </w:p>
    <w:p w14:paraId="04AF972E" w14:textId="77777777" w:rsidR="005D0FF7" w:rsidRPr="002D0027" w:rsidRDefault="005D0FF7" w:rsidP="003E60D8">
      <w:pPr>
        <w:tabs>
          <w:tab w:val="left" w:pos="1298"/>
          <w:tab w:val="left" w:pos="1985"/>
        </w:tabs>
        <w:jc w:val="both"/>
        <w:rPr>
          <w:rFonts w:ascii="Arial" w:eastAsia="Calibri" w:hAnsi="Arial" w:cs="Arial"/>
          <w:iCs/>
          <w:sz w:val="22"/>
          <w:szCs w:val="22"/>
          <w:lang w:val="en-GB" w:eastAsia="lt-LT"/>
        </w:rPr>
      </w:pPr>
    </w:p>
    <w:p w14:paraId="23A3F2DA" w14:textId="77777777" w:rsidR="002240F8" w:rsidRPr="002240F8" w:rsidRDefault="002240F8" w:rsidP="00AC509B">
      <w:pPr>
        <w:numPr>
          <w:ilvl w:val="0"/>
          <w:numId w:val="18"/>
        </w:numPr>
        <w:pBdr>
          <w:top w:val="nil"/>
          <w:left w:val="nil"/>
          <w:bottom w:val="nil"/>
          <w:right w:val="nil"/>
          <w:between w:val="nil"/>
        </w:pBdr>
        <w:spacing w:after="200" w:line="276" w:lineRule="auto"/>
        <w:jc w:val="both"/>
        <w:rPr>
          <w:rFonts w:ascii="Arial" w:eastAsia="Arial" w:hAnsi="Arial" w:cs="Arial"/>
          <w:sz w:val="22"/>
          <w:szCs w:val="22"/>
          <w:lang w:val="en-GB" w:eastAsia="da-DK"/>
        </w:rPr>
      </w:pPr>
      <w:r w:rsidRPr="002240F8">
        <w:rPr>
          <w:rFonts w:ascii="Arial" w:eastAsia="Arial" w:hAnsi="Arial" w:cs="Arial"/>
          <w:sz w:val="22"/>
          <w:szCs w:val="22"/>
          <w:lang w:val="en-GB" w:eastAsia="da-DK"/>
        </w:rPr>
        <w:t>In the Labs, more focus could be put into system integration between operations technologies, IT and operational purposes, especially for the second-cycle but also in the first cycle as a future prospect.</w:t>
      </w:r>
    </w:p>
    <w:p w14:paraId="63A851A9" w14:textId="77777777" w:rsidR="002240F8" w:rsidRPr="002240F8" w:rsidRDefault="002240F8" w:rsidP="00AC509B">
      <w:pPr>
        <w:numPr>
          <w:ilvl w:val="0"/>
          <w:numId w:val="18"/>
        </w:numPr>
        <w:pBdr>
          <w:top w:val="nil"/>
          <w:left w:val="nil"/>
          <w:bottom w:val="nil"/>
          <w:right w:val="nil"/>
          <w:between w:val="nil"/>
        </w:pBdr>
        <w:spacing w:after="200" w:line="276" w:lineRule="auto"/>
        <w:jc w:val="both"/>
        <w:rPr>
          <w:rFonts w:ascii="Arial" w:eastAsia="Arial" w:hAnsi="Arial" w:cs="Arial"/>
          <w:sz w:val="22"/>
          <w:szCs w:val="22"/>
          <w:lang w:val="en-GB" w:eastAsia="da-DK"/>
        </w:rPr>
      </w:pPr>
      <w:r w:rsidRPr="002240F8">
        <w:rPr>
          <w:rFonts w:ascii="Arial" w:eastAsia="Arial" w:hAnsi="Arial" w:cs="Arial"/>
          <w:sz w:val="22"/>
          <w:szCs w:val="22"/>
          <w:lang w:val="en-GB" w:eastAsia="da-DK"/>
        </w:rPr>
        <w:t xml:space="preserve">More focus should be put into experimental usage of LAB facilities, especially with the second cycle, also for the welding field. </w:t>
      </w:r>
    </w:p>
    <w:p w14:paraId="23A2E3C8" w14:textId="7D2C93AA" w:rsidR="00F66E6A" w:rsidRPr="003E60D8" w:rsidRDefault="002240F8" w:rsidP="00AC509B">
      <w:pPr>
        <w:numPr>
          <w:ilvl w:val="0"/>
          <w:numId w:val="18"/>
        </w:numPr>
        <w:pBdr>
          <w:top w:val="nil"/>
          <w:left w:val="nil"/>
          <w:bottom w:val="nil"/>
          <w:right w:val="nil"/>
          <w:between w:val="nil"/>
        </w:pBdr>
        <w:spacing w:after="200" w:line="276" w:lineRule="auto"/>
        <w:jc w:val="both"/>
        <w:rPr>
          <w:rFonts w:ascii="Arial" w:eastAsia="Calibri" w:hAnsi="Arial" w:cs="Arial"/>
          <w:sz w:val="22"/>
          <w:szCs w:val="22"/>
          <w:lang w:val="en-GB" w:eastAsia="lt-LT"/>
        </w:rPr>
      </w:pPr>
      <w:r w:rsidRPr="00F25AAA">
        <w:rPr>
          <w:rFonts w:ascii="Arial" w:eastAsia="Arial" w:hAnsi="Arial" w:cs="Arial"/>
          <w:sz w:val="22"/>
          <w:szCs w:val="22"/>
          <w:lang w:val="en-GB" w:eastAsia="da-DK"/>
        </w:rPr>
        <w:t>The university is encouraged to foster equal opportunities for all students, embracing diversity in skill levels and nationalities.</w:t>
      </w:r>
    </w:p>
    <w:p w14:paraId="7845F46F"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7B68F621"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0949C595"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648C77C4"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2F723F7A"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2C2C6405"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024D70CC"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6F99588B"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7986FDED" w14:textId="77777777" w:rsidR="003E60D8" w:rsidRDefault="003E60D8" w:rsidP="003E60D8">
      <w:pPr>
        <w:pBdr>
          <w:top w:val="nil"/>
          <w:left w:val="nil"/>
          <w:bottom w:val="nil"/>
          <w:right w:val="nil"/>
          <w:between w:val="nil"/>
        </w:pBdr>
        <w:spacing w:after="200" w:line="276" w:lineRule="auto"/>
        <w:jc w:val="both"/>
        <w:rPr>
          <w:rFonts w:ascii="Arial" w:eastAsia="Arial" w:hAnsi="Arial" w:cs="Arial"/>
          <w:sz w:val="22"/>
          <w:szCs w:val="22"/>
          <w:lang w:val="en-GB" w:eastAsia="da-DK"/>
        </w:rPr>
      </w:pPr>
    </w:p>
    <w:p w14:paraId="04F96174" w14:textId="77777777" w:rsidR="003E60D8" w:rsidRPr="00F25AAA" w:rsidRDefault="003E60D8" w:rsidP="003E60D8">
      <w:pPr>
        <w:pBdr>
          <w:top w:val="nil"/>
          <w:left w:val="nil"/>
          <w:bottom w:val="nil"/>
          <w:right w:val="nil"/>
          <w:between w:val="nil"/>
        </w:pBdr>
        <w:spacing w:after="200" w:line="276" w:lineRule="auto"/>
        <w:jc w:val="both"/>
        <w:rPr>
          <w:rFonts w:ascii="Arial" w:eastAsia="Calibri" w:hAnsi="Arial" w:cs="Arial"/>
          <w:sz w:val="22"/>
          <w:szCs w:val="22"/>
          <w:lang w:val="en-GB" w:eastAsia="lt-LT"/>
        </w:rPr>
      </w:pPr>
    </w:p>
    <w:p w14:paraId="0C576727" w14:textId="77777777" w:rsidR="00F25AAA" w:rsidRPr="00F25AAA" w:rsidRDefault="00F25AAA" w:rsidP="00F25AAA">
      <w:pPr>
        <w:pBdr>
          <w:top w:val="nil"/>
          <w:left w:val="nil"/>
          <w:bottom w:val="nil"/>
          <w:right w:val="nil"/>
          <w:between w:val="nil"/>
        </w:pBdr>
        <w:spacing w:after="200" w:line="276" w:lineRule="auto"/>
        <w:ind w:left="720"/>
        <w:jc w:val="both"/>
        <w:rPr>
          <w:rFonts w:ascii="Arial" w:eastAsia="Calibri" w:hAnsi="Arial" w:cs="Arial"/>
          <w:sz w:val="22"/>
          <w:szCs w:val="22"/>
          <w:lang w:val="en-GB" w:eastAsia="lt-LT"/>
        </w:rPr>
      </w:pPr>
    </w:p>
    <w:p w14:paraId="3B094693" w14:textId="37E6DBA9" w:rsidR="00F66E6A" w:rsidRPr="00752780" w:rsidRDefault="00F66E6A" w:rsidP="00F66E6A">
      <w:pPr>
        <w:pStyle w:val="Heading2"/>
        <w:rPr>
          <w:rFonts w:ascii="Arial" w:hAnsi="Arial" w:cs="Arial"/>
          <w:color w:val="5B0009"/>
          <w:sz w:val="28"/>
          <w:szCs w:val="28"/>
        </w:rPr>
      </w:pPr>
      <w:r w:rsidRPr="00752780">
        <w:rPr>
          <w:rFonts w:ascii="Arial" w:hAnsi="Arial" w:cs="Arial"/>
          <w:color w:val="5B0009"/>
          <w:sz w:val="28"/>
          <w:szCs w:val="28"/>
        </w:rPr>
        <w:lastRenderedPageBreak/>
        <w:t>AREA 7: CONCLUSIONS</w:t>
      </w:r>
    </w:p>
    <w:p w14:paraId="6DE543DA" w14:textId="77777777" w:rsidR="00F66E6A" w:rsidRPr="002D0027" w:rsidRDefault="00F66E6A" w:rsidP="00F66E6A">
      <w:pPr>
        <w:rPr>
          <w:rFonts w:ascii="Arial" w:hAnsi="Arial" w:cs="Arial"/>
          <w:color w:val="136C73"/>
          <w:sz w:val="28"/>
          <w:szCs w:val="28"/>
          <w:lang w:val="en-GB" w:eastAsia="en-US"/>
        </w:rPr>
      </w:pPr>
    </w:p>
    <w:tbl>
      <w:tblPr>
        <w:tblStyle w:val="TableGrid"/>
        <w:tblW w:w="5000" w:type="pct"/>
        <w:tblLook w:val="04A0" w:firstRow="1" w:lastRow="0" w:firstColumn="1" w:lastColumn="0" w:noHBand="0" w:noVBand="1"/>
      </w:tblPr>
      <w:tblGrid>
        <w:gridCol w:w="1604"/>
        <w:gridCol w:w="1745"/>
        <w:gridCol w:w="1605"/>
        <w:gridCol w:w="1605"/>
        <w:gridCol w:w="1605"/>
        <w:gridCol w:w="1605"/>
      </w:tblGrid>
      <w:tr w:rsidR="00F66E6A" w:rsidRPr="002D0027" w14:paraId="59A4F568" w14:textId="77777777" w:rsidTr="00F50679">
        <w:tc>
          <w:tcPr>
            <w:tcW w:w="1604" w:type="dxa"/>
            <w:vAlign w:val="center"/>
          </w:tcPr>
          <w:p w14:paraId="0F68E2DB" w14:textId="58CD1B69" w:rsidR="00F66E6A" w:rsidRPr="002D0027" w:rsidRDefault="00F66E6A" w:rsidP="00F50679">
            <w:pPr>
              <w:tabs>
                <w:tab w:val="left" w:pos="1298"/>
                <w:tab w:val="left" w:pos="1701"/>
                <w:tab w:val="left" w:pos="1985"/>
              </w:tabs>
              <w:jc w:val="center"/>
              <w:rPr>
                <w:rFonts w:ascii="Arial" w:hAnsi="Arial" w:cs="Arial"/>
                <w:b/>
                <w:bCs/>
                <w:iCs/>
                <w:sz w:val="22"/>
                <w:szCs w:val="22"/>
                <w:lang w:val="en-GB"/>
              </w:rPr>
            </w:pPr>
            <w:r w:rsidRPr="00752780">
              <w:rPr>
                <w:rFonts w:ascii="Arial" w:hAnsi="Arial" w:cs="Arial"/>
                <w:b/>
                <w:bCs/>
                <w:iCs/>
                <w:color w:val="5B0009"/>
                <w:sz w:val="22"/>
                <w:szCs w:val="22"/>
                <w:lang w:val="en-GB"/>
              </w:rPr>
              <w:t>AREA 7</w:t>
            </w:r>
          </w:p>
        </w:tc>
        <w:tc>
          <w:tcPr>
            <w:tcW w:w="1604" w:type="dxa"/>
            <w:vAlign w:val="center"/>
          </w:tcPr>
          <w:p w14:paraId="45D3AB53" w14:textId="1117B7B1" w:rsidR="00F66E6A" w:rsidRPr="00752780" w:rsidRDefault="009E3F5C" w:rsidP="00F50679">
            <w:pPr>
              <w:tabs>
                <w:tab w:val="left" w:pos="1298"/>
                <w:tab w:val="left" w:pos="1701"/>
                <w:tab w:val="left" w:pos="1985"/>
              </w:tabs>
              <w:jc w:val="center"/>
              <w:rPr>
                <w:rFonts w:ascii="Arial" w:hAnsi="Arial" w:cs="Arial"/>
                <w:b/>
                <w:bCs/>
                <w:iCs/>
                <w:color w:val="5B0009"/>
                <w:sz w:val="22"/>
                <w:szCs w:val="22"/>
                <w:lang w:val="en-GB"/>
              </w:rPr>
            </w:pPr>
            <w:r w:rsidRPr="00752780">
              <w:rPr>
                <w:rFonts w:ascii="Arial" w:hAnsi="Arial" w:cs="Arial"/>
                <w:b/>
                <w:bCs/>
                <w:iCs/>
                <w:color w:val="5B0009"/>
                <w:sz w:val="22"/>
                <w:szCs w:val="22"/>
                <w:lang w:val="en-GB"/>
              </w:rPr>
              <w:t xml:space="preserve">Unsatisfactory </w:t>
            </w:r>
            <w:r w:rsidR="00F66E6A" w:rsidRPr="00752780">
              <w:rPr>
                <w:rFonts w:ascii="Arial" w:hAnsi="Arial" w:cs="Arial"/>
                <w:b/>
                <w:bCs/>
                <w:iCs/>
                <w:color w:val="5B0009"/>
                <w:sz w:val="22"/>
                <w:szCs w:val="22"/>
                <w:lang w:val="en-GB"/>
              </w:rPr>
              <w:t>- 1</w:t>
            </w:r>
          </w:p>
          <w:p w14:paraId="646058BB" w14:textId="77777777" w:rsidR="00F66E6A" w:rsidRPr="002D0027" w:rsidRDefault="00F66E6A"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Does not meet the requirements</w:t>
            </w:r>
          </w:p>
        </w:tc>
        <w:tc>
          <w:tcPr>
            <w:tcW w:w="1605" w:type="dxa"/>
            <w:vAlign w:val="center"/>
          </w:tcPr>
          <w:p w14:paraId="5F38E602" w14:textId="77777777" w:rsidR="00F66E6A" w:rsidRPr="00752780" w:rsidRDefault="00F66E6A" w:rsidP="00F50679">
            <w:pPr>
              <w:tabs>
                <w:tab w:val="left" w:pos="1298"/>
                <w:tab w:val="left" w:pos="1701"/>
                <w:tab w:val="left" w:pos="1985"/>
              </w:tabs>
              <w:jc w:val="center"/>
              <w:rPr>
                <w:rFonts w:ascii="Arial" w:hAnsi="Arial" w:cs="Arial"/>
                <w:b/>
                <w:bCs/>
                <w:iCs/>
                <w:color w:val="5B0009"/>
                <w:sz w:val="22"/>
                <w:szCs w:val="22"/>
                <w:lang w:val="en-GB"/>
              </w:rPr>
            </w:pPr>
            <w:r w:rsidRPr="00752780">
              <w:rPr>
                <w:rFonts w:ascii="Arial" w:hAnsi="Arial" w:cs="Arial"/>
                <w:b/>
                <w:bCs/>
                <w:iCs/>
                <w:color w:val="5B0009"/>
                <w:sz w:val="22"/>
                <w:szCs w:val="22"/>
                <w:lang w:val="en-GB"/>
              </w:rPr>
              <w:t>Satisfactory - 2</w:t>
            </w:r>
          </w:p>
          <w:p w14:paraId="24DCC008" w14:textId="77777777" w:rsidR="00F66E6A" w:rsidRPr="002D0027" w:rsidRDefault="00F66E6A"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Meets the requirements, but there are substantial shortcomings to be eliminated</w:t>
            </w:r>
          </w:p>
        </w:tc>
        <w:tc>
          <w:tcPr>
            <w:tcW w:w="1605" w:type="dxa"/>
            <w:vAlign w:val="center"/>
          </w:tcPr>
          <w:p w14:paraId="43BFBC90" w14:textId="77777777" w:rsidR="00F66E6A" w:rsidRPr="00C92CB8" w:rsidRDefault="00F66E6A" w:rsidP="00F50679">
            <w:pPr>
              <w:tabs>
                <w:tab w:val="left" w:pos="1298"/>
                <w:tab w:val="left" w:pos="1701"/>
                <w:tab w:val="left" w:pos="1985"/>
              </w:tabs>
              <w:jc w:val="center"/>
              <w:rPr>
                <w:rFonts w:ascii="Arial" w:hAnsi="Arial" w:cs="Arial"/>
                <w:b/>
                <w:bCs/>
                <w:iCs/>
                <w:sz w:val="22"/>
                <w:szCs w:val="22"/>
                <w:lang w:val="en-GB"/>
              </w:rPr>
            </w:pPr>
            <w:r w:rsidRPr="00C92CB8">
              <w:rPr>
                <w:rFonts w:ascii="Arial" w:hAnsi="Arial" w:cs="Arial"/>
                <w:b/>
                <w:bCs/>
                <w:iCs/>
                <w:sz w:val="22"/>
                <w:szCs w:val="22"/>
                <w:lang w:val="en-GB"/>
              </w:rPr>
              <w:t xml:space="preserve">Good - 3 </w:t>
            </w:r>
          </w:p>
          <w:p w14:paraId="2DB1A8FF" w14:textId="77777777" w:rsidR="00F66E6A" w:rsidRPr="00C92CB8" w:rsidRDefault="00F66E6A" w:rsidP="00F50679">
            <w:pPr>
              <w:tabs>
                <w:tab w:val="left" w:pos="1298"/>
                <w:tab w:val="left" w:pos="1701"/>
                <w:tab w:val="left" w:pos="1985"/>
              </w:tabs>
              <w:jc w:val="center"/>
              <w:rPr>
                <w:rFonts w:ascii="Arial" w:hAnsi="Arial" w:cs="Arial"/>
                <w:iCs/>
                <w:sz w:val="18"/>
                <w:szCs w:val="18"/>
                <w:lang w:val="en-GB"/>
              </w:rPr>
            </w:pPr>
            <w:r w:rsidRPr="00C92CB8">
              <w:rPr>
                <w:rFonts w:ascii="Arial" w:hAnsi="Arial" w:cs="Arial"/>
                <w:iCs/>
                <w:sz w:val="18"/>
                <w:szCs w:val="18"/>
                <w:lang w:val="en-GB"/>
              </w:rPr>
              <w:t>Meets the requirements, but there are shortcomings to be eliminated</w:t>
            </w:r>
          </w:p>
        </w:tc>
        <w:tc>
          <w:tcPr>
            <w:tcW w:w="1605" w:type="dxa"/>
            <w:vAlign w:val="center"/>
          </w:tcPr>
          <w:p w14:paraId="13ACF975" w14:textId="77777777" w:rsidR="00F66E6A" w:rsidRPr="00752780" w:rsidRDefault="00F66E6A" w:rsidP="00F50679">
            <w:pPr>
              <w:tabs>
                <w:tab w:val="left" w:pos="1298"/>
                <w:tab w:val="left" w:pos="1701"/>
                <w:tab w:val="left" w:pos="1985"/>
              </w:tabs>
              <w:jc w:val="center"/>
              <w:rPr>
                <w:rFonts w:ascii="Arial" w:hAnsi="Arial" w:cs="Arial"/>
                <w:b/>
                <w:bCs/>
                <w:iCs/>
                <w:color w:val="5B0009"/>
                <w:sz w:val="22"/>
                <w:szCs w:val="22"/>
                <w:lang w:val="en-GB"/>
              </w:rPr>
            </w:pPr>
            <w:r w:rsidRPr="00752780">
              <w:rPr>
                <w:rFonts w:ascii="Arial" w:hAnsi="Arial" w:cs="Arial"/>
                <w:b/>
                <w:bCs/>
                <w:iCs/>
                <w:color w:val="5B0009"/>
                <w:sz w:val="22"/>
                <w:szCs w:val="22"/>
                <w:lang w:val="en-GB"/>
              </w:rPr>
              <w:t>Very good - 4</w:t>
            </w:r>
          </w:p>
          <w:p w14:paraId="6DEAC788" w14:textId="77777777" w:rsidR="00F66E6A" w:rsidRPr="002D0027" w:rsidRDefault="00F66E6A"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Very well nationally and internationally without any shortcomings</w:t>
            </w:r>
          </w:p>
        </w:tc>
        <w:tc>
          <w:tcPr>
            <w:tcW w:w="1605" w:type="dxa"/>
            <w:vAlign w:val="center"/>
          </w:tcPr>
          <w:p w14:paraId="62F597ED" w14:textId="77777777" w:rsidR="00F66E6A" w:rsidRPr="00752780" w:rsidRDefault="00F66E6A" w:rsidP="00F50679">
            <w:pPr>
              <w:tabs>
                <w:tab w:val="left" w:pos="1298"/>
                <w:tab w:val="left" w:pos="1701"/>
                <w:tab w:val="left" w:pos="1985"/>
              </w:tabs>
              <w:jc w:val="center"/>
              <w:rPr>
                <w:rFonts w:ascii="Arial" w:hAnsi="Arial" w:cs="Arial"/>
                <w:b/>
                <w:bCs/>
                <w:iCs/>
                <w:color w:val="5B0009"/>
                <w:sz w:val="22"/>
                <w:szCs w:val="22"/>
                <w:lang w:val="en-GB"/>
              </w:rPr>
            </w:pPr>
            <w:r w:rsidRPr="00752780">
              <w:rPr>
                <w:rFonts w:ascii="Arial" w:hAnsi="Arial" w:cs="Arial"/>
                <w:b/>
                <w:bCs/>
                <w:iCs/>
                <w:color w:val="5B0009"/>
                <w:sz w:val="22"/>
                <w:szCs w:val="22"/>
                <w:lang w:val="en-GB"/>
              </w:rPr>
              <w:t>Exceptional - 5</w:t>
            </w:r>
          </w:p>
          <w:p w14:paraId="02D2521E" w14:textId="77777777" w:rsidR="00F66E6A" w:rsidRPr="002D0027" w:rsidRDefault="00F66E6A" w:rsidP="00F50679">
            <w:pPr>
              <w:tabs>
                <w:tab w:val="left" w:pos="1298"/>
                <w:tab w:val="left" w:pos="1701"/>
                <w:tab w:val="left" w:pos="1985"/>
              </w:tabs>
              <w:jc w:val="center"/>
              <w:rPr>
                <w:rFonts w:ascii="Arial" w:hAnsi="Arial" w:cs="Arial"/>
                <w:iCs/>
                <w:sz w:val="18"/>
                <w:szCs w:val="18"/>
                <w:lang w:val="en-GB"/>
              </w:rPr>
            </w:pPr>
            <w:r w:rsidRPr="002D0027">
              <w:rPr>
                <w:rFonts w:ascii="Arial" w:hAnsi="Arial" w:cs="Arial"/>
                <w:iCs/>
                <w:sz w:val="18"/>
                <w:szCs w:val="18"/>
                <w:lang w:val="en-GB"/>
              </w:rPr>
              <w:t>Exceptionally well nationally and internationally without any shortcomings</w:t>
            </w:r>
          </w:p>
        </w:tc>
      </w:tr>
      <w:tr w:rsidR="00F66E6A" w:rsidRPr="002D0027" w14:paraId="3C4AEBB6" w14:textId="77777777" w:rsidTr="00F50679">
        <w:tc>
          <w:tcPr>
            <w:tcW w:w="1604" w:type="dxa"/>
            <w:vAlign w:val="center"/>
          </w:tcPr>
          <w:p w14:paraId="28676C94" w14:textId="77777777" w:rsidR="00F66E6A" w:rsidRPr="00752780" w:rsidRDefault="00F66E6A" w:rsidP="00F50679">
            <w:pPr>
              <w:tabs>
                <w:tab w:val="left" w:pos="1298"/>
                <w:tab w:val="left" w:pos="1701"/>
                <w:tab w:val="left" w:pos="1985"/>
              </w:tabs>
              <w:jc w:val="center"/>
              <w:rPr>
                <w:rFonts w:ascii="Arial" w:hAnsi="Arial" w:cs="Arial"/>
                <w:b/>
                <w:bCs/>
                <w:iCs/>
                <w:color w:val="5B0009"/>
                <w:sz w:val="22"/>
                <w:szCs w:val="22"/>
                <w:lang w:val="en-GB"/>
              </w:rPr>
            </w:pPr>
            <w:r w:rsidRPr="00752780">
              <w:rPr>
                <w:rFonts w:ascii="Arial" w:hAnsi="Arial" w:cs="Arial"/>
                <w:b/>
                <w:bCs/>
                <w:iCs/>
                <w:color w:val="5B0009"/>
                <w:sz w:val="22"/>
                <w:szCs w:val="22"/>
                <w:lang w:val="en-GB"/>
              </w:rPr>
              <w:t>First cycle</w:t>
            </w:r>
          </w:p>
        </w:tc>
        <w:tc>
          <w:tcPr>
            <w:tcW w:w="1604" w:type="dxa"/>
            <w:vAlign w:val="center"/>
          </w:tcPr>
          <w:p w14:paraId="22BD336C" w14:textId="77777777" w:rsidR="00F66E6A" w:rsidRPr="002D0027" w:rsidRDefault="00F66E6A" w:rsidP="00F50679">
            <w:pPr>
              <w:tabs>
                <w:tab w:val="left" w:pos="1298"/>
                <w:tab w:val="left" w:pos="1701"/>
                <w:tab w:val="left" w:pos="1985"/>
              </w:tabs>
              <w:jc w:val="center"/>
              <w:rPr>
                <w:rFonts w:ascii="Arial" w:hAnsi="Arial" w:cs="Arial"/>
                <w:iCs/>
                <w:sz w:val="22"/>
                <w:szCs w:val="22"/>
                <w:lang w:val="en-GB"/>
              </w:rPr>
            </w:pPr>
          </w:p>
        </w:tc>
        <w:tc>
          <w:tcPr>
            <w:tcW w:w="1605" w:type="dxa"/>
            <w:shd w:val="clear" w:color="auto" w:fill="auto"/>
            <w:vAlign w:val="center"/>
          </w:tcPr>
          <w:p w14:paraId="4F6A7EEA" w14:textId="77777777" w:rsidR="00F66E6A" w:rsidRPr="002D0027" w:rsidRDefault="00F66E6A"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4393B831" w14:textId="0613F197" w:rsidR="00F66E6A" w:rsidRPr="00C92CB8" w:rsidRDefault="00F66E6A"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150DF9D5" w14:textId="3BBE219A" w:rsidR="00F66E6A" w:rsidRPr="002D0027" w:rsidRDefault="00C92CB8" w:rsidP="00F50679">
            <w:pPr>
              <w:tabs>
                <w:tab w:val="left" w:pos="1298"/>
                <w:tab w:val="left" w:pos="1701"/>
                <w:tab w:val="left" w:pos="1985"/>
              </w:tabs>
              <w:jc w:val="center"/>
              <w:rPr>
                <w:rFonts w:ascii="Arial" w:hAnsi="Arial" w:cs="Arial"/>
                <w:iCs/>
                <w:sz w:val="22"/>
                <w:szCs w:val="22"/>
                <w:lang w:val="en-GB"/>
              </w:rPr>
            </w:pPr>
            <w:r>
              <w:rPr>
                <w:rFonts w:ascii="Arial" w:hAnsi="Arial" w:cs="Arial"/>
                <w:iCs/>
                <w:sz w:val="22"/>
                <w:szCs w:val="22"/>
                <w:lang w:val="en-GB"/>
              </w:rPr>
              <w:t>X</w:t>
            </w:r>
          </w:p>
        </w:tc>
        <w:tc>
          <w:tcPr>
            <w:tcW w:w="1605" w:type="dxa"/>
            <w:vAlign w:val="center"/>
          </w:tcPr>
          <w:p w14:paraId="54362589" w14:textId="77777777" w:rsidR="00F66E6A" w:rsidRPr="002D0027" w:rsidRDefault="00F66E6A" w:rsidP="00F50679">
            <w:pPr>
              <w:tabs>
                <w:tab w:val="left" w:pos="1298"/>
                <w:tab w:val="left" w:pos="1701"/>
                <w:tab w:val="left" w:pos="1985"/>
              </w:tabs>
              <w:jc w:val="center"/>
              <w:rPr>
                <w:rFonts w:ascii="Arial" w:hAnsi="Arial" w:cs="Arial"/>
                <w:iCs/>
                <w:sz w:val="22"/>
                <w:szCs w:val="22"/>
                <w:lang w:val="en-GB"/>
              </w:rPr>
            </w:pPr>
          </w:p>
        </w:tc>
      </w:tr>
      <w:tr w:rsidR="00F66E6A" w:rsidRPr="002D0027" w14:paraId="6694E171" w14:textId="77777777" w:rsidTr="00F50679">
        <w:tc>
          <w:tcPr>
            <w:tcW w:w="1604" w:type="dxa"/>
            <w:vAlign w:val="center"/>
          </w:tcPr>
          <w:p w14:paraId="21417106" w14:textId="77777777" w:rsidR="00F66E6A" w:rsidRPr="00752780" w:rsidRDefault="00F66E6A" w:rsidP="00F50679">
            <w:pPr>
              <w:tabs>
                <w:tab w:val="left" w:pos="1298"/>
                <w:tab w:val="left" w:pos="1701"/>
                <w:tab w:val="left" w:pos="1985"/>
              </w:tabs>
              <w:jc w:val="center"/>
              <w:rPr>
                <w:rFonts w:ascii="Arial" w:hAnsi="Arial" w:cs="Arial"/>
                <w:b/>
                <w:bCs/>
                <w:iCs/>
                <w:color w:val="5B0009"/>
                <w:sz w:val="22"/>
                <w:szCs w:val="22"/>
                <w:lang w:val="en-GB"/>
              </w:rPr>
            </w:pPr>
            <w:r w:rsidRPr="00752780">
              <w:rPr>
                <w:rFonts w:ascii="Arial" w:hAnsi="Arial" w:cs="Arial"/>
                <w:b/>
                <w:bCs/>
                <w:iCs/>
                <w:color w:val="5B0009"/>
                <w:sz w:val="22"/>
                <w:szCs w:val="22"/>
                <w:lang w:val="en-GB"/>
              </w:rPr>
              <w:t>Second cycle</w:t>
            </w:r>
          </w:p>
        </w:tc>
        <w:tc>
          <w:tcPr>
            <w:tcW w:w="1604" w:type="dxa"/>
            <w:vAlign w:val="center"/>
          </w:tcPr>
          <w:p w14:paraId="6699A6BA" w14:textId="77777777" w:rsidR="00F66E6A" w:rsidRPr="002D0027" w:rsidRDefault="00F66E6A"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2F9E2C93" w14:textId="77777777" w:rsidR="00F66E6A" w:rsidRPr="002D0027" w:rsidRDefault="00F66E6A"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6220D8AB" w14:textId="157C076B" w:rsidR="00F66E6A" w:rsidRPr="00C92CB8" w:rsidRDefault="002240F8" w:rsidP="00F50679">
            <w:pPr>
              <w:tabs>
                <w:tab w:val="left" w:pos="1298"/>
                <w:tab w:val="left" w:pos="1701"/>
                <w:tab w:val="left" w:pos="1985"/>
              </w:tabs>
              <w:jc w:val="center"/>
              <w:rPr>
                <w:rFonts w:ascii="Arial" w:hAnsi="Arial" w:cs="Arial"/>
                <w:iCs/>
                <w:sz w:val="22"/>
                <w:szCs w:val="22"/>
                <w:lang w:val="en-GB"/>
              </w:rPr>
            </w:pPr>
            <w:r w:rsidRPr="00C92CB8">
              <w:rPr>
                <w:rFonts w:ascii="Arial" w:hAnsi="Arial" w:cs="Arial"/>
                <w:iCs/>
                <w:sz w:val="22"/>
                <w:szCs w:val="22"/>
                <w:lang w:val="en-GB"/>
              </w:rPr>
              <w:t>X</w:t>
            </w:r>
          </w:p>
        </w:tc>
        <w:tc>
          <w:tcPr>
            <w:tcW w:w="1605" w:type="dxa"/>
            <w:vAlign w:val="center"/>
          </w:tcPr>
          <w:p w14:paraId="21250D16" w14:textId="77777777" w:rsidR="00F66E6A" w:rsidRPr="002D0027" w:rsidRDefault="00F66E6A"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2573CD3A" w14:textId="77777777" w:rsidR="00F66E6A" w:rsidRPr="002D0027" w:rsidRDefault="00F66E6A" w:rsidP="00F50679">
            <w:pPr>
              <w:tabs>
                <w:tab w:val="left" w:pos="1298"/>
                <w:tab w:val="left" w:pos="1701"/>
                <w:tab w:val="left" w:pos="1985"/>
              </w:tabs>
              <w:jc w:val="center"/>
              <w:rPr>
                <w:rFonts w:ascii="Arial" w:hAnsi="Arial" w:cs="Arial"/>
                <w:iCs/>
                <w:sz w:val="22"/>
                <w:szCs w:val="22"/>
                <w:lang w:val="en-GB"/>
              </w:rPr>
            </w:pPr>
          </w:p>
        </w:tc>
      </w:tr>
    </w:tbl>
    <w:p w14:paraId="78998ECE" w14:textId="77777777" w:rsidR="00F66E6A" w:rsidRPr="002D0027" w:rsidRDefault="00F66E6A" w:rsidP="00CF1D8A">
      <w:pPr>
        <w:spacing w:line="276" w:lineRule="auto"/>
        <w:rPr>
          <w:rFonts w:ascii="Arial" w:hAnsi="Arial" w:cs="Arial"/>
          <w:b/>
          <w:bCs/>
          <w:color w:val="136C73"/>
          <w:sz w:val="22"/>
          <w:szCs w:val="22"/>
          <w:lang w:val="en-GB" w:eastAsia="lt-LT"/>
        </w:rPr>
      </w:pPr>
    </w:p>
    <w:p w14:paraId="36085E1C" w14:textId="77777777" w:rsidR="00F66E6A" w:rsidRPr="00752780" w:rsidRDefault="00F66E6A" w:rsidP="00CF1D8A">
      <w:pPr>
        <w:spacing w:line="276" w:lineRule="auto"/>
        <w:rPr>
          <w:rFonts w:ascii="Arial" w:hAnsi="Arial" w:cs="Arial"/>
          <w:b/>
          <w:bCs/>
          <w:i/>
          <w:color w:val="5B0009"/>
          <w:sz w:val="22"/>
          <w:szCs w:val="22"/>
          <w:lang w:val="en-GB" w:eastAsia="lt-LT"/>
        </w:rPr>
      </w:pPr>
      <w:r w:rsidRPr="00752780">
        <w:rPr>
          <w:rFonts w:ascii="Arial" w:hAnsi="Arial" w:cs="Arial"/>
          <w:b/>
          <w:bCs/>
          <w:color w:val="5B0009"/>
          <w:sz w:val="22"/>
          <w:szCs w:val="22"/>
          <w:lang w:val="en-GB" w:eastAsia="lt-LT"/>
        </w:rPr>
        <w:t>COMMENDATIONS</w:t>
      </w:r>
    </w:p>
    <w:p w14:paraId="7A0F39F3" w14:textId="6E1C4427" w:rsidR="00F66E6A" w:rsidRPr="002240F8" w:rsidRDefault="002240F8" w:rsidP="003E60D8">
      <w:pPr>
        <w:spacing w:line="276" w:lineRule="auto"/>
        <w:ind w:firstLine="567"/>
        <w:rPr>
          <w:rFonts w:ascii="Arial" w:hAnsi="Arial" w:cs="Arial"/>
          <w:sz w:val="22"/>
          <w:szCs w:val="22"/>
          <w:lang w:val="en-GB" w:eastAsia="lt-LT"/>
        </w:rPr>
      </w:pPr>
      <w:r w:rsidRPr="002240F8">
        <w:rPr>
          <w:rFonts w:ascii="Arial" w:hAnsi="Arial" w:cs="Arial"/>
          <w:sz w:val="22"/>
          <w:szCs w:val="22"/>
          <w:lang w:val="en-GB" w:eastAsia="lt-LT"/>
        </w:rPr>
        <w:t>None</w:t>
      </w:r>
      <w:r w:rsidR="003E60D8">
        <w:rPr>
          <w:rFonts w:ascii="Arial" w:hAnsi="Arial" w:cs="Arial"/>
          <w:sz w:val="22"/>
          <w:szCs w:val="22"/>
          <w:lang w:val="en-GB" w:eastAsia="lt-LT"/>
        </w:rPr>
        <w:t>.</w:t>
      </w:r>
    </w:p>
    <w:p w14:paraId="519DC327" w14:textId="77777777" w:rsidR="00F66E6A" w:rsidRPr="002D0027" w:rsidRDefault="00F66E6A" w:rsidP="003E60D8">
      <w:pPr>
        <w:rPr>
          <w:rFonts w:ascii="Arial" w:hAnsi="Arial" w:cs="Arial"/>
          <w:b/>
          <w:bCs/>
          <w:color w:val="136C73"/>
          <w:sz w:val="22"/>
          <w:szCs w:val="22"/>
          <w:lang w:val="en-GB" w:eastAsia="lt-LT"/>
        </w:rPr>
      </w:pPr>
    </w:p>
    <w:p w14:paraId="2C548569" w14:textId="77777777" w:rsidR="00F66E6A" w:rsidRPr="00752780" w:rsidRDefault="00F66E6A" w:rsidP="00CF1D8A">
      <w:pPr>
        <w:spacing w:line="276" w:lineRule="auto"/>
        <w:rPr>
          <w:rFonts w:ascii="Arial" w:hAnsi="Arial" w:cs="Arial"/>
          <w:b/>
          <w:bCs/>
          <w:color w:val="5B0009"/>
          <w:sz w:val="22"/>
          <w:szCs w:val="22"/>
          <w:lang w:val="en-GB" w:eastAsia="lt-LT"/>
        </w:rPr>
      </w:pPr>
      <w:r w:rsidRPr="00752780">
        <w:rPr>
          <w:rFonts w:ascii="Arial" w:hAnsi="Arial" w:cs="Arial"/>
          <w:b/>
          <w:bCs/>
          <w:color w:val="5B0009"/>
          <w:sz w:val="22"/>
          <w:szCs w:val="22"/>
          <w:lang w:val="en-GB" w:eastAsia="lt-LT"/>
        </w:rPr>
        <w:t>RECOMMENDATIONS</w:t>
      </w:r>
    </w:p>
    <w:p w14:paraId="0FE5756A" w14:textId="77777777" w:rsidR="003E60D8" w:rsidRDefault="003E60D8" w:rsidP="003E60D8">
      <w:pPr>
        <w:tabs>
          <w:tab w:val="left" w:pos="1298"/>
          <w:tab w:val="left" w:pos="1985"/>
        </w:tabs>
        <w:jc w:val="both"/>
        <w:rPr>
          <w:rFonts w:ascii="Arial" w:eastAsia="Calibri" w:hAnsi="Arial" w:cs="Arial"/>
          <w:iCs/>
          <w:color w:val="5B0009"/>
          <w:sz w:val="22"/>
          <w:szCs w:val="22"/>
          <w:lang w:val="en-GB" w:eastAsia="lt-LT"/>
        </w:rPr>
      </w:pPr>
    </w:p>
    <w:p w14:paraId="08E39259" w14:textId="5EC392D9" w:rsidR="00C216C9" w:rsidRPr="00CE3D8F" w:rsidRDefault="00C216C9" w:rsidP="00C216C9">
      <w:pPr>
        <w:tabs>
          <w:tab w:val="left" w:pos="1298"/>
          <w:tab w:val="left" w:pos="1985"/>
        </w:tabs>
        <w:spacing w:line="276" w:lineRule="auto"/>
        <w:jc w:val="both"/>
        <w:rPr>
          <w:rFonts w:ascii="Arial" w:eastAsia="Calibri" w:hAnsi="Arial" w:cs="Arial"/>
          <w:iCs/>
          <w:color w:val="5B0009"/>
          <w:sz w:val="22"/>
          <w:szCs w:val="22"/>
          <w:lang w:val="en-GB" w:eastAsia="lt-LT"/>
        </w:rPr>
      </w:pPr>
      <w:r w:rsidRPr="00CE3D8F">
        <w:rPr>
          <w:rFonts w:ascii="Arial" w:eastAsia="Calibri" w:hAnsi="Arial" w:cs="Arial"/>
          <w:iCs/>
          <w:color w:val="5B0009"/>
          <w:sz w:val="22"/>
          <w:szCs w:val="22"/>
          <w:lang w:val="en-GB" w:eastAsia="lt-LT"/>
        </w:rPr>
        <w:t>To address shortcomings</w:t>
      </w:r>
    </w:p>
    <w:p w14:paraId="418EE99B" w14:textId="7BE36C6D" w:rsidR="00F66E6A" w:rsidRPr="00CE3D8F" w:rsidRDefault="00C216C9" w:rsidP="003E60D8">
      <w:pPr>
        <w:tabs>
          <w:tab w:val="left" w:pos="1298"/>
          <w:tab w:val="left" w:pos="1985"/>
        </w:tabs>
        <w:spacing w:line="276" w:lineRule="auto"/>
        <w:ind w:firstLine="567"/>
        <w:jc w:val="both"/>
        <w:rPr>
          <w:rFonts w:ascii="Arial" w:eastAsia="Calibri" w:hAnsi="Arial" w:cs="Arial"/>
          <w:iCs/>
          <w:sz w:val="22"/>
          <w:szCs w:val="22"/>
          <w:lang w:val="en-GB" w:eastAsia="lt-LT"/>
        </w:rPr>
      </w:pPr>
      <w:r w:rsidRPr="00CE3D8F">
        <w:rPr>
          <w:rFonts w:ascii="Arial" w:eastAsia="Calibri" w:hAnsi="Arial" w:cs="Arial"/>
          <w:iCs/>
          <w:sz w:val="22"/>
          <w:szCs w:val="22"/>
          <w:lang w:val="en-GB" w:eastAsia="lt-LT"/>
        </w:rPr>
        <w:t>None</w:t>
      </w:r>
      <w:r w:rsidR="003E60D8">
        <w:rPr>
          <w:rFonts w:ascii="Arial" w:eastAsia="Calibri" w:hAnsi="Arial" w:cs="Arial"/>
          <w:iCs/>
          <w:sz w:val="22"/>
          <w:szCs w:val="22"/>
          <w:lang w:val="en-GB" w:eastAsia="lt-LT"/>
        </w:rPr>
        <w:t>.</w:t>
      </w:r>
    </w:p>
    <w:p w14:paraId="0D4D054D" w14:textId="77777777" w:rsidR="00C216C9" w:rsidRPr="002D0027" w:rsidRDefault="00C216C9" w:rsidP="00CF1D8A">
      <w:pPr>
        <w:tabs>
          <w:tab w:val="left" w:pos="1298"/>
          <w:tab w:val="left" w:pos="1985"/>
        </w:tabs>
        <w:spacing w:line="276" w:lineRule="auto"/>
        <w:jc w:val="both"/>
        <w:rPr>
          <w:rFonts w:ascii="Arial" w:eastAsia="Calibri" w:hAnsi="Arial" w:cs="Arial"/>
          <w:iCs/>
          <w:color w:val="136C73"/>
          <w:sz w:val="22"/>
          <w:szCs w:val="22"/>
          <w:lang w:val="en-GB" w:eastAsia="lt-LT"/>
        </w:rPr>
      </w:pPr>
    </w:p>
    <w:p w14:paraId="22A4BEB2" w14:textId="77777777" w:rsidR="00F66E6A" w:rsidRDefault="00F66E6A" w:rsidP="00CF1D8A">
      <w:pPr>
        <w:tabs>
          <w:tab w:val="left" w:pos="1298"/>
          <w:tab w:val="left" w:pos="1985"/>
        </w:tabs>
        <w:spacing w:line="276" w:lineRule="auto"/>
        <w:jc w:val="both"/>
        <w:rPr>
          <w:rFonts w:ascii="Arial" w:eastAsia="Calibri" w:hAnsi="Arial" w:cs="Arial"/>
          <w:iCs/>
          <w:color w:val="5B0009"/>
          <w:sz w:val="22"/>
          <w:szCs w:val="22"/>
          <w:lang w:val="en-GB" w:eastAsia="lt-LT"/>
        </w:rPr>
      </w:pPr>
      <w:r w:rsidRPr="00752780">
        <w:rPr>
          <w:rFonts w:ascii="Arial" w:eastAsia="Calibri" w:hAnsi="Arial" w:cs="Arial"/>
          <w:iCs/>
          <w:color w:val="5B0009"/>
          <w:sz w:val="22"/>
          <w:szCs w:val="22"/>
          <w:lang w:val="en-GB" w:eastAsia="lt-LT"/>
        </w:rPr>
        <w:t>To address shortcomings</w:t>
      </w:r>
    </w:p>
    <w:p w14:paraId="25346EE9" w14:textId="77777777" w:rsidR="00F66E6A" w:rsidRPr="002D0027" w:rsidRDefault="00F66E6A" w:rsidP="003E60D8">
      <w:pPr>
        <w:tabs>
          <w:tab w:val="left" w:pos="1298"/>
          <w:tab w:val="left" w:pos="1985"/>
        </w:tabs>
        <w:jc w:val="both"/>
        <w:rPr>
          <w:rFonts w:ascii="Arial" w:eastAsia="Calibri" w:hAnsi="Arial" w:cs="Arial"/>
          <w:iCs/>
          <w:sz w:val="22"/>
          <w:szCs w:val="22"/>
          <w:lang w:val="en-GB" w:eastAsia="lt-LT"/>
        </w:rPr>
      </w:pPr>
    </w:p>
    <w:p w14:paraId="5D40760F" w14:textId="77777777" w:rsidR="002240F8" w:rsidRDefault="002240F8" w:rsidP="00AC509B">
      <w:pPr>
        <w:numPr>
          <w:ilvl w:val="0"/>
          <w:numId w:val="19"/>
        </w:numPr>
        <w:tabs>
          <w:tab w:val="left" w:pos="709"/>
        </w:tabs>
        <w:spacing w:before="240" w:after="240" w:line="276" w:lineRule="auto"/>
        <w:ind w:left="709" w:hanging="283"/>
        <w:contextualSpacing/>
        <w:jc w:val="both"/>
        <w:rPr>
          <w:rFonts w:ascii="Arial" w:eastAsia="Arial" w:hAnsi="Arial" w:cs="Arial"/>
          <w:sz w:val="22"/>
          <w:szCs w:val="22"/>
          <w:highlight w:val="white"/>
          <w:lang w:val="en-GB" w:eastAsia="da-DK"/>
        </w:rPr>
      </w:pPr>
      <w:r w:rsidRPr="002240F8">
        <w:rPr>
          <w:rFonts w:ascii="Arial" w:eastAsia="Arial" w:hAnsi="Arial" w:cs="Arial"/>
          <w:sz w:val="22"/>
          <w:szCs w:val="22"/>
          <w:highlight w:val="white"/>
          <w:lang w:val="en-GB" w:eastAsia="da-DK"/>
        </w:rPr>
        <w:t xml:space="preserve">The university needs to improve cooperation between the administration of the involved structural units in ensuring the quality of study programmes, including in organizing such an important process as self-assessment, by organizing regular meetings in which issues are considered on their merits. </w:t>
      </w:r>
    </w:p>
    <w:p w14:paraId="17AA356D" w14:textId="77777777" w:rsidR="000B4ADF" w:rsidRPr="002240F8" w:rsidRDefault="000B4ADF" w:rsidP="003E60D8">
      <w:pPr>
        <w:tabs>
          <w:tab w:val="left" w:pos="709"/>
        </w:tabs>
        <w:spacing w:before="240" w:after="240"/>
        <w:ind w:left="709"/>
        <w:contextualSpacing/>
        <w:jc w:val="both"/>
        <w:rPr>
          <w:rFonts w:ascii="Arial" w:eastAsia="Arial" w:hAnsi="Arial" w:cs="Arial"/>
          <w:sz w:val="22"/>
          <w:szCs w:val="22"/>
          <w:highlight w:val="white"/>
          <w:lang w:val="en-GB" w:eastAsia="da-DK"/>
        </w:rPr>
      </w:pPr>
    </w:p>
    <w:p w14:paraId="0CFE041B" w14:textId="77777777" w:rsidR="002240F8" w:rsidRDefault="002240F8" w:rsidP="00AC509B">
      <w:pPr>
        <w:numPr>
          <w:ilvl w:val="0"/>
          <w:numId w:val="19"/>
        </w:numPr>
        <w:tabs>
          <w:tab w:val="left" w:pos="709"/>
          <w:tab w:val="left" w:pos="1985"/>
        </w:tabs>
        <w:spacing w:before="240" w:after="240" w:line="276" w:lineRule="auto"/>
        <w:ind w:left="709" w:hanging="283"/>
        <w:contextualSpacing/>
        <w:jc w:val="both"/>
        <w:rPr>
          <w:rFonts w:ascii="Arial" w:eastAsia="Arial" w:hAnsi="Arial" w:cs="Arial"/>
          <w:sz w:val="22"/>
          <w:szCs w:val="22"/>
          <w:highlight w:val="white"/>
          <w:lang w:val="en-GB" w:eastAsia="da-DK"/>
        </w:rPr>
      </w:pPr>
      <w:r w:rsidRPr="002240F8">
        <w:rPr>
          <w:rFonts w:ascii="Arial" w:eastAsia="Arial" w:hAnsi="Arial" w:cs="Arial"/>
          <w:sz w:val="22"/>
          <w:szCs w:val="22"/>
          <w:highlight w:val="white"/>
          <w:lang w:val="en-GB" w:eastAsia="da-DK"/>
        </w:rPr>
        <w:t>Better coordination with teaching staff from other faculties or external joint programme partners is also recommended.</w:t>
      </w:r>
    </w:p>
    <w:p w14:paraId="0DECFE9C" w14:textId="77777777" w:rsidR="000B4ADF" w:rsidRPr="002240F8" w:rsidRDefault="000B4ADF" w:rsidP="003E60D8">
      <w:pPr>
        <w:tabs>
          <w:tab w:val="left" w:pos="709"/>
          <w:tab w:val="left" w:pos="1985"/>
        </w:tabs>
        <w:spacing w:before="240" w:after="240"/>
        <w:ind w:left="709"/>
        <w:contextualSpacing/>
        <w:jc w:val="both"/>
        <w:rPr>
          <w:rFonts w:ascii="Arial" w:eastAsia="Arial" w:hAnsi="Arial" w:cs="Arial"/>
          <w:sz w:val="22"/>
          <w:szCs w:val="22"/>
          <w:highlight w:val="white"/>
          <w:lang w:val="en-GB" w:eastAsia="da-DK"/>
        </w:rPr>
      </w:pPr>
    </w:p>
    <w:p w14:paraId="07F02D72" w14:textId="77777777" w:rsidR="002240F8" w:rsidRDefault="002240F8" w:rsidP="00AC509B">
      <w:pPr>
        <w:numPr>
          <w:ilvl w:val="0"/>
          <w:numId w:val="19"/>
        </w:numPr>
        <w:tabs>
          <w:tab w:val="left" w:pos="709"/>
        </w:tabs>
        <w:spacing w:before="240" w:after="240" w:line="276" w:lineRule="auto"/>
        <w:ind w:left="709" w:hanging="283"/>
        <w:contextualSpacing/>
        <w:jc w:val="both"/>
        <w:rPr>
          <w:rFonts w:ascii="Arial" w:eastAsia="Arial" w:hAnsi="Arial" w:cs="Arial"/>
          <w:sz w:val="22"/>
          <w:szCs w:val="22"/>
          <w:highlight w:val="white"/>
          <w:lang w:val="en-GB" w:eastAsia="da-DK"/>
        </w:rPr>
      </w:pPr>
      <w:r w:rsidRPr="002240F8">
        <w:rPr>
          <w:rFonts w:ascii="Arial" w:eastAsia="Arial" w:hAnsi="Arial" w:cs="Arial"/>
          <w:sz w:val="22"/>
          <w:szCs w:val="22"/>
          <w:highlight w:val="white"/>
          <w:lang w:val="en-GB" w:eastAsia="da-DK"/>
        </w:rPr>
        <w:t xml:space="preserve">The cooperation with stakeholders needs to be ameliorated and performed on a systematic and regular basis. The regular meetings with industry representatives should be organized in a planned and well-structured manner (for example, by marking the meeting calendar and the range of issues to be discussed in advance). </w:t>
      </w:r>
    </w:p>
    <w:p w14:paraId="7B761CD7" w14:textId="77777777" w:rsidR="000B4ADF" w:rsidRPr="002240F8" w:rsidRDefault="000B4ADF" w:rsidP="003E60D8">
      <w:pPr>
        <w:tabs>
          <w:tab w:val="left" w:pos="709"/>
        </w:tabs>
        <w:spacing w:before="240" w:after="240"/>
        <w:ind w:left="709"/>
        <w:contextualSpacing/>
        <w:jc w:val="both"/>
        <w:rPr>
          <w:rFonts w:ascii="Arial" w:eastAsia="Arial" w:hAnsi="Arial" w:cs="Arial"/>
          <w:sz w:val="22"/>
          <w:szCs w:val="22"/>
          <w:highlight w:val="white"/>
          <w:lang w:val="en-GB" w:eastAsia="da-DK"/>
        </w:rPr>
      </w:pPr>
    </w:p>
    <w:p w14:paraId="44CB978C" w14:textId="77777777" w:rsidR="000B4ADF" w:rsidRDefault="002240F8" w:rsidP="00AC509B">
      <w:pPr>
        <w:numPr>
          <w:ilvl w:val="0"/>
          <w:numId w:val="19"/>
        </w:numPr>
        <w:tabs>
          <w:tab w:val="left" w:pos="709"/>
          <w:tab w:val="left" w:pos="1985"/>
        </w:tabs>
        <w:spacing w:before="240" w:after="240" w:line="276" w:lineRule="auto"/>
        <w:ind w:left="709" w:hanging="283"/>
        <w:contextualSpacing/>
        <w:jc w:val="both"/>
        <w:rPr>
          <w:rFonts w:ascii="Arial" w:eastAsia="Arial" w:hAnsi="Arial" w:cs="Arial"/>
          <w:sz w:val="22"/>
          <w:szCs w:val="22"/>
          <w:highlight w:val="white"/>
          <w:lang w:val="en-GB" w:eastAsia="da-DK"/>
        </w:rPr>
      </w:pPr>
      <w:r w:rsidRPr="002240F8">
        <w:rPr>
          <w:rFonts w:ascii="Arial" w:eastAsia="Arial" w:hAnsi="Arial" w:cs="Arial"/>
          <w:sz w:val="22"/>
          <w:szCs w:val="22"/>
          <w:highlight w:val="white"/>
          <w:lang w:val="en-GB" w:eastAsia="da-DK"/>
        </w:rPr>
        <w:t>Strategic partnerships with larger companies (major players) are suggested to improve internship and employability opportunities for all types of students (also for international students).</w:t>
      </w:r>
    </w:p>
    <w:p w14:paraId="240C1348" w14:textId="353B7385" w:rsidR="002240F8" w:rsidRPr="002240F8" w:rsidRDefault="002240F8" w:rsidP="003E60D8">
      <w:pPr>
        <w:tabs>
          <w:tab w:val="left" w:pos="709"/>
          <w:tab w:val="left" w:pos="1985"/>
        </w:tabs>
        <w:spacing w:before="240" w:after="240"/>
        <w:ind w:left="709"/>
        <w:contextualSpacing/>
        <w:jc w:val="both"/>
        <w:rPr>
          <w:rFonts w:ascii="Arial" w:eastAsia="Arial" w:hAnsi="Arial" w:cs="Arial"/>
          <w:sz w:val="22"/>
          <w:szCs w:val="22"/>
          <w:highlight w:val="white"/>
          <w:lang w:val="en-GB" w:eastAsia="da-DK"/>
        </w:rPr>
      </w:pPr>
      <w:r w:rsidRPr="002240F8">
        <w:rPr>
          <w:rFonts w:ascii="Arial" w:eastAsia="Arial" w:hAnsi="Arial" w:cs="Arial"/>
          <w:sz w:val="22"/>
          <w:szCs w:val="22"/>
          <w:highlight w:val="white"/>
          <w:lang w:val="en-GB" w:eastAsia="da-DK"/>
        </w:rPr>
        <w:t xml:space="preserve"> </w:t>
      </w:r>
    </w:p>
    <w:p w14:paraId="7E4C72B7" w14:textId="252BC41C" w:rsidR="002240F8" w:rsidRPr="002240F8" w:rsidRDefault="002240F8" w:rsidP="00AC509B">
      <w:pPr>
        <w:numPr>
          <w:ilvl w:val="0"/>
          <w:numId w:val="19"/>
        </w:numPr>
        <w:tabs>
          <w:tab w:val="left" w:pos="709"/>
          <w:tab w:val="left" w:pos="1985"/>
        </w:tabs>
        <w:spacing w:before="240" w:after="240" w:line="276" w:lineRule="auto"/>
        <w:ind w:left="709" w:hanging="283"/>
        <w:contextualSpacing/>
        <w:jc w:val="both"/>
        <w:rPr>
          <w:rFonts w:ascii="Arial" w:eastAsia="Arial" w:hAnsi="Arial" w:cs="Arial"/>
          <w:sz w:val="22"/>
          <w:szCs w:val="22"/>
          <w:highlight w:val="white"/>
          <w:lang w:val="en-GB" w:eastAsia="da-DK"/>
        </w:rPr>
      </w:pPr>
      <w:r w:rsidRPr="002240F8">
        <w:rPr>
          <w:rFonts w:ascii="Arial" w:eastAsia="Arial" w:hAnsi="Arial" w:cs="Arial"/>
          <w:sz w:val="22"/>
          <w:szCs w:val="22"/>
          <w:highlight w:val="white"/>
          <w:lang w:val="en-GB" w:eastAsia="da-DK"/>
        </w:rPr>
        <w:t xml:space="preserve">Regular feedback and industry surveys should be organized once per year not only before the external accreditation. </w:t>
      </w:r>
      <w:r w:rsidR="00945D3C">
        <w:rPr>
          <w:rFonts w:ascii="Arial" w:eastAsia="Arial" w:hAnsi="Arial" w:cs="Arial"/>
          <w:sz w:val="22"/>
          <w:szCs w:val="22"/>
          <w:highlight w:val="white"/>
          <w:lang w:val="en-GB" w:eastAsia="da-DK"/>
        </w:rPr>
        <w:t>I</w:t>
      </w:r>
      <w:r w:rsidRPr="002240F8">
        <w:rPr>
          <w:rFonts w:ascii="Arial" w:eastAsia="Arial" w:hAnsi="Arial" w:cs="Arial"/>
          <w:sz w:val="22"/>
          <w:szCs w:val="22"/>
          <w:highlight w:val="white"/>
          <w:lang w:val="en-GB" w:eastAsia="da-DK"/>
        </w:rPr>
        <w:t>t is necessary to show industry representatives that providing regular feedback is an opportunity to participate in improving the quality and content of study programmes.</w:t>
      </w:r>
    </w:p>
    <w:p w14:paraId="618C0206" w14:textId="77777777" w:rsidR="00F66E6A" w:rsidRPr="002D0027" w:rsidRDefault="00F66E6A" w:rsidP="003E60D8">
      <w:pPr>
        <w:tabs>
          <w:tab w:val="left" w:pos="1298"/>
          <w:tab w:val="left" w:pos="1985"/>
        </w:tabs>
        <w:jc w:val="both"/>
        <w:rPr>
          <w:rFonts w:ascii="Arial" w:eastAsia="Calibri" w:hAnsi="Arial" w:cs="Arial"/>
          <w:iCs/>
          <w:sz w:val="22"/>
          <w:szCs w:val="22"/>
          <w:lang w:val="en-GB" w:eastAsia="lt-LT"/>
        </w:rPr>
      </w:pPr>
    </w:p>
    <w:p w14:paraId="217BAC95" w14:textId="77777777" w:rsidR="00E270BD" w:rsidRDefault="00F66E6A" w:rsidP="00E270BD">
      <w:pPr>
        <w:tabs>
          <w:tab w:val="left" w:pos="1298"/>
          <w:tab w:val="left" w:pos="1985"/>
        </w:tabs>
        <w:spacing w:line="276" w:lineRule="auto"/>
        <w:jc w:val="both"/>
        <w:rPr>
          <w:rFonts w:ascii="Arial" w:eastAsia="Calibri" w:hAnsi="Arial" w:cs="Arial"/>
          <w:iCs/>
          <w:color w:val="5B0009"/>
          <w:sz w:val="22"/>
          <w:szCs w:val="22"/>
          <w:lang w:val="en-GB" w:eastAsia="lt-LT"/>
        </w:rPr>
      </w:pPr>
      <w:r w:rsidRPr="00752780">
        <w:rPr>
          <w:rFonts w:ascii="Arial" w:eastAsia="Calibri" w:hAnsi="Arial" w:cs="Arial"/>
          <w:iCs/>
          <w:color w:val="5B0009"/>
          <w:sz w:val="22"/>
          <w:szCs w:val="22"/>
          <w:lang w:val="en-GB" w:eastAsia="lt-LT"/>
        </w:rPr>
        <w:t>For further improvement</w:t>
      </w:r>
    </w:p>
    <w:p w14:paraId="1F5F3F75" w14:textId="77777777" w:rsidR="00945D3C" w:rsidRDefault="00945D3C" w:rsidP="003E60D8">
      <w:pPr>
        <w:tabs>
          <w:tab w:val="left" w:pos="1298"/>
          <w:tab w:val="left" w:pos="1985"/>
        </w:tabs>
        <w:jc w:val="both"/>
        <w:rPr>
          <w:rFonts w:ascii="Arial" w:eastAsia="Calibri" w:hAnsi="Arial" w:cs="Arial"/>
          <w:iCs/>
          <w:color w:val="5B0009"/>
          <w:sz w:val="22"/>
          <w:szCs w:val="22"/>
          <w:lang w:val="en-GB" w:eastAsia="lt-LT"/>
        </w:rPr>
      </w:pPr>
    </w:p>
    <w:p w14:paraId="1F9670B9" w14:textId="302666A5" w:rsidR="002240F8" w:rsidRDefault="00E270BD" w:rsidP="00CE3D8F">
      <w:pPr>
        <w:tabs>
          <w:tab w:val="left" w:pos="1298"/>
          <w:tab w:val="left" w:pos="1985"/>
        </w:tabs>
        <w:spacing w:line="276" w:lineRule="auto"/>
        <w:ind w:left="709" w:hanging="283"/>
        <w:jc w:val="both"/>
        <w:rPr>
          <w:rFonts w:ascii="Arial" w:eastAsia="Calibri" w:hAnsi="Arial" w:cs="Arial"/>
          <w:sz w:val="22"/>
          <w:szCs w:val="22"/>
          <w:lang w:val="en-GB" w:eastAsia="da-DK"/>
        </w:rPr>
      </w:pPr>
      <w:r w:rsidRPr="00945D3C">
        <w:rPr>
          <w:rFonts w:ascii="Arial" w:eastAsia="Calibri" w:hAnsi="Arial" w:cs="Arial"/>
          <w:iCs/>
          <w:sz w:val="22"/>
          <w:szCs w:val="22"/>
          <w:lang w:val="en-GB" w:eastAsia="lt-LT"/>
        </w:rPr>
        <w:t>1</w:t>
      </w:r>
      <w:r>
        <w:rPr>
          <w:rFonts w:ascii="Arial" w:eastAsia="Calibri" w:hAnsi="Arial" w:cs="Arial"/>
          <w:iCs/>
          <w:color w:val="5B0009"/>
          <w:sz w:val="22"/>
          <w:szCs w:val="22"/>
          <w:lang w:val="en-GB" w:eastAsia="lt-LT"/>
        </w:rPr>
        <w:t xml:space="preserve">. </w:t>
      </w:r>
      <w:r>
        <w:rPr>
          <w:rFonts w:ascii="Arial" w:eastAsia="Calibri" w:hAnsi="Arial" w:cs="Arial"/>
          <w:sz w:val="22"/>
          <w:szCs w:val="22"/>
          <w:highlight w:val="white"/>
          <w:lang w:val="en-GB" w:eastAsia="da-DK"/>
        </w:rPr>
        <w:t xml:space="preserve"> </w:t>
      </w:r>
      <w:r w:rsidR="002240F8" w:rsidRPr="002240F8">
        <w:rPr>
          <w:rFonts w:ascii="Arial" w:eastAsia="Calibri" w:hAnsi="Arial" w:cs="Arial"/>
          <w:sz w:val="22"/>
          <w:szCs w:val="22"/>
          <w:highlight w:val="white"/>
          <w:lang w:val="en-GB" w:eastAsia="da-DK"/>
        </w:rPr>
        <w:t xml:space="preserve">It is recommended that the </w:t>
      </w:r>
      <w:r w:rsidR="00945D3C">
        <w:rPr>
          <w:rFonts w:ascii="Arial" w:eastAsia="Calibri" w:hAnsi="Arial" w:cs="Arial"/>
          <w:sz w:val="22"/>
          <w:szCs w:val="22"/>
          <w:highlight w:val="white"/>
          <w:lang w:val="en-GB" w:eastAsia="da-DK"/>
        </w:rPr>
        <w:t>u</w:t>
      </w:r>
      <w:r w:rsidR="002240F8" w:rsidRPr="002240F8">
        <w:rPr>
          <w:rFonts w:ascii="Arial" w:eastAsia="Calibri" w:hAnsi="Arial" w:cs="Arial"/>
          <w:sz w:val="22"/>
          <w:szCs w:val="22"/>
          <w:highlight w:val="white"/>
          <w:lang w:val="en-GB" w:eastAsia="da-DK"/>
        </w:rPr>
        <w:t>niversity make employability data easily accessible to prospective students on its website.</w:t>
      </w:r>
    </w:p>
    <w:p w14:paraId="67692746" w14:textId="77777777" w:rsidR="00945D3C" w:rsidRDefault="00945D3C" w:rsidP="003E60D8">
      <w:pPr>
        <w:tabs>
          <w:tab w:val="left" w:pos="1298"/>
          <w:tab w:val="left" w:pos="1985"/>
        </w:tabs>
        <w:ind w:left="426" w:hanging="426"/>
        <w:jc w:val="both"/>
        <w:rPr>
          <w:rFonts w:ascii="Arial" w:eastAsia="Calibri" w:hAnsi="Arial" w:cs="Arial"/>
          <w:sz w:val="22"/>
          <w:szCs w:val="22"/>
          <w:lang w:val="en-GB" w:eastAsia="da-DK"/>
        </w:rPr>
      </w:pPr>
    </w:p>
    <w:p w14:paraId="2153DD2F" w14:textId="0392F563" w:rsidR="006501B9" w:rsidRPr="002D0027" w:rsidRDefault="002240F8" w:rsidP="00CE3D8F">
      <w:pPr>
        <w:spacing w:line="276" w:lineRule="auto"/>
        <w:ind w:left="709" w:hanging="283"/>
        <w:rPr>
          <w:rFonts w:ascii="Arial" w:eastAsia="Calibri" w:hAnsi="Arial" w:cs="Arial"/>
          <w:lang w:val="en-GB" w:eastAsia="lt-LT"/>
        </w:rPr>
      </w:pPr>
      <w:r w:rsidRPr="002240F8">
        <w:rPr>
          <w:rFonts w:ascii="Arial" w:eastAsia="Calibri" w:hAnsi="Arial" w:cs="Arial"/>
          <w:sz w:val="22"/>
          <w:szCs w:val="22"/>
          <w:highlight w:val="white"/>
          <w:lang w:val="en-GB" w:eastAsia="da-DK"/>
        </w:rPr>
        <w:t xml:space="preserve">2. </w:t>
      </w:r>
      <w:r w:rsidR="00945D3C">
        <w:rPr>
          <w:rFonts w:ascii="Arial" w:eastAsia="Calibri" w:hAnsi="Arial" w:cs="Arial"/>
          <w:sz w:val="22"/>
          <w:szCs w:val="22"/>
          <w:highlight w:val="white"/>
          <w:lang w:val="en-GB" w:eastAsia="da-DK"/>
        </w:rPr>
        <w:t xml:space="preserve"> </w:t>
      </w:r>
      <w:r w:rsidRPr="002240F8">
        <w:rPr>
          <w:rFonts w:ascii="Arial" w:eastAsia="Calibri" w:hAnsi="Arial" w:cs="Arial"/>
          <w:sz w:val="22"/>
          <w:szCs w:val="22"/>
          <w:highlight w:val="white"/>
          <w:lang w:val="en-GB" w:eastAsia="da-DK"/>
        </w:rPr>
        <w:t>Since the university places great emphasis on attracting international students, their opinions should also be monitored to maintain high levels of satisfaction with their studies and to ensure internationally recognized prestige.</w:t>
      </w:r>
      <w:r w:rsidR="00BB1255" w:rsidRPr="002D0027">
        <w:rPr>
          <w:rFonts w:ascii="Arial" w:eastAsia="Calibri" w:hAnsi="Arial" w:cs="Arial"/>
          <w:sz w:val="22"/>
          <w:szCs w:val="22"/>
          <w:lang w:val="en-GB" w:eastAsia="lt-LT"/>
        </w:rPr>
        <w:br w:type="page"/>
      </w:r>
    </w:p>
    <w:p w14:paraId="14521D57" w14:textId="2ECBA1DA" w:rsidR="00F66E6A" w:rsidRPr="00752780" w:rsidRDefault="00F66E6A" w:rsidP="00F66E6A">
      <w:pPr>
        <w:spacing w:line="276" w:lineRule="auto"/>
        <w:jc w:val="center"/>
        <w:rPr>
          <w:rFonts w:ascii="Arial" w:hAnsi="Arial" w:cs="Arial"/>
          <w:b/>
          <w:bCs/>
          <w:color w:val="5B0009"/>
          <w:sz w:val="36"/>
          <w:szCs w:val="36"/>
        </w:rPr>
      </w:pPr>
      <w:r w:rsidRPr="00752780">
        <w:rPr>
          <w:rFonts w:ascii="Arial" w:hAnsi="Arial" w:cs="Arial"/>
          <w:b/>
          <w:bCs/>
          <w:color w:val="5B0009"/>
          <w:sz w:val="36"/>
          <w:szCs w:val="36"/>
        </w:rPr>
        <w:lastRenderedPageBreak/>
        <w:t>SUMMARY</w:t>
      </w:r>
    </w:p>
    <w:p w14:paraId="5F2E0E6D" w14:textId="77777777" w:rsidR="00A32D18" w:rsidRPr="002D0027" w:rsidRDefault="00A32D18" w:rsidP="00A32D18">
      <w:pPr>
        <w:spacing w:line="276" w:lineRule="auto"/>
        <w:jc w:val="both"/>
        <w:rPr>
          <w:rFonts w:ascii="Arial" w:hAnsi="Arial" w:cs="Arial"/>
          <w:sz w:val="22"/>
          <w:szCs w:val="22"/>
        </w:rPr>
      </w:pPr>
    </w:p>
    <w:p w14:paraId="75907782" w14:textId="77777777" w:rsidR="00E270BD" w:rsidRPr="00E270BD" w:rsidRDefault="00E270BD" w:rsidP="00E270BD">
      <w:pPr>
        <w:spacing w:line="276" w:lineRule="auto"/>
        <w:jc w:val="both"/>
        <w:rPr>
          <w:rFonts w:ascii="Arial" w:eastAsia="Arial" w:hAnsi="Arial" w:cs="Arial"/>
          <w:sz w:val="22"/>
          <w:szCs w:val="22"/>
          <w:lang w:val="en-GB" w:eastAsia="da-DK"/>
        </w:rPr>
      </w:pPr>
      <w:r w:rsidRPr="00E270BD">
        <w:rPr>
          <w:rFonts w:ascii="Arial" w:eastAsia="Arial" w:hAnsi="Arial" w:cs="Arial"/>
          <w:sz w:val="22"/>
          <w:szCs w:val="22"/>
          <w:lang w:val="en-GB" w:eastAsia="da-DK"/>
        </w:rPr>
        <w:t>Learning Facilities: Appropriate and updated learning facilities are available to the students. Labs are updated and well equipped especially for instructive learning and single standing technologies (welding, CNC, robots etc.). Labs especially in the second cycle, could benefit from the ability to work with system integration, IT/OT interaction, production flows, and issues pertaining to the industrial metaverse.</w:t>
      </w:r>
    </w:p>
    <w:p w14:paraId="4245AA11" w14:textId="77777777" w:rsidR="00E270BD" w:rsidRPr="00E270BD" w:rsidRDefault="00E270BD" w:rsidP="003E60D8">
      <w:pPr>
        <w:jc w:val="both"/>
        <w:rPr>
          <w:rFonts w:ascii="Arial" w:eastAsia="Arial" w:hAnsi="Arial" w:cs="Arial"/>
          <w:sz w:val="22"/>
          <w:szCs w:val="22"/>
          <w:lang w:val="en-GB" w:eastAsia="da-DK"/>
        </w:rPr>
      </w:pPr>
    </w:p>
    <w:p w14:paraId="059A2120" w14:textId="77777777" w:rsidR="00E270BD" w:rsidRPr="00E270BD" w:rsidRDefault="00E270BD" w:rsidP="00E270BD">
      <w:pPr>
        <w:spacing w:line="276" w:lineRule="auto"/>
        <w:jc w:val="both"/>
        <w:rPr>
          <w:rFonts w:ascii="Arial" w:eastAsia="Arial" w:hAnsi="Arial" w:cs="Arial"/>
          <w:sz w:val="22"/>
          <w:szCs w:val="22"/>
          <w:lang w:val="en-GB" w:eastAsia="da-DK"/>
        </w:rPr>
      </w:pPr>
      <w:r w:rsidRPr="00E270BD">
        <w:rPr>
          <w:rFonts w:ascii="Arial" w:eastAsia="Arial" w:hAnsi="Arial" w:cs="Arial"/>
          <w:sz w:val="22"/>
          <w:szCs w:val="22"/>
          <w:lang w:val="en-GB" w:eastAsia="da-DK"/>
        </w:rPr>
        <w:t xml:space="preserve">Student admission and support: Both for local and international students, the application and admission process </w:t>
      </w:r>
      <w:proofErr w:type="gramStart"/>
      <w:r w:rsidRPr="00E270BD">
        <w:rPr>
          <w:rFonts w:ascii="Arial" w:eastAsia="Arial" w:hAnsi="Arial" w:cs="Arial"/>
          <w:sz w:val="22"/>
          <w:szCs w:val="22"/>
          <w:lang w:val="en-GB" w:eastAsia="da-DK"/>
        </w:rPr>
        <w:t>is</w:t>
      </w:r>
      <w:proofErr w:type="gramEnd"/>
      <w:r w:rsidRPr="00E270BD">
        <w:rPr>
          <w:rFonts w:ascii="Arial" w:eastAsia="Arial" w:hAnsi="Arial" w:cs="Arial"/>
          <w:sz w:val="22"/>
          <w:szCs w:val="22"/>
          <w:lang w:val="en-GB" w:eastAsia="da-DK"/>
        </w:rPr>
        <w:t xml:space="preserve"> straightforward and transparent. There is a functional collaboration between the students and faculty administration. Although students have access to quality learning resources, more efforts should be made towards international student support and more functional internship search support.</w:t>
      </w:r>
    </w:p>
    <w:p w14:paraId="04F57F07" w14:textId="77777777" w:rsidR="00E270BD" w:rsidRPr="00E270BD" w:rsidRDefault="00E270BD" w:rsidP="003E60D8">
      <w:pPr>
        <w:jc w:val="both"/>
        <w:rPr>
          <w:rFonts w:ascii="Arial" w:eastAsia="Arial" w:hAnsi="Arial" w:cs="Arial"/>
          <w:sz w:val="22"/>
          <w:szCs w:val="22"/>
          <w:lang w:val="en-GB" w:eastAsia="da-DK"/>
        </w:rPr>
      </w:pPr>
    </w:p>
    <w:p w14:paraId="5916DE12" w14:textId="77777777" w:rsidR="00E270BD" w:rsidRPr="00E270BD" w:rsidRDefault="00E270BD" w:rsidP="00E270BD">
      <w:pPr>
        <w:spacing w:line="276" w:lineRule="auto"/>
        <w:jc w:val="both"/>
        <w:rPr>
          <w:rFonts w:ascii="Arial" w:eastAsia="Arial" w:hAnsi="Arial" w:cs="Arial"/>
          <w:sz w:val="22"/>
          <w:szCs w:val="22"/>
          <w:lang w:val="en-GB" w:eastAsia="da-DK"/>
        </w:rPr>
      </w:pPr>
      <w:r w:rsidRPr="00E270BD">
        <w:rPr>
          <w:rFonts w:ascii="Arial" w:eastAsia="Arial" w:hAnsi="Arial" w:cs="Arial"/>
          <w:sz w:val="22"/>
          <w:szCs w:val="22"/>
          <w:lang w:val="en-GB" w:eastAsia="da-DK"/>
        </w:rPr>
        <w:t>Industrial engagement: Although company visits and academic internships are part of the program, increasing the industrial engagement throughout the studies would benefit employability and the ability of students to relate taught material to practical capabilities and requirements. Advancing equal learning opportunities to all students should be a priority of the faculty.</w:t>
      </w:r>
    </w:p>
    <w:p w14:paraId="5D525106" w14:textId="77777777" w:rsidR="00E270BD" w:rsidRPr="00E270BD" w:rsidRDefault="00E270BD" w:rsidP="003E60D8">
      <w:pPr>
        <w:jc w:val="both"/>
        <w:rPr>
          <w:rFonts w:ascii="Arial" w:eastAsia="Arial" w:hAnsi="Arial" w:cs="Arial"/>
          <w:sz w:val="22"/>
          <w:szCs w:val="22"/>
          <w:lang w:val="en-GB" w:eastAsia="da-DK"/>
        </w:rPr>
      </w:pPr>
    </w:p>
    <w:p w14:paraId="39FB3004" w14:textId="77777777" w:rsidR="00E270BD" w:rsidRPr="00E270BD" w:rsidRDefault="00E270BD" w:rsidP="00E270BD">
      <w:pPr>
        <w:spacing w:line="276" w:lineRule="auto"/>
        <w:jc w:val="both"/>
        <w:rPr>
          <w:rFonts w:ascii="Arial" w:eastAsia="Arial" w:hAnsi="Arial" w:cs="Arial"/>
          <w:sz w:val="22"/>
          <w:szCs w:val="22"/>
          <w:lang w:val="en-GB" w:eastAsia="da-DK"/>
        </w:rPr>
      </w:pPr>
      <w:r w:rsidRPr="00E270BD">
        <w:rPr>
          <w:rFonts w:ascii="Arial" w:eastAsia="Arial" w:hAnsi="Arial" w:cs="Arial"/>
          <w:sz w:val="22"/>
          <w:szCs w:val="22"/>
          <w:lang w:val="en-GB" w:eastAsia="da-DK"/>
        </w:rPr>
        <w:t>Teaching staff: are well qualified for supporting the programmes and programme relevant research is undertaken and connected to the studies and study activities. Mobility and development opportunities are generally well structured and available, but a more focused approach to support more directly learning philosophies and strategies, could be suggested.</w:t>
      </w:r>
    </w:p>
    <w:p w14:paraId="746DE550" w14:textId="77777777" w:rsidR="00E270BD" w:rsidRPr="00E270BD" w:rsidRDefault="00E270BD" w:rsidP="003E60D8">
      <w:pPr>
        <w:jc w:val="both"/>
        <w:rPr>
          <w:rFonts w:ascii="Arial" w:eastAsia="Arial" w:hAnsi="Arial" w:cs="Arial"/>
          <w:sz w:val="22"/>
          <w:szCs w:val="22"/>
          <w:lang w:val="en-GB" w:eastAsia="da-DK"/>
        </w:rPr>
      </w:pPr>
    </w:p>
    <w:p w14:paraId="3703226D" w14:textId="77777777" w:rsidR="00E270BD" w:rsidRPr="00E270BD" w:rsidRDefault="00E270BD" w:rsidP="00E270BD">
      <w:pPr>
        <w:spacing w:line="276" w:lineRule="auto"/>
        <w:jc w:val="both"/>
        <w:rPr>
          <w:rFonts w:ascii="Arial" w:eastAsia="Arial" w:hAnsi="Arial" w:cs="Arial"/>
          <w:sz w:val="22"/>
          <w:szCs w:val="22"/>
          <w:lang w:val="en-GB" w:eastAsia="da-DK"/>
        </w:rPr>
      </w:pPr>
      <w:r w:rsidRPr="00E270BD">
        <w:rPr>
          <w:rFonts w:ascii="Arial" w:eastAsia="Arial" w:hAnsi="Arial" w:cs="Arial"/>
          <w:sz w:val="22"/>
          <w:szCs w:val="22"/>
          <w:lang w:val="en-GB" w:eastAsia="da-DK"/>
        </w:rPr>
        <w:t xml:space="preserve">Employability: The outcomes for graduates’ employability are excellent. It’s well tracked and monitored in various perspectives. Their employability itself is excellent and they are satisfying the need for mechanical engineering specialists in Vilnius region and outside the region. Experts team would encourage the university to make this data about employability accessible for future students on university website. </w:t>
      </w:r>
    </w:p>
    <w:p w14:paraId="0E4C8CE3" w14:textId="77777777" w:rsidR="00E270BD" w:rsidRPr="00E270BD" w:rsidRDefault="00E270BD" w:rsidP="003E60D8">
      <w:pPr>
        <w:jc w:val="both"/>
        <w:rPr>
          <w:rFonts w:ascii="Arial" w:eastAsia="Arial" w:hAnsi="Arial" w:cs="Arial"/>
          <w:sz w:val="22"/>
          <w:szCs w:val="22"/>
          <w:lang w:val="en-GB" w:eastAsia="da-DK"/>
        </w:rPr>
      </w:pPr>
    </w:p>
    <w:p w14:paraId="29C59969" w14:textId="77777777" w:rsidR="00E270BD" w:rsidRDefault="00E270BD" w:rsidP="00E270BD">
      <w:pPr>
        <w:spacing w:line="276" w:lineRule="auto"/>
        <w:jc w:val="both"/>
        <w:rPr>
          <w:rFonts w:ascii="Arial" w:eastAsia="Arial" w:hAnsi="Arial" w:cs="Arial"/>
          <w:sz w:val="22"/>
          <w:szCs w:val="22"/>
          <w:lang w:val="en-GB" w:eastAsia="da-DK"/>
        </w:rPr>
      </w:pPr>
      <w:r w:rsidRPr="00E270BD">
        <w:rPr>
          <w:rFonts w:ascii="Arial" w:eastAsia="Arial" w:hAnsi="Arial" w:cs="Arial"/>
          <w:sz w:val="22"/>
          <w:szCs w:val="22"/>
          <w:lang w:val="en-GB" w:eastAsia="da-DK"/>
        </w:rPr>
        <w:t>Quality Assurance: There is well developed quality assurance system in the university in place. The university organizes feedback through various surveys involving both students, thereby demonstrating its commitment to ensuring ever-higher study quality. However, the cooperation and feedback from industry should be organised on more systematic basis. As the university actively operates on the international stage and attracts foreign students, greater efforts should be made to understand their perspectives and develop skills that enable them to integrate into the university's activities. Additionally, this would facilitate opportunities for internships in companies and improve their employment prospects.</w:t>
      </w:r>
    </w:p>
    <w:p w14:paraId="7E2EAEC6" w14:textId="77777777" w:rsidR="003E60D8" w:rsidRPr="00E270BD" w:rsidRDefault="003E60D8" w:rsidP="003E60D8">
      <w:pPr>
        <w:jc w:val="both"/>
        <w:rPr>
          <w:rFonts w:ascii="Arial" w:eastAsia="Arial" w:hAnsi="Arial" w:cs="Arial"/>
          <w:sz w:val="22"/>
          <w:szCs w:val="22"/>
          <w:lang w:val="en-GB" w:eastAsia="da-DK"/>
        </w:rPr>
      </w:pPr>
    </w:p>
    <w:p w14:paraId="1C9B2CC9" w14:textId="77777777" w:rsidR="00E270BD" w:rsidRPr="00E270BD" w:rsidRDefault="00E270BD" w:rsidP="00E270BD">
      <w:pPr>
        <w:spacing w:line="276" w:lineRule="auto"/>
        <w:jc w:val="both"/>
        <w:rPr>
          <w:rFonts w:ascii="Arial" w:eastAsia="Arial" w:hAnsi="Arial" w:cs="Arial"/>
          <w:sz w:val="22"/>
          <w:szCs w:val="22"/>
          <w:lang w:val="en-GB" w:eastAsia="da-DK"/>
        </w:rPr>
      </w:pPr>
      <w:r w:rsidRPr="00E270BD">
        <w:rPr>
          <w:rFonts w:ascii="Arial" w:eastAsia="Arial" w:hAnsi="Arial" w:cs="Arial"/>
          <w:sz w:val="22"/>
          <w:szCs w:val="22"/>
          <w:lang w:val="en-GB" w:eastAsia="da-DK"/>
        </w:rPr>
        <w:t>It is a very supportable idea to organize interdisciplinary study programmes in cooperation with other faculties, however, during the visit and also after the study materials were prepared, problems were observed in quality control and daily communication between involved structural units, which should be eliminated in the future.</w:t>
      </w:r>
    </w:p>
    <w:p w14:paraId="53D417C7" w14:textId="77777777" w:rsidR="00A32D18" w:rsidRPr="002D0027" w:rsidRDefault="00A32D18">
      <w:pPr>
        <w:spacing w:after="200" w:line="276" w:lineRule="auto"/>
        <w:rPr>
          <w:rFonts w:ascii="Arial" w:hAnsi="Arial" w:cs="Arial"/>
          <w:b/>
          <w:bCs/>
          <w:color w:val="136C73"/>
          <w:sz w:val="36"/>
          <w:szCs w:val="36"/>
        </w:rPr>
      </w:pPr>
      <w:r w:rsidRPr="002D0027">
        <w:rPr>
          <w:rFonts w:ascii="Arial" w:hAnsi="Arial" w:cs="Arial"/>
          <w:b/>
          <w:bCs/>
          <w:color w:val="136C73"/>
          <w:sz w:val="36"/>
          <w:szCs w:val="36"/>
        </w:rPr>
        <w:br w:type="page"/>
      </w:r>
    </w:p>
    <w:p w14:paraId="1873D553" w14:textId="114D0C0D" w:rsidR="00677F9A" w:rsidRPr="00752780" w:rsidRDefault="00F66E6A" w:rsidP="00F66E6A">
      <w:pPr>
        <w:spacing w:line="276" w:lineRule="auto"/>
        <w:jc w:val="center"/>
        <w:rPr>
          <w:rFonts w:ascii="Arial" w:eastAsia="Calibri" w:hAnsi="Arial" w:cs="Arial"/>
          <w:b/>
          <w:bCs/>
          <w:color w:val="5B0009"/>
          <w:sz w:val="36"/>
          <w:szCs w:val="36"/>
          <w:lang w:val="en-GB" w:eastAsia="lt-LT"/>
        </w:rPr>
      </w:pPr>
      <w:r w:rsidRPr="00752780">
        <w:rPr>
          <w:rFonts w:ascii="Arial" w:hAnsi="Arial" w:cs="Arial"/>
          <w:b/>
          <w:bCs/>
          <w:color w:val="5B0009"/>
          <w:sz w:val="36"/>
          <w:szCs w:val="36"/>
        </w:rPr>
        <w:lastRenderedPageBreak/>
        <w:t>EXAMPLES OF EXCELLENCE</w:t>
      </w:r>
    </w:p>
    <w:p w14:paraId="2D3C5F69" w14:textId="77777777" w:rsidR="00677F9A" w:rsidRPr="002D0027" w:rsidRDefault="00677F9A" w:rsidP="00A32D18">
      <w:pPr>
        <w:spacing w:line="276" w:lineRule="auto"/>
        <w:rPr>
          <w:rFonts w:ascii="Arial" w:eastAsia="Calibri" w:hAnsi="Arial" w:cs="Arial"/>
          <w:sz w:val="22"/>
          <w:szCs w:val="22"/>
          <w:lang w:val="en-GB" w:eastAsia="lt-LT"/>
        </w:rPr>
      </w:pPr>
    </w:p>
    <w:p w14:paraId="6B514E38" w14:textId="77777777" w:rsidR="00E270BD" w:rsidRPr="00E17742" w:rsidRDefault="00E270BD" w:rsidP="00AC509B">
      <w:pPr>
        <w:numPr>
          <w:ilvl w:val="0"/>
          <w:numId w:val="20"/>
        </w:numPr>
        <w:spacing w:after="200" w:line="276" w:lineRule="auto"/>
        <w:jc w:val="both"/>
        <w:rPr>
          <w:rFonts w:ascii="Arial" w:eastAsia="Arial" w:hAnsi="Arial" w:cs="Arial"/>
          <w:sz w:val="22"/>
          <w:szCs w:val="22"/>
          <w:lang w:val="en-GB" w:eastAsia="da-DK"/>
        </w:rPr>
      </w:pPr>
      <w:r w:rsidRPr="00E17742">
        <w:rPr>
          <w:rFonts w:ascii="Arial" w:eastAsia="Arial" w:hAnsi="Arial" w:cs="Arial"/>
          <w:sz w:val="22"/>
          <w:szCs w:val="22"/>
          <w:lang w:val="en-GB" w:eastAsia="da-DK"/>
        </w:rPr>
        <w:t>Lab facilities are very well suited for instructive learning facilitation, which is especially a stronghold in the first cycle studies.</w:t>
      </w:r>
    </w:p>
    <w:p w14:paraId="2587E368" w14:textId="71D75DF8" w:rsidR="0060015D" w:rsidRPr="003E60D8" w:rsidRDefault="00E270BD" w:rsidP="00AC509B">
      <w:pPr>
        <w:numPr>
          <w:ilvl w:val="0"/>
          <w:numId w:val="20"/>
        </w:numPr>
        <w:spacing w:after="200" w:line="276" w:lineRule="auto"/>
        <w:jc w:val="both"/>
        <w:rPr>
          <w:rFonts w:ascii="Arial" w:eastAsia="Arial" w:hAnsi="Arial" w:cs="Arial"/>
          <w:sz w:val="22"/>
          <w:szCs w:val="22"/>
          <w:lang w:val="en-GB" w:eastAsia="da-DK"/>
        </w:rPr>
      </w:pPr>
      <w:r w:rsidRPr="00E17742">
        <w:rPr>
          <w:rFonts w:ascii="Arial" w:eastAsia="Arial" w:hAnsi="Arial" w:cs="Arial"/>
          <w:sz w:val="22"/>
          <w:szCs w:val="22"/>
          <w:lang w:val="en-GB" w:eastAsia="da-DK"/>
        </w:rPr>
        <w:t>Organizing study programmes with foreign universities allows students to acquire versatile skills that will increase their competitiveness in the labour market, thus also the quality of the study programmes.</w:t>
      </w:r>
    </w:p>
    <w:p w14:paraId="692BE68B" w14:textId="77777777" w:rsidR="00677F9A" w:rsidRPr="002D0027" w:rsidRDefault="00677F9A" w:rsidP="008F64DA">
      <w:pPr>
        <w:spacing w:line="276" w:lineRule="auto"/>
        <w:jc w:val="center"/>
        <w:rPr>
          <w:rFonts w:ascii="Arial" w:hAnsi="Arial" w:cs="Arial"/>
          <w:lang w:val="en-GB"/>
        </w:rPr>
      </w:pPr>
      <w:r w:rsidRPr="002D0027">
        <w:rPr>
          <w:rFonts w:ascii="Arial" w:hAnsi="Arial" w:cs="Arial"/>
          <w:lang w:val="en-GB"/>
        </w:rPr>
        <w:t>_______________</w:t>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t>_____________</w:t>
      </w:r>
    </w:p>
    <w:p w14:paraId="6AC50F82" w14:textId="6A7EAD1A" w:rsidR="009B1A04" w:rsidRPr="002D0027" w:rsidRDefault="00BB1255" w:rsidP="008F64DA">
      <w:pPr>
        <w:spacing w:line="276" w:lineRule="auto"/>
        <w:rPr>
          <w:rFonts w:ascii="Arial" w:hAnsi="Arial" w:cs="Arial"/>
          <w:lang w:val="en-GB"/>
        </w:rPr>
      </w:pPr>
      <w:r w:rsidRPr="002D0027">
        <w:rPr>
          <w:rFonts w:ascii="Arial" w:hAnsi="Arial" w:cs="Arial"/>
          <w:lang w:val="en-GB"/>
        </w:rPr>
        <w:br w:type="page"/>
      </w:r>
    </w:p>
    <w:p w14:paraId="24F0DF12" w14:textId="21CA9335" w:rsidR="0042467A" w:rsidRPr="002D0027" w:rsidRDefault="00535C59" w:rsidP="008F64DA">
      <w:pPr>
        <w:spacing w:line="276" w:lineRule="auto"/>
        <w:jc w:val="right"/>
        <w:rPr>
          <w:rFonts w:ascii="Arial" w:hAnsi="Arial" w:cs="Arial"/>
        </w:rPr>
      </w:pPr>
      <w:r>
        <w:rPr>
          <w:rFonts w:ascii="Arial" w:hAnsi="Arial" w:cs="Arial"/>
          <w:b/>
        </w:rPr>
        <w:lastRenderedPageBreak/>
        <w:t>Automatinis v</w:t>
      </w:r>
      <w:r w:rsidR="0042467A" w:rsidRPr="002D0027">
        <w:rPr>
          <w:rFonts w:ascii="Arial" w:hAnsi="Arial" w:cs="Arial"/>
          <w:b/>
        </w:rPr>
        <w:t>ertimas iš anglų kalbos</w:t>
      </w:r>
    </w:p>
    <w:p w14:paraId="47AA7E4B" w14:textId="77777777" w:rsidR="0042467A" w:rsidRPr="002D0027" w:rsidRDefault="0042467A" w:rsidP="008F64DA">
      <w:pPr>
        <w:spacing w:line="276" w:lineRule="auto"/>
        <w:jc w:val="center"/>
        <w:rPr>
          <w:rFonts w:ascii="Arial" w:hAnsi="Arial" w:cs="Arial"/>
          <w:b/>
          <w:caps/>
        </w:rPr>
      </w:pPr>
    </w:p>
    <w:p w14:paraId="72BBEB65" w14:textId="6E3CF41E" w:rsidR="0042467A" w:rsidRPr="002D0027" w:rsidRDefault="002D070D" w:rsidP="008F64DA">
      <w:pPr>
        <w:spacing w:line="276" w:lineRule="auto"/>
        <w:jc w:val="center"/>
        <w:rPr>
          <w:rFonts w:ascii="Arial" w:hAnsi="Arial" w:cs="Arial"/>
          <w:b/>
          <w:caps/>
        </w:rPr>
      </w:pPr>
      <w:r>
        <w:rPr>
          <w:rFonts w:ascii="Arial" w:hAnsi="Arial" w:cs="Arial"/>
          <w:b/>
          <w:caps/>
        </w:rPr>
        <w:t>VILNIAUS GEDIMINO TECHNIKOS UNIVERSITET</w:t>
      </w:r>
      <w:r w:rsidR="00945D3C">
        <w:rPr>
          <w:rFonts w:ascii="Arial" w:hAnsi="Arial" w:cs="Arial"/>
          <w:b/>
          <w:caps/>
        </w:rPr>
        <w:t>o</w:t>
      </w:r>
      <w:r>
        <w:rPr>
          <w:rFonts w:ascii="Arial" w:hAnsi="Arial" w:cs="Arial"/>
          <w:b/>
          <w:caps/>
        </w:rPr>
        <w:t xml:space="preserve"> (VILNIUS TECH) Gamybos inžinerijos </w:t>
      </w:r>
      <w:r w:rsidR="00677F9A" w:rsidRPr="002D0027">
        <w:rPr>
          <w:rFonts w:ascii="Arial" w:hAnsi="Arial" w:cs="Arial"/>
          <w:b/>
          <w:caps/>
        </w:rPr>
        <w:t>krypties</w:t>
      </w:r>
      <w:r w:rsidR="0042467A" w:rsidRPr="002D0027">
        <w:rPr>
          <w:rFonts w:ascii="Arial" w:hAnsi="Arial" w:cs="Arial"/>
          <w:b/>
          <w:caps/>
        </w:rPr>
        <w:t xml:space="preserve"> studijų </w:t>
      </w:r>
      <w:r w:rsidR="00FD467B" w:rsidRPr="002D0027">
        <w:rPr>
          <w:rFonts w:ascii="Arial" w:hAnsi="Arial" w:cs="Arial"/>
          <w:b/>
          <w:caps/>
        </w:rPr>
        <w:t>202</w:t>
      </w:r>
      <w:r>
        <w:rPr>
          <w:rFonts w:ascii="Arial" w:hAnsi="Arial" w:cs="Arial"/>
          <w:b/>
          <w:caps/>
        </w:rPr>
        <w:t>5</w:t>
      </w:r>
      <w:r w:rsidR="00FD467B" w:rsidRPr="002D0027">
        <w:rPr>
          <w:rFonts w:ascii="Arial" w:hAnsi="Arial" w:cs="Arial"/>
          <w:b/>
          <w:caps/>
        </w:rPr>
        <w:t xml:space="preserve"> m. </w:t>
      </w:r>
      <w:r>
        <w:rPr>
          <w:rFonts w:ascii="Arial" w:hAnsi="Arial" w:cs="Arial"/>
          <w:b/>
          <w:caps/>
        </w:rPr>
        <w:t>sausio 23</w:t>
      </w:r>
      <w:r w:rsidR="00FD467B" w:rsidRPr="002D0027">
        <w:rPr>
          <w:rFonts w:ascii="Arial" w:hAnsi="Arial" w:cs="Arial"/>
          <w:b/>
          <w:caps/>
        </w:rPr>
        <w:t xml:space="preserve"> D.</w:t>
      </w:r>
      <w:r w:rsidR="00677F9A" w:rsidRPr="002D0027">
        <w:rPr>
          <w:rFonts w:ascii="Arial" w:hAnsi="Arial" w:cs="Arial"/>
          <w:b/>
          <w:caps/>
        </w:rPr>
        <w:t xml:space="preserve"> </w:t>
      </w:r>
      <w:r w:rsidR="006B263A" w:rsidRPr="002D0027">
        <w:rPr>
          <w:rFonts w:ascii="Arial" w:hAnsi="Arial" w:cs="Arial"/>
          <w:b/>
          <w:caps/>
        </w:rPr>
        <w:t>IŠORINIO</w:t>
      </w:r>
      <w:r w:rsidR="0042467A" w:rsidRPr="002D0027">
        <w:rPr>
          <w:rFonts w:ascii="Arial" w:hAnsi="Arial" w:cs="Arial"/>
          <w:b/>
          <w:caps/>
        </w:rPr>
        <w:t xml:space="preserve"> vertinimo išvadų NR. </w:t>
      </w:r>
      <w:r w:rsidR="00BB1255" w:rsidRPr="002D0027">
        <w:rPr>
          <w:rFonts w:ascii="Arial" w:hAnsi="Arial" w:cs="Arial"/>
          <w:b/>
        </w:rPr>
        <w:t>SV4-</w:t>
      </w:r>
      <w:r>
        <w:rPr>
          <w:rFonts w:ascii="Arial" w:hAnsi="Arial" w:cs="Arial"/>
          <w:b/>
        </w:rPr>
        <w:t>9</w:t>
      </w:r>
      <w:r w:rsidR="00677F9A" w:rsidRPr="002D0027">
        <w:rPr>
          <w:rFonts w:ascii="Arial" w:hAnsi="Arial" w:cs="Arial"/>
          <w:b/>
        </w:rPr>
        <w:t xml:space="preserve"> </w:t>
      </w:r>
      <w:r w:rsidR="0042467A" w:rsidRPr="002D0027">
        <w:rPr>
          <w:rFonts w:ascii="Arial" w:hAnsi="Arial" w:cs="Arial"/>
          <w:b/>
          <w:caps/>
        </w:rPr>
        <w:t>IŠRAŠAS</w:t>
      </w:r>
    </w:p>
    <w:p w14:paraId="2E426DF7" w14:textId="77777777" w:rsidR="0042467A" w:rsidRPr="002D0027" w:rsidRDefault="0042467A" w:rsidP="008F64DA">
      <w:pPr>
        <w:spacing w:line="276" w:lineRule="auto"/>
        <w:rPr>
          <w:rFonts w:ascii="Arial" w:hAnsi="Arial" w:cs="Arial"/>
          <w:caps/>
          <w:sz w:val="16"/>
        </w:rPr>
      </w:pPr>
    </w:p>
    <w:p w14:paraId="288FC22E" w14:textId="788BFF9E" w:rsidR="00291AB7" w:rsidRDefault="00701904" w:rsidP="00291AB7">
      <w:pPr>
        <w:jc w:val="center"/>
        <w:rPr>
          <w:rFonts w:ascii="Arial" w:hAnsi="Arial" w:cs="Arial"/>
          <w:iCs/>
          <w:noProof/>
          <w:sz w:val="36"/>
          <w:szCs w:val="36"/>
          <w:lang w:eastAsia="lt-LT"/>
        </w:rPr>
      </w:pPr>
      <w:r>
        <w:rPr>
          <w:rFonts w:eastAsia="Calibri" w:cstheme="minorHAnsi"/>
          <w:iCs/>
          <w:noProof/>
          <w:sz w:val="36"/>
          <w:szCs w:val="36"/>
          <w:lang w:val="en-GB" w:eastAsia="lt-LT"/>
        </w:rPr>
        <w:drawing>
          <wp:inline distT="0" distB="0" distL="0" distR="0" wp14:anchorId="0BD29DB4" wp14:editId="30085D6F">
            <wp:extent cx="2232660" cy="800019"/>
            <wp:effectExtent l="0" t="0" r="0" b="635"/>
            <wp:docPr id="1443888575" name="Paveikslėlis 1" descr="Paveikslėlis, kuriame yra Šriftas, Grafika, grafinis dizainas, tekstas  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904424" name="Paveikslėlis 1" descr="Paveikslėlis, kuriame yra Šriftas, Grafika, grafinis dizainas, tekstas  Dirbtinio intelekto sugeneruotas turinys gali būti neteisingas."/>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91770" cy="821200"/>
                    </a:xfrm>
                    <a:prstGeom prst="rect">
                      <a:avLst/>
                    </a:prstGeom>
                  </pic:spPr>
                </pic:pic>
              </a:graphicData>
            </a:graphic>
          </wp:inline>
        </w:drawing>
      </w:r>
    </w:p>
    <w:p w14:paraId="29282EBB" w14:textId="77777777" w:rsidR="00701904" w:rsidRDefault="00701904" w:rsidP="00291AB7">
      <w:pPr>
        <w:jc w:val="center"/>
        <w:rPr>
          <w:rFonts w:ascii="Arial" w:hAnsi="Arial" w:cs="Arial"/>
          <w:iCs/>
          <w:noProof/>
          <w:sz w:val="36"/>
          <w:szCs w:val="36"/>
          <w:lang w:eastAsia="lt-LT"/>
        </w:rPr>
      </w:pPr>
    </w:p>
    <w:p w14:paraId="52107256" w14:textId="77777777" w:rsidR="00701904" w:rsidRPr="002D0027" w:rsidRDefault="00701904" w:rsidP="00291AB7">
      <w:pPr>
        <w:jc w:val="center"/>
        <w:rPr>
          <w:rFonts w:ascii="Arial" w:eastAsia="Calibri" w:hAnsi="Arial" w:cs="Arial"/>
          <w:iCs/>
          <w:sz w:val="36"/>
          <w:szCs w:val="36"/>
          <w:lang w:val="en-GB" w:eastAsia="lt-LT"/>
        </w:rPr>
      </w:pPr>
    </w:p>
    <w:p w14:paraId="2E1935B4" w14:textId="77777777" w:rsidR="00291AB7" w:rsidRPr="00752780" w:rsidRDefault="00291AB7" w:rsidP="00291AB7">
      <w:pPr>
        <w:jc w:val="center"/>
        <w:rPr>
          <w:rFonts w:ascii="Arial" w:eastAsia="Calibri" w:hAnsi="Arial" w:cs="Arial"/>
          <w:b/>
          <w:bCs/>
          <w:iCs/>
          <w:color w:val="5B0009"/>
          <w:sz w:val="28"/>
          <w:szCs w:val="28"/>
          <w:lang w:val="en-GB" w:eastAsia="lt-LT"/>
        </w:rPr>
      </w:pPr>
      <w:r w:rsidRPr="00752780">
        <w:rPr>
          <w:rFonts w:ascii="Arial" w:eastAsia="Calibri" w:hAnsi="Arial" w:cs="Arial"/>
          <w:b/>
          <w:bCs/>
          <w:iCs/>
          <w:color w:val="5B0009"/>
          <w:sz w:val="28"/>
          <w:szCs w:val="28"/>
          <w:lang w:val="en-GB" w:eastAsia="lt-LT"/>
        </w:rPr>
        <w:t>STUDIJŲ KOKYBĖS VERTINIMO CENTRAS</w:t>
      </w:r>
    </w:p>
    <w:p w14:paraId="182E0FD0" w14:textId="77777777" w:rsidR="00291AB7" w:rsidRPr="00752780" w:rsidRDefault="00291AB7" w:rsidP="00291AB7">
      <w:pPr>
        <w:jc w:val="center"/>
        <w:rPr>
          <w:rFonts w:ascii="Arial" w:eastAsia="Calibri" w:hAnsi="Arial" w:cs="Arial"/>
          <w:b/>
          <w:bCs/>
          <w:iCs/>
          <w:color w:val="5B0009"/>
          <w:sz w:val="28"/>
          <w:szCs w:val="28"/>
          <w:lang w:val="en-GB" w:eastAsia="lt-LT"/>
        </w:rPr>
      </w:pPr>
      <w:r w:rsidRPr="00752780">
        <w:rPr>
          <w:rFonts w:ascii="Arial" w:eastAsia="Calibri" w:hAnsi="Arial" w:cs="Arial"/>
          <w:b/>
          <w:bCs/>
          <w:iCs/>
          <w:color w:val="5B0009"/>
          <w:sz w:val="28"/>
          <w:szCs w:val="28"/>
          <w:lang w:val="en-GB" w:eastAsia="lt-LT"/>
        </w:rPr>
        <w:t>CENTRE FOR QUALITY ASSESSMENT IN HIGHER EDUCATION</w:t>
      </w:r>
    </w:p>
    <w:p w14:paraId="3A2154BD" w14:textId="77777777" w:rsidR="00291AB7" w:rsidRPr="00752780" w:rsidRDefault="00291AB7" w:rsidP="00291AB7">
      <w:pPr>
        <w:rPr>
          <w:rFonts w:ascii="Arial" w:eastAsia="Calibri" w:hAnsi="Arial" w:cs="Arial"/>
          <w:iCs/>
          <w:color w:val="5B0009"/>
          <w:lang w:val="en-GB" w:eastAsia="lt-LT"/>
        </w:rPr>
      </w:pPr>
    </w:p>
    <w:p w14:paraId="2BBC96A7" w14:textId="77777777" w:rsidR="00291AB7" w:rsidRPr="00752780" w:rsidRDefault="00291AB7" w:rsidP="00291AB7">
      <w:pPr>
        <w:jc w:val="center"/>
        <w:rPr>
          <w:rFonts w:ascii="Arial" w:eastAsia="Calibri" w:hAnsi="Arial" w:cs="Arial"/>
          <w:iCs/>
          <w:color w:val="5B0009"/>
          <w:sz w:val="28"/>
          <w:szCs w:val="28"/>
          <w:lang w:val="en-GB" w:eastAsia="lt-LT"/>
        </w:rPr>
      </w:pPr>
      <w:r w:rsidRPr="00752780">
        <w:rPr>
          <w:rFonts w:ascii="Arial" w:eastAsia="Calibri" w:hAnsi="Arial" w:cs="Arial"/>
          <w:iCs/>
          <w:color w:val="5B0009"/>
          <w:sz w:val="28"/>
          <w:szCs w:val="28"/>
          <w:lang w:val="en-GB" w:eastAsia="lt-LT"/>
        </w:rPr>
        <w:t>––––––––––––––––––––––––––––––</w:t>
      </w:r>
    </w:p>
    <w:p w14:paraId="7CEC3CC9" w14:textId="77777777" w:rsidR="00291AB7" w:rsidRPr="00752780" w:rsidRDefault="00291AB7" w:rsidP="00291AB7">
      <w:pPr>
        <w:jc w:val="center"/>
        <w:rPr>
          <w:rFonts w:ascii="Arial" w:eastAsia="Calibri" w:hAnsi="Arial" w:cs="Arial"/>
          <w:b/>
          <w:iCs/>
          <w:color w:val="5B0009"/>
          <w:sz w:val="40"/>
          <w:szCs w:val="40"/>
          <w:lang w:val="en-GB" w:eastAsia="lt-LT"/>
        </w:rPr>
      </w:pPr>
    </w:p>
    <w:p w14:paraId="0DE4ED19" w14:textId="350A05DF" w:rsidR="00291AB7" w:rsidRPr="00752780" w:rsidRDefault="002D070D" w:rsidP="00291AB7">
      <w:pPr>
        <w:jc w:val="center"/>
        <w:rPr>
          <w:rFonts w:ascii="Arial" w:eastAsia="Calibri" w:hAnsi="Arial" w:cs="Arial"/>
          <w:b/>
          <w:iCs/>
          <w:color w:val="5B0009"/>
          <w:sz w:val="40"/>
          <w:szCs w:val="40"/>
          <w:lang w:eastAsia="lt-LT"/>
        </w:rPr>
      </w:pPr>
      <w:r>
        <w:rPr>
          <w:rFonts w:ascii="Arial" w:eastAsia="Calibri" w:hAnsi="Arial" w:cs="Arial"/>
          <w:b/>
          <w:iCs/>
          <w:color w:val="5B0009"/>
          <w:sz w:val="40"/>
          <w:szCs w:val="40"/>
          <w:lang w:eastAsia="lt-LT"/>
        </w:rPr>
        <w:t>GAMYBOS INŽINERIJOS</w:t>
      </w:r>
      <w:r w:rsidR="00291AB7" w:rsidRPr="00752780">
        <w:rPr>
          <w:rFonts w:ascii="Arial" w:eastAsia="Calibri" w:hAnsi="Arial" w:cs="Arial"/>
          <w:b/>
          <w:iCs/>
          <w:color w:val="5B0009"/>
          <w:sz w:val="40"/>
          <w:szCs w:val="40"/>
          <w:lang w:eastAsia="lt-LT"/>
        </w:rPr>
        <w:t xml:space="preserve"> STUDIJŲ KRYPTIS</w:t>
      </w:r>
    </w:p>
    <w:p w14:paraId="22689826" w14:textId="77777777" w:rsidR="00291AB7" w:rsidRPr="00752780" w:rsidRDefault="00291AB7" w:rsidP="00291AB7">
      <w:pPr>
        <w:jc w:val="center"/>
        <w:rPr>
          <w:rFonts w:ascii="Arial" w:eastAsia="Calibri" w:hAnsi="Arial" w:cs="Arial"/>
          <w:b/>
          <w:iCs/>
          <w:color w:val="5B0009"/>
          <w:sz w:val="28"/>
          <w:szCs w:val="28"/>
          <w:lang w:eastAsia="lt-LT"/>
        </w:rPr>
      </w:pPr>
    </w:p>
    <w:p w14:paraId="21A1A8E6" w14:textId="52E1E3F3" w:rsidR="00291AB7" w:rsidRPr="00752780" w:rsidRDefault="002D070D" w:rsidP="00291AB7">
      <w:pPr>
        <w:jc w:val="center"/>
        <w:rPr>
          <w:rFonts w:ascii="Arial" w:eastAsia="Calibri" w:hAnsi="Arial" w:cs="Arial"/>
          <w:b/>
          <w:iCs/>
          <w:color w:val="5B0009"/>
          <w:sz w:val="44"/>
          <w:szCs w:val="44"/>
          <w:lang w:eastAsia="lt-LT"/>
        </w:rPr>
      </w:pPr>
      <w:r>
        <w:rPr>
          <w:rFonts w:ascii="Arial" w:eastAsia="Calibri" w:hAnsi="Arial" w:cs="Arial"/>
          <w:b/>
          <w:iCs/>
          <w:color w:val="5B0009"/>
          <w:sz w:val="40"/>
          <w:szCs w:val="40"/>
          <w:lang w:eastAsia="lt-LT"/>
        </w:rPr>
        <w:t>Vilniaus Gedimino technikos</w:t>
      </w:r>
      <w:r w:rsidR="00291AB7" w:rsidRPr="00752780">
        <w:rPr>
          <w:rFonts w:ascii="Arial" w:eastAsia="Calibri" w:hAnsi="Arial" w:cs="Arial"/>
          <w:b/>
          <w:iCs/>
          <w:color w:val="5B0009"/>
          <w:sz w:val="40"/>
          <w:szCs w:val="40"/>
          <w:lang w:eastAsia="lt-LT"/>
        </w:rPr>
        <w:t xml:space="preserve"> universitetas</w:t>
      </w:r>
    </w:p>
    <w:p w14:paraId="51D930C8" w14:textId="77777777" w:rsidR="00291AB7" w:rsidRPr="00752780" w:rsidRDefault="00291AB7" w:rsidP="00291AB7">
      <w:pPr>
        <w:jc w:val="center"/>
        <w:rPr>
          <w:rFonts w:ascii="Arial" w:hAnsi="Arial" w:cs="Arial"/>
          <w:b/>
          <w:bCs/>
          <w:iCs/>
          <w:color w:val="5B0009"/>
          <w:sz w:val="28"/>
          <w:szCs w:val="28"/>
        </w:rPr>
      </w:pPr>
    </w:p>
    <w:p w14:paraId="14314F76" w14:textId="7CB4DDEC" w:rsidR="00291AB7" w:rsidRPr="00752780" w:rsidRDefault="00291AB7" w:rsidP="00291AB7">
      <w:pPr>
        <w:jc w:val="center"/>
        <w:rPr>
          <w:rFonts w:ascii="Arial" w:hAnsi="Arial" w:cs="Arial"/>
          <w:b/>
          <w:bCs/>
          <w:iCs/>
          <w:color w:val="5B0009"/>
          <w:sz w:val="32"/>
          <w:szCs w:val="32"/>
        </w:rPr>
      </w:pPr>
      <w:r w:rsidRPr="00752780">
        <w:rPr>
          <w:rFonts w:ascii="Arial" w:hAnsi="Arial" w:cs="Arial"/>
          <w:b/>
          <w:bCs/>
          <w:iCs/>
          <w:color w:val="5B0009"/>
          <w:sz w:val="32"/>
          <w:szCs w:val="32"/>
        </w:rPr>
        <w:t>IŠORINIO VERTINIMO IŠVADOS</w:t>
      </w:r>
    </w:p>
    <w:p w14:paraId="42C21D6F" w14:textId="77777777" w:rsidR="00291AB7" w:rsidRPr="00752780" w:rsidRDefault="00291AB7" w:rsidP="00291AB7">
      <w:pPr>
        <w:pStyle w:val="NoSpacing"/>
        <w:rPr>
          <w:rFonts w:ascii="Arial" w:hAnsi="Arial" w:cs="Arial"/>
          <w:iCs/>
          <w:color w:val="5B0009"/>
          <w:lang w:eastAsia="lt-LT"/>
        </w:rPr>
      </w:pPr>
    </w:p>
    <w:p w14:paraId="2BF014AD" w14:textId="77777777" w:rsidR="00291AB7" w:rsidRPr="00752780" w:rsidRDefault="00291AB7" w:rsidP="00291AB7">
      <w:pPr>
        <w:pStyle w:val="NoSpacing"/>
        <w:rPr>
          <w:rFonts w:ascii="Arial" w:hAnsi="Arial" w:cs="Arial"/>
          <w:iCs/>
          <w:color w:val="5B0009"/>
          <w:lang w:eastAsia="lt-LT"/>
        </w:rPr>
      </w:pPr>
    </w:p>
    <w:p w14:paraId="3455F329" w14:textId="77777777" w:rsidR="00291AB7" w:rsidRPr="00752780" w:rsidRDefault="00291AB7" w:rsidP="00291AB7">
      <w:pPr>
        <w:pStyle w:val="NoSpacing"/>
        <w:rPr>
          <w:rFonts w:ascii="Arial" w:hAnsi="Arial" w:cs="Arial"/>
          <w:iCs/>
          <w:color w:val="5B0009"/>
          <w:lang w:eastAsia="lt-LT"/>
        </w:rPr>
      </w:pPr>
    </w:p>
    <w:tbl>
      <w:tblPr>
        <w:tblStyle w:val="TableGrid"/>
        <w:tblW w:w="5000" w:type="pct"/>
        <w:tblBorders>
          <w:top w:val="single" w:sz="4" w:space="0" w:color="136C73"/>
          <w:left w:val="single" w:sz="4" w:space="0" w:color="136C73"/>
          <w:bottom w:val="single" w:sz="4" w:space="0" w:color="136C73"/>
          <w:right w:val="single" w:sz="4" w:space="0" w:color="136C73"/>
          <w:insideH w:val="single" w:sz="4" w:space="0" w:color="136C73"/>
          <w:insideV w:val="single" w:sz="4" w:space="0" w:color="136C73"/>
        </w:tblBorders>
        <w:tblLook w:val="04A0" w:firstRow="1" w:lastRow="0" w:firstColumn="1" w:lastColumn="0" w:noHBand="0" w:noVBand="1"/>
      </w:tblPr>
      <w:tblGrid>
        <w:gridCol w:w="9769"/>
      </w:tblGrid>
      <w:tr w:rsidR="00752780" w:rsidRPr="00752780" w14:paraId="00713F57" w14:textId="77777777" w:rsidTr="00F50679">
        <w:tc>
          <w:tcPr>
            <w:tcW w:w="9628" w:type="dxa"/>
          </w:tcPr>
          <w:p w14:paraId="605E3C37" w14:textId="609694F7" w:rsidR="00291AB7" w:rsidRPr="00752780" w:rsidRDefault="00291AB7" w:rsidP="00F50679">
            <w:pPr>
              <w:tabs>
                <w:tab w:val="left" w:pos="0"/>
              </w:tabs>
              <w:spacing w:line="276" w:lineRule="auto"/>
              <w:rPr>
                <w:rFonts w:ascii="Arial" w:eastAsia="Calibri" w:hAnsi="Arial" w:cs="Arial"/>
                <w:b/>
                <w:bCs/>
                <w:iCs/>
                <w:color w:val="5B0009"/>
                <w:lang w:eastAsia="lt-LT"/>
              </w:rPr>
            </w:pPr>
            <w:r w:rsidRPr="00752780">
              <w:rPr>
                <w:rFonts w:ascii="Arial" w:eastAsia="Calibri" w:hAnsi="Arial" w:cs="Arial"/>
                <w:b/>
                <w:bCs/>
                <w:iCs/>
                <w:color w:val="5B0009"/>
                <w:lang w:eastAsia="lt-LT"/>
              </w:rPr>
              <w:t>Ekspertų grupė:</w:t>
            </w:r>
          </w:p>
          <w:p w14:paraId="1A38FF65" w14:textId="06221D68" w:rsidR="00291AB7" w:rsidRPr="00752780" w:rsidRDefault="00291AB7" w:rsidP="00AC509B">
            <w:pPr>
              <w:pStyle w:val="ListParagraph"/>
              <w:numPr>
                <w:ilvl w:val="0"/>
                <w:numId w:val="4"/>
              </w:numPr>
              <w:tabs>
                <w:tab w:val="left" w:pos="0"/>
              </w:tabs>
              <w:spacing w:line="276" w:lineRule="auto"/>
              <w:jc w:val="left"/>
              <w:rPr>
                <w:rFonts w:ascii="Arial" w:eastAsia="Calibri" w:hAnsi="Arial" w:cs="Arial"/>
                <w:iCs/>
                <w:lang w:val="lt-LT" w:eastAsia="lt-LT"/>
              </w:rPr>
            </w:pPr>
            <w:r w:rsidRPr="00752780">
              <w:rPr>
                <w:rFonts w:ascii="Arial" w:eastAsia="Calibri" w:hAnsi="Arial" w:cs="Arial"/>
                <w:iCs/>
                <w:lang w:val="lt-LT" w:eastAsia="lt-LT"/>
              </w:rPr>
              <w:t xml:space="preserve">Grupės vadovas: </w:t>
            </w:r>
            <w:r w:rsidR="002D070D" w:rsidRPr="002D070D">
              <w:rPr>
                <w:rFonts w:ascii="Arial" w:eastAsia="Calibri" w:hAnsi="Arial" w:cs="Arial"/>
                <w:iCs/>
                <w:lang w:val="lt-LT" w:eastAsia="lt-LT"/>
              </w:rPr>
              <w:t>Prof. dr. Gita Revalde</w:t>
            </w:r>
            <w:r w:rsidR="00945D3C">
              <w:rPr>
                <w:rFonts w:ascii="Arial" w:eastAsia="Calibri" w:hAnsi="Arial" w:cs="Arial"/>
                <w:iCs/>
                <w:lang w:val="lt-LT" w:eastAsia="lt-LT"/>
              </w:rPr>
              <w:t>;</w:t>
            </w:r>
            <w:r w:rsidR="002D070D" w:rsidRPr="002D070D">
              <w:rPr>
                <w:rFonts w:ascii="Arial" w:eastAsia="Calibri" w:hAnsi="Arial" w:cs="Arial"/>
                <w:iCs/>
                <w:lang w:val="lt-LT" w:eastAsia="lt-LT"/>
              </w:rPr>
              <w:t xml:space="preserve"> </w:t>
            </w:r>
          </w:p>
          <w:p w14:paraId="17AA915F" w14:textId="65CEC092" w:rsidR="00291AB7" w:rsidRPr="00752780" w:rsidRDefault="00291AB7" w:rsidP="00AC509B">
            <w:pPr>
              <w:pStyle w:val="ListParagraph"/>
              <w:numPr>
                <w:ilvl w:val="0"/>
                <w:numId w:val="4"/>
              </w:numPr>
              <w:tabs>
                <w:tab w:val="left" w:pos="0"/>
              </w:tabs>
              <w:spacing w:line="276" w:lineRule="auto"/>
              <w:jc w:val="left"/>
              <w:rPr>
                <w:rFonts w:ascii="Arial" w:eastAsia="Calibri" w:hAnsi="Arial" w:cs="Arial"/>
                <w:iCs/>
                <w:lang w:val="lt-LT" w:eastAsia="lt-LT"/>
              </w:rPr>
            </w:pPr>
            <w:r w:rsidRPr="00752780">
              <w:rPr>
                <w:rFonts w:ascii="Arial" w:eastAsia="Calibri" w:hAnsi="Arial" w:cs="Arial"/>
                <w:iCs/>
                <w:lang w:val="lt-LT" w:eastAsia="lt-LT"/>
              </w:rPr>
              <w:t xml:space="preserve">Akademinės bendruomenės atstovas: </w:t>
            </w:r>
            <w:r w:rsidR="002D070D" w:rsidRPr="002D070D">
              <w:rPr>
                <w:rFonts w:ascii="Arial" w:eastAsia="Calibri" w:hAnsi="Arial" w:cs="Arial"/>
                <w:iCs/>
                <w:lang w:val="lt-LT" w:eastAsia="lt-LT"/>
              </w:rPr>
              <w:t>Prof. Dr. Brian Vejrum Wæhrens</w:t>
            </w:r>
            <w:r w:rsidR="00945D3C">
              <w:rPr>
                <w:rFonts w:ascii="Arial" w:eastAsia="Calibri" w:hAnsi="Arial" w:cs="Arial"/>
                <w:iCs/>
                <w:lang w:val="lt-LT" w:eastAsia="lt-LT"/>
              </w:rPr>
              <w:t>;</w:t>
            </w:r>
          </w:p>
          <w:p w14:paraId="0597AE86" w14:textId="47BE9E2B" w:rsidR="00291AB7" w:rsidRPr="00752780" w:rsidRDefault="00291AB7" w:rsidP="00AC509B">
            <w:pPr>
              <w:pStyle w:val="ListParagraph"/>
              <w:numPr>
                <w:ilvl w:val="0"/>
                <w:numId w:val="4"/>
              </w:numPr>
              <w:tabs>
                <w:tab w:val="left" w:pos="0"/>
              </w:tabs>
              <w:spacing w:line="276" w:lineRule="auto"/>
              <w:jc w:val="left"/>
              <w:rPr>
                <w:rFonts w:ascii="Arial" w:eastAsia="Calibri" w:hAnsi="Arial" w:cs="Arial"/>
                <w:iCs/>
                <w:lang w:val="lt-LT" w:eastAsia="lt-LT"/>
              </w:rPr>
            </w:pPr>
            <w:r w:rsidRPr="00752780">
              <w:rPr>
                <w:rFonts w:ascii="Arial" w:eastAsia="Calibri" w:hAnsi="Arial" w:cs="Arial"/>
                <w:iCs/>
                <w:lang w:val="lt-LT" w:eastAsia="lt-LT"/>
              </w:rPr>
              <w:t xml:space="preserve">Akademinės bendruomenės atstovas: </w:t>
            </w:r>
            <w:r w:rsidR="002D070D" w:rsidRPr="002D070D">
              <w:rPr>
                <w:rFonts w:ascii="Arial" w:eastAsia="Calibri" w:hAnsi="Arial" w:cs="Arial"/>
                <w:iCs/>
                <w:lang w:val="lt-LT" w:eastAsia="lt-LT"/>
              </w:rPr>
              <w:t>Prof. Dr. Tauno Otto</w:t>
            </w:r>
            <w:r w:rsidR="00945D3C">
              <w:rPr>
                <w:rFonts w:ascii="Arial" w:eastAsia="Calibri" w:hAnsi="Arial" w:cs="Arial"/>
                <w:iCs/>
                <w:lang w:val="lt-LT" w:eastAsia="lt-LT"/>
              </w:rPr>
              <w:t>;</w:t>
            </w:r>
          </w:p>
          <w:p w14:paraId="270F0952" w14:textId="76C6BE7F" w:rsidR="00291AB7" w:rsidRPr="00752780" w:rsidRDefault="00291AB7" w:rsidP="00AC509B">
            <w:pPr>
              <w:pStyle w:val="ListParagraph"/>
              <w:numPr>
                <w:ilvl w:val="0"/>
                <w:numId w:val="4"/>
              </w:numPr>
              <w:tabs>
                <w:tab w:val="left" w:pos="0"/>
              </w:tabs>
              <w:spacing w:line="276" w:lineRule="auto"/>
              <w:jc w:val="left"/>
              <w:rPr>
                <w:rFonts w:ascii="Arial" w:eastAsia="Calibri" w:hAnsi="Arial" w:cs="Arial"/>
                <w:iCs/>
                <w:lang w:val="lt-LT" w:eastAsia="lt-LT"/>
              </w:rPr>
            </w:pPr>
            <w:r w:rsidRPr="00752780">
              <w:rPr>
                <w:rFonts w:ascii="Arial" w:eastAsia="Calibri" w:hAnsi="Arial" w:cs="Arial"/>
                <w:iCs/>
                <w:lang w:val="lt-LT" w:eastAsia="lt-LT"/>
              </w:rPr>
              <w:t xml:space="preserve">Socialinis partneris: </w:t>
            </w:r>
            <w:r w:rsidR="002D070D" w:rsidRPr="002D070D">
              <w:rPr>
                <w:rFonts w:ascii="Arial" w:eastAsia="Calibri" w:hAnsi="Arial" w:cs="Arial"/>
                <w:iCs/>
                <w:lang w:val="lt-LT" w:eastAsia="lt-LT"/>
              </w:rPr>
              <w:t>Dr. Vaidas Liesionis</w:t>
            </w:r>
            <w:r w:rsidR="00945D3C">
              <w:rPr>
                <w:rFonts w:ascii="Arial" w:eastAsia="Calibri" w:hAnsi="Arial" w:cs="Arial"/>
                <w:iCs/>
                <w:lang w:val="lt-LT" w:eastAsia="lt-LT"/>
              </w:rPr>
              <w:t>;</w:t>
            </w:r>
          </w:p>
          <w:p w14:paraId="06E562F0" w14:textId="4186F709" w:rsidR="00291AB7" w:rsidRPr="00752780" w:rsidRDefault="00291AB7" w:rsidP="00AC509B">
            <w:pPr>
              <w:pStyle w:val="ListParagraph"/>
              <w:numPr>
                <w:ilvl w:val="0"/>
                <w:numId w:val="4"/>
              </w:numPr>
              <w:tabs>
                <w:tab w:val="left" w:pos="0"/>
              </w:tabs>
              <w:spacing w:line="276" w:lineRule="auto"/>
              <w:jc w:val="left"/>
              <w:rPr>
                <w:rFonts w:ascii="Arial" w:eastAsia="Calibri" w:hAnsi="Arial" w:cs="Arial"/>
                <w:iCs/>
                <w:lang w:val="lt-LT" w:eastAsia="lt-LT"/>
              </w:rPr>
            </w:pPr>
            <w:r w:rsidRPr="00752780">
              <w:rPr>
                <w:rFonts w:ascii="Arial" w:eastAsia="Calibri" w:hAnsi="Arial" w:cs="Arial"/>
                <w:iCs/>
                <w:lang w:val="lt-LT" w:eastAsia="lt-LT"/>
              </w:rPr>
              <w:t xml:space="preserve">Studentų atstovas: </w:t>
            </w:r>
            <w:r w:rsidR="002D070D" w:rsidRPr="002D070D">
              <w:rPr>
                <w:rFonts w:ascii="Arial" w:eastAsia="Calibri" w:hAnsi="Arial" w:cs="Arial"/>
                <w:iCs/>
                <w:lang w:val="lt-LT" w:eastAsia="lt-LT"/>
              </w:rPr>
              <w:t>Džiugas Vyšniauskas</w:t>
            </w:r>
            <w:r w:rsidR="00945D3C">
              <w:rPr>
                <w:rFonts w:ascii="Arial" w:eastAsia="Calibri" w:hAnsi="Arial" w:cs="Arial"/>
                <w:iCs/>
                <w:lang w:val="lt-LT" w:eastAsia="lt-LT"/>
              </w:rPr>
              <w:t>.</w:t>
            </w:r>
          </w:p>
          <w:p w14:paraId="291143FE" w14:textId="77777777" w:rsidR="00291AB7" w:rsidRPr="00752780" w:rsidRDefault="00291AB7" w:rsidP="00F50679">
            <w:pPr>
              <w:pStyle w:val="NoSpacing"/>
              <w:spacing w:line="276" w:lineRule="auto"/>
              <w:rPr>
                <w:rFonts w:ascii="Arial" w:hAnsi="Arial" w:cs="Arial"/>
                <w:iCs/>
                <w:color w:val="5B0009"/>
                <w:szCs w:val="24"/>
                <w:lang w:eastAsia="lt-LT"/>
              </w:rPr>
            </w:pPr>
          </w:p>
          <w:p w14:paraId="166A2099" w14:textId="08CFD8E2" w:rsidR="00291AB7" w:rsidRPr="00752780" w:rsidRDefault="00291AB7" w:rsidP="00F50679">
            <w:pPr>
              <w:tabs>
                <w:tab w:val="left" w:pos="0"/>
              </w:tabs>
              <w:spacing w:line="276" w:lineRule="auto"/>
              <w:rPr>
                <w:rFonts w:ascii="Arial" w:hAnsi="Arial" w:cs="Arial"/>
                <w:iCs/>
                <w:color w:val="5B0009"/>
                <w:lang w:eastAsia="lt-LT"/>
              </w:rPr>
            </w:pPr>
            <w:r w:rsidRPr="00752780">
              <w:rPr>
                <w:rFonts w:ascii="Arial" w:eastAsia="Calibri" w:hAnsi="Arial" w:cs="Arial"/>
                <w:b/>
                <w:bCs/>
                <w:iCs/>
                <w:color w:val="5B0009"/>
                <w:lang w:eastAsia="lt-LT"/>
              </w:rPr>
              <w:t>Vertinimo koordinatorius:</w:t>
            </w:r>
            <w:r w:rsidRPr="00752780">
              <w:rPr>
                <w:rFonts w:ascii="Arial" w:eastAsia="Calibri" w:hAnsi="Arial" w:cs="Arial"/>
                <w:iCs/>
                <w:color w:val="5B0009"/>
                <w:lang w:eastAsia="lt-LT"/>
              </w:rPr>
              <w:t xml:space="preserve"> </w:t>
            </w:r>
            <w:r w:rsidR="002D070D" w:rsidRPr="00945D3C">
              <w:rPr>
                <w:rFonts w:ascii="Arial" w:eastAsia="Calibri" w:hAnsi="Arial" w:cs="Arial"/>
                <w:iCs/>
                <w:lang w:eastAsia="lt-LT"/>
              </w:rPr>
              <w:t>Dr. Ona Šakaliene</w:t>
            </w:r>
          </w:p>
        </w:tc>
      </w:tr>
    </w:tbl>
    <w:p w14:paraId="089D57A6" w14:textId="77777777" w:rsidR="00291AB7" w:rsidRPr="002D0027" w:rsidRDefault="00291AB7" w:rsidP="00291AB7">
      <w:pPr>
        <w:pStyle w:val="NoSpacing"/>
        <w:rPr>
          <w:rFonts w:ascii="Arial" w:hAnsi="Arial" w:cs="Arial"/>
          <w:iCs/>
          <w:color w:val="136C73"/>
          <w:szCs w:val="24"/>
          <w:lang w:eastAsia="lt-LT"/>
        </w:rPr>
      </w:pPr>
    </w:p>
    <w:p w14:paraId="17381F33" w14:textId="77777777" w:rsidR="00291AB7" w:rsidRPr="002D0027" w:rsidRDefault="00291AB7" w:rsidP="00291AB7">
      <w:pPr>
        <w:pStyle w:val="NoSpacing"/>
        <w:rPr>
          <w:rFonts w:ascii="Arial" w:hAnsi="Arial" w:cs="Arial"/>
          <w:iCs/>
          <w:color w:val="136C73"/>
          <w:szCs w:val="24"/>
          <w:lang w:eastAsia="lt-LT"/>
        </w:rPr>
      </w:pPr>
    </w:p>
    <w:p w14:paraId="5F119B3A" w14:textId="77777777" w:rsidR="00291AB7" w:rsidRPr="002D0027" w:rsidRDefault="00291AB7" w:rsidP="00291AB7">
      <w:pPr>
        <w:pStyle w:val="NoSpacing"/>
        <w:rPr>
          <w:rFonts w:ascii="Arial" w:hAnsi="Arial" w:cs="Arial"/>
          <w:iCs/>
          <w:color w:val="136C73"/>
          <w:szCs w:val="24"/>
          <w:lang w:eastAsia="lt-LT"/>
        </w:rPr>
      </w:pPr>
    </w:p>
    <w:p w14:paraId="417CE6A6" w14:textId="77777777" w:rsidR="00291AB7" w:rsidRPr="002D0027" w:rsidRDefault="00291AB7" w:rsidP="00291AB7">
      <w:pPr>
        <w:pStyle w:val="NoSpacing"/>
        <w:rPr>
          <w:rFonts w:ascii="Arial" w:hAnsi="Arial" w:cs="Arial"/>
          <w:iCs/>
          <w:color w:val="136C73"/>
          <w:szCs w:val="24"/>
          <w:lang w:eastAsia="lt-LT"/>
        </w:rPr>
      </w:pPr>
    </w:p>
    <w:p w14:paraId="6FA93B54" w14:textId="77777777" w:rsidR="00291AB7" w:rsidRPr="002D0027" w:rsidRDefault="00291AB7" w:rsidP="00291AB7">
      <w:pPr>
        <w:pStyle w:val="NoSpacing"/>
        <w:rPr>
          <w:rFonts w:ascii="Arial" w:hAnsi="Arial" w:cs="Arial"/>
          <w:iCs/>
          <w:color w:val="136C73"/>
          <w:szCs w:val="24"/>
          <w:lang w:eastAsia="lt-LT"/>
        </w:rPr>
      </w:pPr>
    </w:p>
    <w:p w14:paraId="4A55FB3A" w14:textId="3BE696A2" w:rsidR="00291AB7" w:rsidRPr="00752780" w:rsidRDefault="00291AB7" w:rsidP="00291AB7">
      <w:pPr>
        <w:pStyle w:val="NoSpacing"/>
        <w:rPr>
          <w:rFonts w:ascii="Arial" w:hAnsi="Arial" w:cs="Arial"/>
          <w:iCs/>
          <w:color w:val="5B0009"/>
          <w:szCs w:val="24"/>
          <w:lang w:eastAsia="lt-LT"/>
        </w:rPr>
      </w:pPr>
      <w:r w:rsidRPr="00752780">
        <w:rPr>
          <w:rFonts w:ascii="Arial" w:hAnsi="Arial" w:cs="Arial"/>
          <w:iCs/>
          <w:color w:val="5B0009"/>
          <w:szCs w:val="24"/>
          <w:lang w:eastAsia="lt-LT"/>
        </w:rPr>
        <w:t xml:space="preserve">Išvados parengtos </w:t>
      </w:r>
      <w:r w:rsidRPr="00752780">
        <w:rPr>
          <w:rFonts w:ascii="Arial" w:hAnsi="Arial" w:cs="Arial"/>
          <w:iCs/>
          <w:color w:val="5B0009"/>
          <w:szCs w:val="24"/>
          <w:lang w:val="en-US" w:eastAsia="lt-LT"/>
        </w:rPr>
        <w:t>202</w:t>
      </w:r>
      <w:r w:rsidR="00F25AAA">
        <w:rPr>
          <w:rFonts w:ascii="Arial" w:hAnsi="Arial" w:cs="Arial"/>
          <w:iCs/>
          <w:color w:val="5B0009"/>
          <w:szCs w:val="24"/>
          <w:lang w:val="en-US" w:eastAsia="lt-LT"/>
        </w:rPr>
        <w:t>5</w:t>
      </w:r>
      <w:r w:rsidRPr="00752780">
        <w:rPr>
          <w:rFonts w:ascii="Arial" w:hAnsi="Arial" w:cs="Arial"/>
          <w:iCs/>
          <w:color w:val="5B0009"/>
          <w:szCs w:val="24"/>
          <w:lang w:val="en-US" w:eastAsia="lt-LT"/>
        </w:rPr>
        <w:t xml:space="preserve"> m.</w:t>
      </w:r>
    </w:p>
    <w:p w14:paraId="5F93C7B2" w14:textId="17D731BA" w:rsidR="00291AB7" w:rsidRPr="00752780" w:rsidRDefault="00291AB7" w:rsidP="00291AB7">
      <w:pPr>
        <w:pStyle w:val="NoSpacing"/>
        <w:rPr>
          <w:rFonts w:ascii="Arial" w:hAnsi="Arial" w:cs="Arial"/>
          <w:iCs/>
          <w:color w:val="5B0009"/>
          <w:szCs w:val="24"/>
          <w:lang w:eastAsia="lt-LT"/>
        </w:rPr>
      </w:pPr>
      <w:r w:rsidRPr="00752780">
        <w:rPr>
          <w:rFonts w:ascii="Arial" w:hAnsi="Arial" w:cs="Arial"/>
          <w:iCs/>
          <w:color w:val="5B0009"/>
          <w:szCs w:val="24"/>
          <w:lang w:eastAsia="lt-LT"/>
        </w:rPr>
        <w:t>Išvadų kalba: anglų</w:t>
      </w:r>
    </w:p>
    <w:p w14:paraId="4360D985" w14:textId="77777777" w:rsidR="00291AB7" w:rsidRPr="002D0027" w:rsidRDefault="00291AB7" w:rsidP="00291AB7">
      <w:pPr>
        <w:pStyle w:val="NoSpacing"/>
        <w:jc w:val="center"/>
        <w:rPr>
          <w:rFonts w:ascii="Arial" w:hAnsi="Arial" w:cs="Arial"/>
          <w:iCs/>
          <w:color w:val="136C73"/>
          <w:szCs w:val="24"/>
          <w:lang w:eastAsia="lt-LT"/>
        </w:rPr>
      </w:pPr>
    </w:p>
    <w:p w14:paraId="7585A5B2" w14:textId="77777777" w:rsidR="00291AB7" w:rsidRPr="002D0027" w:rsidRDefault="00291AB7" w:rsidP="00291AB7">
      <w:pPr>
        <w:pStyle w:val="NoSpacing"/>
        <w:jc w:val="center"/>
        <w:rPr>
          <w:rFonts w:ascii="Arial" w:hAnsi="Arial" w:cs="Arial"/>
          <w:iCs/>
          <w:color w:val="136C73"/>
          <w:szCs w:val="24"/>
          <w:lang w:eastAsia="lt-LT"/>
        </w:rPr>
      </w:pPr>
    </w:p>
    <w:p w14:paraId="64F6A0D0" w14:textId="77777777" w:rsidR="00291AB7" w:rsidRPr="002D0027" w:rsidRDefault="00291AB7" w:rsidP="00291AB7">
      <w:pPr>
        <w:pStyle w:val="NoSpacing"/>
        <w:jc w:val="center"/>
        <w:rPr>
          <w:rFonts w:ascii="Arial" w:hAnsi="Arial" w:cs="Arial"/>
          <w:iCs/>
          <w:color w:val="136C73"/>
          <w:szCs w:val="24"/>
          <w:lang w:eastAsia="lt-LT"/>
        </w:rPr>
      </w:pPr>
    </w:p>
    <w:p w14:paraId="6484447F" w14:textId="77777777" w:rsidR="00291AB7" w:rsidRDefault="00291AB7" w:rsidP="00291AB7">
      <w:pPr>
        <w:pStyle w:val="NoSpacing"/>
        <w:jc w:val="center"/>
        <w:rPr>
          <w:rFonts w:ascii="Arial" w:hAnsi="Arial" w:cs="Arial"/>
          <w:iCs/>
          <w:color w:val="5B0009"/>
          <w:szCs w:val="24"/>
          <w:lang w:eastAsia="lt-LT"/>
        </w:rPr>
      </w:pPr>
      <w:r w:rsidRPr="00752780">
        <w:rPr>
          <w:rFonts w:ascii="Arial" w:hAnsi="Arial" w:cs="Arial"/>
          <w:iCs/>
          <w:color w:val="5B0009"/>
          <w:szCs w:val="24"/>
          <w:lang w:eastAsia="lt-LT"/>
        </w:rPr>
        <w:t>©SKVC</w:t>
      </w:r>
    </w:p>
    <w:p w14:paraId="71C94A91" w14:textId="77777777" w:rsidR="00535C59" w:rsidRDefault="00535C59" w:rsidP="00291AB7">
      <w:pPr>
        <w:pStyle w:val="NoSpacing"/>
        <w:jc w:val="center"/>
        <w:rPr>
          <w:rFonts w:ascii="Arial" w:hAnsi="Arial" w:cs="Arial"/>
          <w:iCs/>
          <w:color w:val="5B0009"/>
          <w:szCs w:val="24"/>
          <w:lang w:eastAsia="lt-LT"/>
        </w:rPr>
      </w:pPr>
    </w:p>
    <w:p w14:paraId="43B9BC14" w14:textId="77777777" w:rsidR="00535C59" w:rsidRPr="00752780" w:rsidRDefault="00535C59" w:rsidP="00291AB7">
      <w:pPr>
        <w:pStyle w:val="NoSpacing"/>
        <w:jc w:val="center"/>
        <w:rPr>
          <w:rFonts w:ascii="Arial" w:hAnsi="Arial" w:cs="Arial"/>
          <w:iCs/>
          <w:color w:val="5B0009"/>
          <w:szCs w:val="24"/>
          <w:lang w:eastAsia="lt-LT"/>
        </w:rPr>
      </w:pPr>
    </w:p>
    <w:p w14:paraId="63FC30B4" w14:textId="6C39022D" w:rsidR="00291AB7" w:rsidRPr="00752780" w:rsidRDefault="00291AB7" w:rsidP="00291AB7">
      <w:pPr>
        <w:pStyle w:val="Heading1"/>
        <w:jc w:val="center"/>
        <w:rPr>
          <w:rFonts w:ascii="Arial" w:hAnsi="Arial" w:cs="Arial"/>
          <w:color w:val="5B0009"/>
          <w:sz w:val="36"/>
          <w:szCs w:val="36"/>
          <w:lang w:val="lt-LT"/>
        </w:rPr>
      </w:pPr>
      <w:r w:rsidRPr="00752780">
        <w:rPr>
          <w:rFonts w:ascii="Arial" w:hAnsi="Arial" w:cs="Arial"/>
          <w:color w:val="5B0009"/>
          <w:sz w:val="36"/>
          <w:szCs w:val="36"/>
          <w:lang w:val="lt-LT"/>
        </w:rPr>
        <w:lastRenderedPageBreak/>
        <w:t>STUDIJŲ PROGRAMŲ DUOMENYS</w:t>
      </w:r>
    </w:p>
    <w:p w14:paraId="62372145" w14:textId="182DA5E3" w:rsidR="00291AB7" w:rsidRPr="00752780" w:rsidRDefault="00291AB7" w:rsidP="00291AB7">
      <w:pPr>
        <w:rPr>
          <w:rFonts w:ascii="Arial" w:hAnsi="Arial" w:cs="Arial"/>
          <w:b/>
          <w:bCs/>
          <w:iCs/>
          <w:color w:val="5B0009"/>
          <w:sz w:val="22"/>
          <w:szCs w:val="22"/>
          <w:lang w:eastAsia="lt-LT"/>
        </w:rPr>
      </w:pPr>
    </w:p>
    <w:p w14:paraId="4903D7A5" w14:textId="77777777" w:rsidR="00291AB7" w:rsidRPr="002D0027" w:rsidRDefault="00291AB7" w:rsidP="00291AB7">
      <w:pPr>
        <w:rPr>
          <w:rFonts w:ascii="Arial" w:eastAsiaTheme="majorEastAsia" w:hAnsi="Arial" w:cs="Arial"/>
          <w:iCs/>
          <w:sz w:val="22"/>
          <w:szCs w:val="22"/>
        </w:rPr>
      </w:pPr>
      <w:bookmarkStart w:id="4" w:name="_Hlk194505990"/>
    </w:p>
    <w:p w14:paraId="3374ACFC" w14:textId="18573D03" w:rsidR="00291AB7" w:rsidRPr="00752780" w:rsidRDefault="00291AB7" w:rsidP="00291AB7">
      <w:pPr>
        <w:rPr>
          <w:rFonts w:ascii="Arial" w:hAnsi="Arial" w:cs="Arial"/>
          <w:b/>
          <w:bCs/>
          <w:iCs/>
          <w:color w:val="5B0009"/>
          <w:sz w:val="22"/>
          <w:szCs w:val="22"/>
          <w:lang w:eastAsia="lt-LT"/>
        </w:rPr>
      </w:pPr>
      <w:r w:rsidRPr="00752780">
        <w:rPr>
          <w:rFonts w:ascii="Arial" w:hAnsi="Arial" w:cs="Arial"/>
          <w:b/>
          <w:bCs/>
          <w:iCs/>
          <w:color w:val="5B0009"/>
          <w:sz w:val="22"/>
          <w:szCs w:val="22"/>
          <w:lang w:eastAsia="lt-LT"/>
        </w:rPr>
        <w:t>Pirmoji pakopa/LT</w:t>
      </w:r>
      <w:r w:rsidR="00535C59">
        <w:rPr>
          <w:rFonts w:ascii="Arial" w:hAnsi="Arial" w:cs="Arial"/>
          <w:b/>
          <w:bCs/>
          <w:iCs/>
          <w:color w:val="5B0009"/>
          <w:sz w:val="22"/>
          <w:szCs w:val="22"/>
          <w:lang w:eastAsia="lt-LT"/>
        </w:rPr>
        <w:t>KS</w:t>
      </w:r>
      <w:r w:rsidRPr="00752780">
        <w:rPr>
          <w:rFonts w:ascii="Arial" w:hAnsi="Arial" w:cs="Arial"/>
          <w:b/>
          <w:bCs/>
          <w:iCs/>
          <w:color w:val="5B0009"/>
          <w:sz w:val="22"/>
          <w:szCs w:val="22"/>
          <w:lang w:eastAsia="lt-LT"/>
        </w:rPr>
        <w:t xml:space="preserve"> 6</w:t>
      </w:r>
    </w:p>
    <w:tbl>
      <w:tblPr>
        <w:tblStyle w:val="TableGrid"/>
        <w:tblW w:w="5000" w:type="pct"/>
        <w:tblLayout w:type="fixed"/>
        <w:tblLook w:val="04A0" w:firstRow="1" w:lastRow="0" w:firstColumn="1" w:lastColumn="0" w:noHBand="0" w:noVBand="1"/>
      </w:tblPr>
      <w:tblGrid>
        <w:gridCol w:w="3293"/>
        <w:gridCol w:w="3239"/>
        <w:gridCol w:w="3237"/>
      </w:tblGrid>
      <w:tr w:rsidR="00291AB7" w:rsidRPr="00CE3D8F" w14:paraId="72D5471F" w14:textId="77777777" w:rsidTr="00752780">
        <w:trPr>
          <w:trHeight w:val="510"/>
        </w:trPr>
        <w:tc>
          <w:tcPr>
            <w:tcW w:w="1685" w:type="pct"/>
            <w:shd w:val="clear" w:color="auto" w:fill="5B0009"/>
            <w:vAlign w:val="center"/>
          </w:tcPr>
          <w:bookmarkEnd w:id="4"/>
          <w:p w14:paraId="1E1D036F" w14:textId="0394CEC2" w:rsidR="00291AB7" w:rsidRPr="00CE3D8F" w:rsidRDefault="00291AB7" w:rsidP="00F50679">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programos pavadinimas</w:t>
            </w:r>
          </w:p>
        </w:tc>
        <w:tc>
          <w:tcPr>
            <w:tcW w:w="1658" w:type="pct"/>
            <w:shd w:val="clear" w:color="136C73" w:fill="FFFFFF" w:themeFill="background1"/>
            <w:vAlign w:val="center"/>
          </w:tcPr>
          <w:p w14:paraId="5A198287" w14:textId="7141D0A2" w:rsidR="00291AB7" w:rsidRPr="00CE3D8F" w:rsidRDefault="00F25AAA" w:rsidP="00F50679">
            <w:pPr>
              <w:rPr>
                <w:rFonts w:ascii="Arial" w:eastAsiaTheme="majorEastAsia" w:hAnsi="Arial" w:cs="Arial"/>
                <w:b/>
                <w:bCs/>
                <w:iCs/>
                <w:sz w:val="22"/>
                <w:szCs w:val="22"/>
              </w:rPr>
            </w:pPr>
            <w:r w:rsidRPr="00CE3D8F">
              <w:rPr>
                <w:rFonts w:ascii="Arial" w:hAnsi="Arial" w:cs="Arial"/>
                <w:b/>
                <w:bCs/>
                <w:sz w:val="22"/>
                <w:szCs w:val="22"/>
              </w:rPr>
              <w:t>Pramonės gaminių dizainas</w:t>
            </w:r>
          </w:p>
        </w:tc>
        <w:tc>
          <w:tcPr>
            <w:tcW w:w="1658" w:type="pct"/>
            <w:shd w:val="clear" w:color="136C73" w:fill="FFFFFF" w:themeFill="background1"/>
            <w:vAlign w:val="center"/>
          </w:tcPr>
          <w:p w14:paraId="1FB160A4" w14:textId="47DA2B08" w:rsidR="00291AB7" w:rsidRPr="00CE3D8F" w:rsidRDefault="00F25AAA" w:rsidP="00F50679">
            <w:pPr>
              <w:rPr>
                <w:rFonts w:ascii="Arial" w:eastAsiaTheme="majorEastAsia" w:hAnsi="Arial" w:cs="Arial"/>
                <w:b/>
                <w:bCs/>
                <w:iCs/>
                <w:sz w:val="22"/>
                <w:szCs w:val="22"/>
              </w:rPr>
            </w:pPr>
            <w:r w:rsidRPr="00CE3D8F">
              <w:rPr>
                <w:rFonts w:ascii="Arial" w:hAnsi="Arial" w:cs="Arial"/>
                <w:b/>
                <w:bCs/>
                <w:sz w:val="22"/>
                <w:szCs w:val="22"/>
              </w:rPr>
              <w:t>Gamybos inžinerija ir valdymas</w:t>
            </w:r>
          </w:p>
        </w:tc>
      </w:tr>
      <w:tr w:rsidR="00291AB7" w:rsidRPr="00CE3D8F" w14:paraId="4D4798B6" w14:textId="77777777" w:rsidTr="00752780">
        <w:trPr>
          <w:trHeight w:val="510"/>
        </w:trPr>
        <w:tc>
          <w:tcPr>
            <w:tcW w:w="1685" w:type="pct"/>
            <w:shd w:val="clear" w:color="auto" w:fill="5B0009"/>
            <w:vAlign w:val="center"/>
          </w:tcPr>
          <w:p w14:paraId="7B165E67" w14:textId="52A2928F" w:rsidR="00291AB7" w:rsidRPr="00CE3D8F" w:rsidRDefault="00291AB7" w:rsidP="00F50679">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Valstybinis kodas</w:t>
            </w:r>
          </w:p>
        </w:tc>
        <w:tc>
          <w:tcPr>
            <w:tcW w:w="1658" w:type="pct"/>
            <w:vAlign w:val="center"/>
          </w:tcPr>
          <w:p w14:paraId="24309639" w14:textId="050FE148" w:rsidR="00291AB7" w:rsidRPr="00CE3D8F" w:rsidRDefault="00F25AAA" w:rsidP="00F50679">
            <w:pPr>
              <w:rPr>
                <w:rStyle w:val="fontstyle01"/>
                <w:rFonts w:ascii="Arial" w:eastAsiaTheme="majorEastAsia" w:hAnsi="Arial" w:cs="Arial"/>
                <w:bCs/>
                <w:iCs/>
                <w:sz w:val="22"/>
                <w:szCs w:val="22"/>
              </w:rPr>
            </w:pPr>
            <w:r w:rsidRPr="00CE3D8F">
              <w:rPr>
                <w:rFonts w:ascii="Arial" w:hAnsi="Arial" w:cs="Arial"/>
                <w:sz w:val="22"/>
                <w:szCs w:val="22"/>
              </w:rPr>
              <w:t>6121EX049</w:t>
            </w:r>
          </w:p>
        </w:tc>
        <w:tc>
          <w:tcPr>
            <w:tcW w:w="1658" w:type="pct"/>
            <w:vAlign w:val="center"/>
          </w:tcPr>
          <w:p w14:paraId="76FFC579" w14:textId="2EEC2BFA" w:rsidR="00291AB7" w:rsidRPr="00CE3D8F" w:rsidRDefault="00E34827" w:rsidP="00E34827">
            <w:pPr>
              <w:rPr>
                <w:rFonts w:ascii="Arial" w:eastAsiaTheme="majorEastAsia" w:hAnsi="Arial" w:cs="Arial"/>
                <w:bCs/>
                <w:iCs/>
                <w:sz w:val="22"/>
                <w:szCs w:val="22"/>
              </w:rPr>
            </w:pPr>
            <w:r w:rsidRPr="00CE3D8F">
              <w:rPr>
                <w:rFonts w:ascii="Arial" w:eastAsiaTheme="majorEastAsia" w:hAnsi="Arial" w:cs="Arial"/>
                <w:bCs/>
                <w:iCs/>
                <w:sz w:val="22"/>
                <w:szCs w:val="22"/>
              </w:rPr>
              <w:t>6121EX047</w:t>
            </w:r>
          </w:p>
        </w:tc>
      </w:tr>
      <w:tr w:rsidR="00291AB7" w:rsidRPr="00CE3D8F" w14:paraId="4562B952" w14:textId="77777777" w:rsidTr="00752780">
        <w:trPr>
          <w:trHeight w:val="510"/>
        </w:trPr>
        <w:tc>
          <w:tcPr>
            <w:tcW w:w="1685" w:type="pct"/>
            <w:shd w:val="clear" w:color="auto" w:fill="5B0009"/>
            <w:vAlign w:val="center"/>
          </w:tcPr>
          <w:p w14:paraId="4EBA4B5E" w14:textId="44DCBD5F" w:rsidR="00291AB7" w:rsidRPr="00CE3D8F" w:rsidRDefault="00550E79" w:rsidP="00F50679">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programos rūšis</w:t>
            </w:r>
          </w:p>
        </w:tc>
        <w:tc>
          <w:tcPr>
            <w:tcW w:w="1658" w:type="pct"/>
            <w:vAlign w:val="center"/>
          </w:tcPr>
          <w:p w14:paraId="5BEA3967" w14:textId="63CD8E30" w:rsidR="00291AB7" w:rsidRPr="00CE3D8F" w:rsidRDefault="00F25AAA" w:rsidP="00F50679">
            <w:pPr>
              <w:rPr>
                <w:rFonts w:ascii="Arial" w:eastAsiaTheme="majorEastAsia" w:hAnsi="Arial" w:cs="Arial"/>
                <w:bCs/>
                <w:iCs/>
                <w:sz w:val="22"/>
                <w:szCs w:val="22"/>
              </w:rPr>
            </w:pPr>
            <w:r w:rsidRPr="00CE3D8F">
              <w:rPr>
                <w:rFonts w:ascii="Arial" w:hAnsi="Arial" w:cs="Arial"/>
                <w:sz w:val="22"/>
                <w:szCs w:val="22"/>
              </w:rPr>
              <w:t>universitetinės</w:t>
            </w:r>
          </w:p>
        </w:tc>
        <w:tc>
          <w:tcPr>
            <w:tcW w:w="1658" w:type="pct"/>
            <w:vAlign w:val="center"/>
          </w:tcPr>
          <w:p w14:paraId="43A8FF9B" w14:textId="6BE74309" w:rsidR="00291AB7" w:rsidRPr="00CE3D8F" w:rsidRDefault="00F25AAA" w:rsidP="00F50679">
            <w:pPr>
              <w:rPr>
                <w:rFonts w:ascii="Arial" w:eastAsiaTheme="majorEastAsia" w:hAnsi="Arial" w:cs="Arial"/>
                <w:bCs/>
                <w:iCs/>
                <w:sz w:val="22"/>
                <w:szCs w:val="22"/>
              </w:rPr>
            </w:pPr>
            <w:r w:rsidRPr="00CE3D8F">
              <w:rPr>
                <w:rFonts w:ascii="Arial" w:eastAsiaTheme="majorEastAsia" w:hAnsi="Arial" w:cs="Arial"/>
                <w:bCs/>
                <w:iCs/>
                <w:sz w:val="22"/>
                <w:szCs w:val="22"/>
              </w:rPr>
              <w:t>universitetinės</w:t>
            </w:r>
          </w:p>
        </w:tc>
      </w:tr>
      <w:tr w:rsidR="00291AB7" w:rsidRPr="00CE3D8F" w14:paraId="459A442A" w14:textId="77777777" w:rsidTr="00752780">
        <w:trPr>
          <w:trHeight w:val="510"/>
        </w:trPr>
        <w:tc>
          <w:tcPr>
            <w:tcW w:w="1685" w:type="pct"/>
            <w:shd w:val="clear" w:color="auto" w:fill="5B0009"/>
            <w:vAlign w:val="center"/>
          </w:tcPr>
          <w:p w14:paraId="776C5AB9" w14:textId="6210ACA4" w:rsidR="00291AB7" w:rsidRPr="00CE3D8F" w:rsidRDefault="008D61B1" w:rsidP="00F50679">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forma (nuolatinė/ištęstine); trukmė (metais)</w:t>
            </w:r>
          </w:p>
        </w:tc>
        <w:tc>
          <w:tcPr>
            <w:tcW w:w="1658" w:type="pct"/>
            <w:vAlign w:val="center"/>
          </w:tcPr>
          <w:p w14:paraId="12E1668B" w14:textId="6B262110" w:rsidR="00291AB7" w:rsidRPr="00CE3D8F" w:rsidRDefault="00E34827" w:rsidP="00F50679">
            <w:pPr>
              <w:rPr>
                <w:rFonts w:ascii="Arial" w:eastAsiaTheme="majorEastAsia" w:hAnsi="Arial" w:cs="Arial"/>
                <w:bCs/>
                <w:iCs/>
                <w:sz w:val="22"/>
                <w:szCs w:val="22"/>
              </w:rPr>
            </w:pPr>
            <w:r w:rsidRPr="00CE3D8F">
              <w:rPr>
                <w:rFonts w:ascii="Arial" w:eastAsiaTheme="majorEastAsia" w:hAnsi="Arial" w:cs="Arial"/>
                <w:bCs/>
                <w:iCs/>
                <w:sz w:val="22"/>
                <w:szCs w:val="22"/>
              </w:rPr>
              <w:t>Pirmoji (nuolatinės) 4</w:t>
            </w:r>
            <w:r w:rsidR="00144C62">
              <w:rPr>
                <w:rFonts w:ascii="Arial" w:eastAsiaTheme="majorEastAsia" w:hAnsi="Arial" w:cs="Arial"/>
                <w:bCs/>
                <w:iCs/>
                <w:sz w:val="22"/>
                <w:szCs w:val="22"/>
              </w:rPr>
              <w:t xml:space="preserve"> </w:t>
            </w:r>
            <w:r w:rsidRPr="00CE3D8F">
              <w:rPr>
                <w:rFonts w:ascii="Arial" w:eastAsiaTheme="majorEastAsia" w:hAnsi="Arial" w:cs="Arial"/>
                <w:bCs/>
                <w:iCs/>
                <w:sz w:val="22"/>
                <w:szCs w:val="22"/>
              </w:rPr>
              <w:t>metai</w:t>
            </w:r>
          </w:p>
        </w:tc>
        <w:tc>
          <w:tcPr>
            <w:tcW w:w="1658" w:type="pct"/>
            <w:vAlign w:val="center"/>
          </w:tcPr>
          <w:p w14:paraId="6C27955F" w14:textId="03338947" w:rsidR="00291AB7" w:rsidRPr="00CE3D8F" w:rsidRDefault="00E34827" w:rsidP="00F50679">
            <w:pPr>
              <w:rPr>
                <w:rFonts w:ascii="Arial" w:eastAsiaTheme="majorEastAsia" w:hAnsi="Arial" w:cs="Arial"/>
                <w:bCs/>
                <w:iCs/>
                <w:sz w:val="22"/>
                <w:szCs w:val="22"/>
              </w:rPr>
            </w:pPr>
            <w:r w:rsidRPr="00CE3D8F">
              <w:rPr>
                <w:rFonts w:ascii="Arial" w:eastAsiaTheme="majorEastAsia" w:hAnsi="Arial" w:cs="Arial"/>
                <w:bCs/>
                <w:iCs/>
                <w:sz w:val="22"/>
                <w:szCs w:val="22"/>
              </w:rPr>
              <w:t>Pirmoji (nuolatinės) 4</w:t>
            </w:r>
            <w:r w:rsidR="00144C62">
              <w:rPr>
                <w:rFonts w:ascii="Arial" w:eastAsiaTheme="majorEastAsia" w:hAnsi="Arial" w:cs="Arial"/>
                <w:bCs/>
                <w:iCs/>
                <w:sz w:val="22"/>
                <w:szCs w:val="22"/>
              </w:rPr>
              <w:t xml:space="preserve"> </w:t>
            </w:r>
            <w:r w:rsidRPr="00CE3D8F">
              <w:rPr>
                <w:rFonts w:ascii="Arial" w:eastAsiaTheme="majorEastAsia" w:hAnsi="Arial" w:cs="Arial"/>
                <w:bCs/>
                <w:iCs/>
                <w:sz w:val="22"/>
                <w:szCs w:val="22"/>
              </w:rPr>
              <w:t>metai</w:t>
            </w:r>
          </w:p>
        </w:tc>
      </w:tr>
      <w:tr w:rsidR="00291AB7" w:rsidRPr="00CE3D8F" w14:paraId="7BC931AD" w14:textId="77777777" w:rsidTr="00752780">
        <w:trPr>
          <w:trHeight w:val="510"/>
        </w:trPr>
        <w:tc>
          <w:tcPr>
            <w:tcW w:w="1685" w:type="pct"/>
            <w:shd w:val="clear" w:color="auto" w:fill="5B0009"/>
            <w:vAlign w:val="center"/>
          </w:tcPr>
          <w:p w14:paraId="4A35D367" w14:textId="6B4FD070" w:rsidR="00291AB7" w:rsidRPr="00CE3D8F" w:rsidRDefault="008D61B1" w:rsidP="00F50679">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programos apimtis kreditais</w:t>
            </w:r>
          </w:p>
        </w:tc>
        <w:tc>
          <w:tcPr>
            <w:tcW w:w="1658" w:type="pct"/>
            <w:vAlign w:val="center"/>
          </w:tcPr>
          <w:p w14:paraId="0DFBEF96" w14:textId="6CBD0D51" w:rsidR="00291AB7" w:rsidRPr="00CE3D8F" w:rsidRDefault="00E34827" w:rsidP="00F50679">
            <w:pPr>
              <w:rPr>
                <w:rFonts w:ascii="Arial" w:eastAsiaTheme="majorEastAsia" w:hAnsi="Arial" w:cs="Arial"/>
                <w:bCs/>
                <w:iCs/>
                <w:sz w:val="22"/>
                <w:szCs w:val="22"/>
              </w:rPr>
            </w:pPr>
            <w:r w:rsidRPr="00CE3D8F">
              <w:rPr>
                <w:rFonts w:ascii="Arial" w:eastAsiaTheme="majorEastAsia" w:hAnsi="Arial" w:cs="Arial"/>
                <w:bCs/>
                <w:iCs/>
                <w:sz w:val="22"/>
                <w:szCs w:val="22"/>
              </w:rPr>
              <w:t>240</w:t>
            </w:r>
          </w:p>
        </w:tc>
        <w:tc>
          <w:tcPr>
            <w:tcW w:w="1658" w:type="pct"/>
            <w:vAlign w:val="center"/>
          </w:tcPr>
          <w:p w14:paraId="152306D1" w14:textId="61C881EB" w:rsidR="00291AB7" w:rsidRPr="00CE3D8F" w:rsidRDefault="00E34827" w:rsidP="00F50679">
            <w:pPr>
              <w:rPr>
                <w:rFonts w:ascii="Arial" w:eastAsiaTheme="majorEastAsia" w:hAnsi="Arial" w:cs="Arial"/>
                <w:bCs/>
                <w:iCs/>
                <w:sz w:val="22"/>
                <w:szCs w:val="22"/>
              </w:rPr>
            </w:pPr>
            <w:r w:rsidRPr="00CE3D8F">
              <w:rPr>
                <w:rFonts w:ascii="Arial" w:eastAsiaTheme="majorEastAsia" w:hAnsi="Arial" w:cs="Arial"/>
                <w:bCs/>
                <w:iCs/>
                <w:sz w:val="22"/>
                <w:szCs w:val="22"/>
              </w:rPr>
              <w:t>240</w:t>
            </w:r>
          </w:p>
        </w:tc>
      </w:tr>
      <w:tr w:rsidR="00291AB7" w:rsidRPr="00CE3D8F" w14:paraId="417BA710" w14:textId="77777777" w:rsidTr="00752780">
        <w:trPr>
          <w:trHeight w:val="510"/>
        </w:trPr>
        <w:tc>
          <w:tcPr>
            <w:tcW w:w="1685" w:type="pct"/>
            <w:shd w:val="clear" w:color="auto" w:fill="5B0009"/>
            <w:vAlign w:val="center"/>
          </w:tcPr>
          <w:p w14:paraId="7083AB10" w14:textId="44490DBD" w:rsidR="00291AB7" w:rsidRPr="00CE3D8F" w:rsidRDefault="008D61B1" w:rsidP="00F50679">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Suteikiamas laipsnis ir (ar) profesinė kvalifikacija</w:t>
            </w:r>
          </w:p>
        </w:tc>
        <w:tc>
          <w:tcPr>
            <w:tcW w:w="1658" w:type="pct"/>
            <w:vAlign w:val="center"/>
          </w:tcPr>
          <w:p w14:paraId="06467057" w14:textId="374C0612" w:rsidR="00291AB7" w:rsidRPr="00CE3D8F" w:rsidRDefault="00E34827" w:rsidP="00F50679">
            <w:pPr>
              <w:rPr>
                <w:rFonts w:ascii="Arial" w:eastAsiaTheme="majorEastAsia" w:hAnsi="Arial" w:cs="Arial"/>
                <w:bCs/>
                <w:iCs/>
                <w:sz w:val="22"/>
                <w:szCs w:val="22"/>
              </w:rPr>
            </w:pPr>
            <w:r w:rsidRPr="00CE3D8F">
              <w:rPr>
                <w:rFonts w:ascii="Arial" w:hAnsi="Arial" w:cs="Arial"/>
                <w:sz w:val="22"/>
                <w:szCs w:val="22"/>
              </w:rPr>
              <w:t>Inžinerijos mokslų bakalauras</w:t>
            </w:r>
          </w:p>
        </w:tc>
        <w:tc>
          <w:tcPr>
            <w:tcW w:w="1658" w:type="pct"/>
            <w:vAlign w:val="center"/>
          </w:tcPr>
          <w:p w14:paraId="57505FE5" w14:textId="44B06103" w:rsidR="00291AB7" w:rsidRPr="00CE3D8F" w:rsidRDefault="00E34827" w:rsidP="00F50679">
            <w:pPr>
              <w:rPr>
                <w:rFonts w:ascii="Arial" w:eastAsiaTheme="majorEastAsia" w:hAnsi="Arial" w:cs="Arial"/>
                <w:bCs/>
                <w:iCs/>
                <w:sz w:val="22"/>
                <w:szCs w:val="22"/>
              </w:rPr>
            </w:pPr>
            <w:r w:rsidRPr="00CE3D8F">
              <w:rPr>
                <w:rFonts w:ascii="Arial" w:hAnsi="Arial" w:cs="Arial"/>
                <w:sz w:val="22"/>
                <w:szCs w:val="22"/>
              </w:rPr>
              <w:t>Inžinerijos mokslų bakalauras</w:t>
            </w:r>
          </w:p>
        </w:tc>
      </w:tr>
      <w:tr w:rsidR="00291AB7" w:rsidRPr="00CE3D8F" w14:paraId="75E45DFC" w14:textId="77777777" w:rsidTr="00752780">
        <w:trPr>
          <w:trHeight w:val="510"/>
        </w:trPr>
        <w:tc>
          <w:tcPr>
            <w:tcW w:w="1685" w:type="pct"/>
            <w:shd w:val="clear" w:color="auto" w:fill="5B0009"/>
            <w:vAlign w:val="center"/>
          </w:tcPr>
          <w:p w14:paraId="3FC4E69B" w14:textId="139CB325" w:rsidR="00291AB7" w:rsidRPr="00CE3D8F" w:rsidRDefault="008D61B1" w:rsidP="00F50679">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vykdymo kalba</w:t>
            </w:r>
          </w:p>
        </w:tc>
        <w:tc>
          <w:tcPr>
            <w:tcW w:w="1658" w:type="pct"/>
            <w:vAlign w:val="center"/>
          </w:tcPr>
          <w:p w14:paraId="7FCFA152" w14:textId="719B7ADC" w:rsidR="00291AB7" w:rsidRPr="00CE3D8F" w:rsidRDefault="00E34827" w:rsidP="00F50679">
            <w:pPr>
              <w:rPr>
                <w:rFonts w:ascii="Arial" w:eastAsiaTheme="majorEastAsia" w:hAnsi="Arial" w:cs="Arial"/>
                <w:bCs/>
                <w:iCs/>
                <w:sz w:val="22"/>
                <w:szCs w:val="22"/>
              </w:rPr>
            </w:pPr>
            <w:r w:rsidRPr="00CE3D8F">
              <w:rPr>
                <w:rFonts w:ascii="Arial" w:eastAsiaTheme="majorEastAsia" w:hAnsi="Arial" w:cs="Arial"/>
                <w:bCs/>
                <w:iCs/>
                <w:sz w:val="22"/>
                <w:szCs w:val="22"/>
              </w:rPr>
              <w:t>Lietuvių</w:t>
            </w:r>
          </w:p>
        </w:tc>
        <w:tc>
          <w:tcPr>
            <w:tcW w:w="1658" w:type="pct"/>
            <w:vAlign w:val="center"/>
          </w:tcPr>
          <w:p w14:paraId="5B6CBEE6" w14:textId="10F228DC" w:rsidR="00291AB7" w:rsidRPr="00CE3D8F" w:rsidRDefault="00E34827" w:rsidP="00F50679">
            <w:pPr>
              <w:rPr>
                <w:rFonts w:ascii="Arial" w:eastAsiaTheme="majorEastAsia" w:hAnsi="Arial" w:cs="Arial"/>
                <w:bCs/>
                <w:iCs/>
                <w:sz w:val="22"/>
                <w:szCs w:val="22"/>
              </w:rPr>
            </w:pPr>
            <w:r w:rsidRPr="00CE3D8F">
              <w:rPr>
                <w:rFonts w:ascii="Arial" w:eastAsiaTheme="majorEastAsia" w:hAnsi="Arial" w:cs="Arial"/>
                <w:bCs/>
                <w:iCs/>
                <w:sz w:val="22"/>
                <w:szCs w:val="22"/>
              </w:rPr>
              <w:t>Lietuvių</w:t>
            </w:r>
          </w:p>
        </w:tc>
      </w:tr>
      <w:tr w:rsidR="00291AB7" w:rsidRPr="00CE3D8F" w14:paraId="79E02768" w14:textId="77777777" w:rsidTr="00752780">
        <w:trPr>
          <w:trHeight w:val="510"/>
        </w:trPr>
        <w:tc>
          <w:tcPr>
            <w:tcW w:w="1685" w:type="pct"/>
            <w:shd w:val="clear" w:color="auto" w:fill="5B0009"/>
            <w:vAlign w:val="center"/>
          </w:tcPr>
          <w:p w14:paraId="54F683FB" w14:textId="26287424" w:rsidR="00291AB7" w:rsidRPr="00CE3D8F" w:rsidRDefault="008D61B1" w:rsidP="00F50679">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Priėmimo reikalavimai</w:t>
            </w:r>
          </w:p>
        </w:tc>
        <w:tc>
          <w:tcPr>
            <w:tcW w:w="1658" w:type="pct"/>
            <w:vAlign w:val="center"/>
          </w:tcPr>
          <w:p w14:paraId="103222B5" w14:textId="0CB20EA0" w:rsidR="00291AB7" w:rsidRPr="00CE3D8F" w:rsidRDefault="00E34827" w:rsidP="00E34827">
            <w:pPr>
              <w:rPr>
                <w:rFonts w:ascii="Arial" w:eastAsiaTheme="majorEastAsia" w:hAnsi="Arial" w:cs="Arial"/>
                <w:bCs/>
                <w:iCs/>
                <w:sz w:val="22"/>
                <w:szCs w:val="22"/>
              </w:rPr>
            </w:pPr>
            <w:r w:rsidRPr="00CE3D8F">
              <w:rPr>
                <w:rFonts w:ascii="Arial" w:eastAsiaTheme="majorEastAsia" w:hAnsi="Arial" w:cs="Arial"/>
                <w:bCs/>
                <w:iCs/>
                <w:sz w:val="22"/>
                <w:szCs w:val="22"/>
              </w:rPr>
              <w:t>Vidurinis išsilavinimas</w:t>
            </w:r>
          </w:p>
        </w:tc>
        <w:tc>
          <w:tcPr>
            <w:tcW w:w="1658" w:type="pct"/>
            <w:vAlign w:val="center"/>
          </w:tcPr>
          <w:p w14:paraId="6E6A2A28" w14:textId="480B33D3" w:rsidR="00291AB7" w:rsidRPr="00CE3D8F" w:rsidRDefault="00E34827" w:rsidP="00E34827">
            <w:pPr>
              <w:rPr>
                <w:rFonts w:ascii="Arial" w:eastAsiaTheme="majorEastAsia" w:hAnsi="Arial" w:cs="Arial"/>
                <w:bCs/>
                <w:iCs/>
                <w:sz w:val="22"/>
                <w:szCs w:val="22"/>
              </w:rPr>
            </w:pPr>
            <w:r w:rsidRPr="00CE3D8F">
              <w:rPr>
                <w:rFonts w:ascii="Arial" w:eastAsiaTheme="majorEastAsia" w:hAnsi="Arial" w:cs="Arial"/>
                <w:bCs/>
                <w:iCs/>
                <w:sz w:val="22"/>
                <w:szCs w:val="22"/>
              </w:rPr>
              <w:t>Vidurinis išsilavinimas</w:t>
            </w:r>
          </w:p>
        </w:tc>
      </w:tr>
      <w:tr w:rsidR="00291AB7" w:rsidRPr="00CE3D8F" w14:paraId="212B2B8F" w14:textId="77777777" w:rsidTr="00752780">
        <w:trPr>
          <w:trHeight w:val="510"/>
        </w:trPr>
        <w:tc>
          <w:tcPr>
            <w:tcW w:w="1685" w:type="pct"/>
            <w:shd w:val="clear" w:color="auto" w:fill="5B0009"/>
            <w:vAlign w:val="center"/>
          </w:tcPr>
          <w:p w14:paraId="2754A9C2" w14:textId="1B6E29D9" w:rsidR="00291AB7" w:rsidRPr="00CE3D8F" w:rsidRDefault="00A85F3D" w:rsidP="00F50679">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programos įregistravimo data</w:t>
            </w:r>
          </w:p>
        </w:tc>
        <w:tc>
          <w:tcPr>
            <w:tcW w:w="1658" w:type="pct"/>
            <w:vAlign w:val="center"/>
          </w:tcPr>
          <w:p w14:paraId="76013D62" w14:textId="621724F8" w:rsidR="00291AB7" w:rsidRPr="00CE3D8F" w:rsidRDefault="00E34827" w:rsidP="00E34827">
            <w:pPr>
              <w:rPr>
                <w:rStyle w:val="fontstyle01"/>
                <w:rFonts w:ascii="Arial" w:eastAsiaTheme="majorEastAsia" w:hAnsi="Arial" w:cs="Arial"/>
                <w:bCs/>
                <w:iCs/>
                <w:sz w:val="22"/>
                <w:szCs w:val="22"/>
              </w:rPr>
            </w:pPr>
            <w:r w:rsidRPr="00CE3D8F">
              <w:rPr>
                <w:rStyle w:val="fontstyle01"/>
                <w:rFonts w:ascii="Arial" w:eastAsiaTheme="majorEastAsia" w:hAnsi="Arial" w:cs="Arial"/>
                <w:bCs/>
                <w:iCs/>
                <w:sz w:val="22"/>
                <w:szCs w:val="22"/>
              </w:rPr>
              <w:t>2013-07-01</w:t>
            </w:r>
          </w:p>
        </w:tc>
        <w:tc>
          <w:tcPr>
            <w:tcW w:w="1658" w:type="pct"/>
            <w:vAlign w:val="center"/>
          </w:tcPr>
          <w:p w14:paraId="289CC480" w14:textId="01884D72" w:rsidR="00291AB7" w:rsidRPr="00CE3D8F" w:rsidRDefault="00E34827" w:rsidP="00E34827">
            <w:pPr>
              <w:rPr>
                <w:rFonts w:ascii="Arial" w:eastAsiaTheme="majorEastAsia" w:hAnsi="Arial" w:cs="Arial"/>
                <w:bCs/>
                <w:iCs/>
                <w:sz w:val="22"/>
                <w:szCs w:val="22"/>
              </w:rPr>
            </w:pPr>
            <w:r w:rsidRPr="00CE3D8F">
              <w:rPr>
                <w:rFonts w:ascii="Arial" w:eastAsiaTheme="majorEastAsia" w:hAnsi="Arial" w:cs="Arial"/>
                <w:bCs/>
                <w:iCs/>
                <w:sz w:val="22"/>
                <w:szCs w:val="22"/>
              </w:rPr>
              <w:t>2013-07-01</w:t>
            </w:r>
          </w:p>
        </w:tc>
      </w:tr>
      <w:tr w:rsidR="00291AB7" w:rsidRPr="00CE3D8F" w14:paraId="2B8B2012" w14:textId="77777777" w:rsidTr="00752780">
        <w:trPr>
          <w:trHeight w:val="510"/>
        </w:trPr>
        <w:tc>
          <w:tcPr>
            <w:tcW w:w="1685" w:type="pct"/>
            <w:shd w:val="clear" w:color="auto" w:fill="5B0009"/>
            <w:vAlign w:val="center"/>
          </w:tcPr>
          <w:p w14:paraId="1032C440" w14:textId="1BFC645C" w:rsidR="00291AB7" w:rsidRPr="00CE3D8F" w:rsidRDefault="008D61B1" w:rsidP="00F50679">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Kita informacija (jungtinė/dviejų krypčių/tarpkryptinė; kita)</w:t>
            </w:r>
          </w:p>
        </w:tc>
        <w:tc>
          <w:tcPr>
            <w:tcW w:w="1658" w:type="pct"/>
            <w:vAlign w:val="center"/>
          </w:tcPr>
          <w:p w14:paraId="069F80AD" w14:textId="336E1B02" w:rsidR="00291AB7" w:rsidRPr="00CE3D8F" w:rsidRDefault="003E60D8" w:rsidP="00F50679">
            <w:pPr>
              <w:rPr>
                <w:rStyle w:val="fontstyle01"/>
                <w:rFonts w:ascii="Arial" w:eastAsiaTheme="majorEastAsia" w:hAnsi="Arial" w:cs="Arial"/>
                <w:bCs/>
                <w:iCs/>
                <w:sz w:val="22"/>
                <w:szCs w:val="22"/>
              </w:rPr>
            </w:pPr>
            <w:r>
              <w:rPr>
                <w:rStyle w:val="fontstyle01"/>
                <w:rFonts w:ascii="Arial" w:eastAsiaTheme="majorEastAsia" w:hAnsi="Arial" w:cs="Arial"/>
                <w:bCs/>
                <w:iCs/>
                <w:sz w:val="22"/>
                <w:szCs w:val="22"/>
              </w:rPr>
              <w:t>-</w:t>
            </w:r>
          </w:p>
        </w:tc>
        <w:tc>
          <w:tcPr>
            <w:tcW w:w="1658" w:type="pct"/>
            <w:vAlign w:val="center"/>
          </w:tcPr>
          <w:p w14:paraId="301833E2" w14:textId="220EFC29" w:rsidR="00291AB7" w:rsidRPr="00CE3D8F" w:rsidRDefault="003E60D8" w:rsidP="00F50679">
            <w:pPr>
              <w:rPr>
                <w:rFonts w:ascii="Arial" w:eastAsiaTheme="majorEastAsia" w:hAnsi="Arial" w:cs="Arial"/>
                <w:bCs/>
                <w:iCs/>
                <w:sz w:val="22"/>
                <w:szCs w:val="22"/>
              </w:rPr>
            </w:pPr>
            <w:r>
              <w:rPr>
                <w:rFonts w:ascii="Arial" w:eastAsiaTheme="majorEastAsia" w:hAnsi="Arial" w:cs="Arial"/>
                <w:bCs/>
                <w:iCs/>
                <w:sz w:val="22"/>
                <w:szCs w:val="22"/>
              </w:rPr>
              <w:t>-</w:t>
            </w:r>
          </w:p>
        </w:tc>
      </w:tr>
    </w:tbl>
    <w:p w14:paraId="051D7A26" w14:textId="77777777" w:rsidR="00291AB7" w:rsidRDefault="00291AB7" w:rsidP="00291AB7">
      <w:pPr>
        <w:rPr>
          <w:rFonts w:ascii="Arial" w:hAnsi="Arial" w:cs="Arial"/>
          <w:iCs/>
          <w:color w:val="136C73"/>
          <w:sz w:val="22"/>
          <w:szCs w:val="22"/>
          <w:lang w:eastAsia="lt-LT"/>
        </w:rPr>
      </w:pPr>
    </w:p>
    <w:p w14:paraId="68571361" w14:textId="77777777" w:rsidR="00F25AAA" w:rsidRPr="002D0027" w:rsidRDefault="00F25AAA" w:rsidP="00F25AAA">
      <w:pPr>
        <w:rPr>
          <w:rFonts w:ascii="Arial" w:eastAsiaTheme="majorEastAsia" w:hAnsi="Arial" w:cs="Arial"/>
          <w:iCs/>
          <w:sz w:val="22"/>
          <w:szCs w:val="22"/>
        </w:rPr>
      </w:pPr>
    </w:p>
    <w:p w14:paraId="6F8F680C" w14:textId="77777777" w:rsidR="00F25AAA" w:rsidRPr="00752780" w:rsidRDefault="00F25AAA" w:rsidP="00F25AAA">
      <w:pPr>
        <w:rPr>
          <w:rFonts w:ascii="Arial" w:hAnsi="Arial" w:cs="Arial"/>
          <w:b/>
          <w:bCs/>
          <w:iCs/>
          <w:color w:val="5B0009"/>
          <w:sz w:val="22"/>
          <w:szCs w:val="22"/>
          <w:lang w:eastAsia="lt-LT"/>
        </w:rPr>
      </w:pPr>
      <w:r w:rsidRPr="00752780">
        <w:rPr>
          <w:rFonts w:ascii="Arial" w:hAnsi="Arial" w:cs="Arial"/>
          <w:b/>
          <w:bCs/>
          <w:iCs/>
          <w:color w:val="5B0009"/>
          <w:sz w:val="22"/>
          <w:szCs w:val="22"/>
          <w:lang w:eastAsia="lt-LT"/>
        </w:rPr>
        <w:t>Pirmoji pakopa/LT</w:t>
      </w:r>
      <w:r>
        <w:rPr>
          <w:rFonts w:ascii="Arial" w:hAnsi="Arial" w:cs="Arial"/>
          <w:b/>
          <w:bCs/>
          <w:iCs/>
          <w:color w:val="5B0009"/>
          <w:sz w:val="22"/>
          <w:szCs w:val="22"/>
          <w:lang w:eastAsia="lt-LT"/>
        </w:rPr>
        <w:t>KS</w:t>
      </w:r>
      <w:r w:rsidRPr="00752780">
        <w:rPr>
          <w:rFonts w:ascii="Arial" w:hAnsi="Arial" w:cs="Arial"/>
          <w:b/>
          <w:bCs/>
          <w:iCs/>
          <w:color w:val="5B0009"/>
          <w:sz w:val="22"/>
          <w:szCs w:val="22"/>
          <w:lang w:eastAsia="lt-LT"/>
        </w:rPr>
        <w:t xml:space="preserve"> 6</w:t>
      </w:r>
    </w:p>
    <w:p w14:paraId="00414B45" w14:textId="77777777" w:rsidR="00F25AAA" w:rsidRDefault="00F25AAA" w:rsidP="00291AB7">
      <w:pPr>
        <w:rPr>
          <w:rFonts w:ascii="Arial" w:hAnsi="Arial" w:cs="Arial"/>
          <w:iCs/>
          <w:color w:val="136C73"/>
          <w:sz w:val="22"/>
          <w:szCs w:val="22"/>
          <w:lang w:eastAsia="lt-LT"/>
        </w:rPr>
      </w:pPr>
    </w:p>
    <w:tbl>
      <w:tblPr>
        <w:tblStyle w:val="TableGrid"/>
        <w:tblW w:w="5000" w:type="pct"/>
        <w:tblLayout w:type="fixed"/>
        <w:tblLook w:val="04A0" w:firstRow="1" w:lastRow="0" w:firstColumn="1" w:lastColumn="0" w:noHBand="0" w:noVBand="1"/>
      </w:tblPr>
      <w:tblGrid>
        <w:gridCol w:w="3293"/>
        <w:gridCol w:w="3239"/>
        <w:gridCol w:w="3237"/>
      </w:tblGrid>
      <w:tr w:rsidR="00F25AAA" w:rsidRPr="00CE3D8F" w14:paraId="21CF138F" w14:textId="77777777" w:rsidTr="00B05A73">
        <w:trPr>
          <w:trHeight w:val="510"/>
        </w:trPr>
        <w:tc>
          <w:tcPr>
            <w:tcW w:w="1685" w:type="pct"/>
            <w:shd w:val="clear" w:color="auto" w:fill="5B0009"/>
            <w:vAlign w:val="center"/>
          </w:tcPr>
          <w:p w14:paraId="49D5CFD3" w14:textId="77777777" w:rsidR="00F25AAA" w:rsidRPr="00CE3D8F" w:rsidRDefault="00F25AAA"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programos pavadinimas</w:t>
            </w:r>
          </w:p>
        </w:tc>
        <w:tc>
          <w:tcPr>
            <w:tcW w:w="1658" w:type="pct"/>
            <w:shd w:val="clear" w:color="136C73" w:fill="FFFFFF" w:themeFill="background1"/>
            <w:vAlign w:val="center"/>
          </w:tcPr>
          <w:p w14:paraId="2A92AF17" w14:textId="56FFC123" w:rsidR="00F25AAA" w:rsidRPr="00144C62" w:rsidRDefault="00E34827" w:rsidP="00B05A73">
            <w:pPr>
              <w:rPr>
                <w:rFonts w:ascii="Arial" w:eastAsiaTheme="majorEastAsia" w:hAnsi="Arial" w:cs="Arial"/>
                <w:b/>
                <w:bCs/>
                <w:iCs/>
                <w:sz w:val="22"/>
                <w:szCs w:val="22"/>
              </w:rPr>
            </w:pPr>
            <w:r w:rsidRPr="00144C62">
              <w:rPr>
                <w:rFonts w:ascii="Arial" w:hAnsi="Arial" w:cs="Arial"/>
                <w:b/>
                <w:bCs/>
                <w:sz w:val="22"/>
                <w:szCs w:val="22"/>
              </w:rPr>
              <w:t>Mechatronika ir robotika</w:t>
            </w:r>
          </w:p>
        </w:tc>
        <w:tc>
          <w:tcPr>
            <w:tcW w:w="1658" w:type="pct"/>
            <w:shd w:val="clear" w:color="136C73" w:fill="FFFFFF" w:themeFill="background1"/>
            <w:vAlign w:val="center"/>
          </w:tcPr>
          <w:p w14:paraId="5853CC3D" w14:textId="092619AF" w:rsidR="00F25AAA" w:rsidRPr="00144C62" w:rsidRDefault="00E34827" w:rsidP="00B05A73">
            <w:pPr>
              <w:rPr>
                <w:rFonts w:ascii="Arial" w:eastAsiaTheme="majorEastAsia" w:hAnsi="Arial" w:cs="Arial"/>
                <w:b/>
                <w:bCs/>
                <w:iCs/>
                <w:sz w:val="22"/>
                <w:szCs w:val="22"/>
              </w:rPr>
            </w:pPr>
            <w:r w:rsidRPr="00144C62">
              <w:rPr>
                <w:rFonts w:ascii="Arial" w:hAnsi="Arial" w:cs="Arial"/>
                <w:b/>
                <w:bCs/>
                <w:sz w:val="22"/>
                <w:szCs w:val="22"/>
              </w:rPr>
              <w:t>Taikomasis dirbtinis intelektas</w:t>
            </w:r>
          </w:p>
        </w:tc>
      </w:tr>
      <w:tr w:rsidR="00F25AAA" w:rsidRPr="00CE3D8F" w14:paraId="13D62EF8" w14:textId="77777777" w:rsidTr="00B05A73">
        <w:trPr>
          <w:trHeight w:val="510"/>
        </w:trPr>
        <w:tc>
          <w:tcPr>
            <w:tcW w:w="1685" w:type="pct"/>
            <w:shd w:val="clear" w:color="auto" w:fill="5B0009"/>
            <w:vAlign w:val="center"/>
          </w:tcPr>
          <w:p w14:paraId="202E0ECC" w14:textId="77777777" w:rsidR="00F25AAA" w:rsidRPr="00CE3D8F" w:rsidRDefault="00F25AAA"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Valstybinis kodas</w:t>
            </w:r>
          </w:p>
        </w:tc>
        <w:tc>
          <w:tcPr>
            <w:tcW w:w="1658" w:type="pct"/>
            <w:vAlign w:val="center"/>
          </w:tcPr>
          <w:p w14:paraId="21FA6447" w14:textId="1645E100" w:rsidR="00F25AAA" w:rsidRPr="00144C62" w:rsidRDefault="00E34827" w:rsidP="00B05A73">
            <w:pPr>
              <w:rPr>
                <w:rStyle w:val="fontstyle01"/>
                <w:rFonts w:ascii="Arial" w:eastAsiaTheme="majorEastAsia" w:hAnsi="Arial" w:cs="Arial"/>
                <w:bCs/>
                <w:iCs/>
                <w:sz w:val="22"/>
                <w:szCs w:val="22"/>
              </w:rPr>
            </w:pPr>
            <w:r w:rsidRPr="00144C62">
              <w:rPr>
                <w:rFonts w:ascii="Arial" w:hAnsi="Arial" w:cs="Arial"/>
                <w:sz w:val="22"/>
                <w:szCs w:val="22"/>
              </w:rPr>
              <w:t>6121EX048</w:t>
            </w:r>
          </w:p>
        </w:tc>
        <w:tc>
          <w:tcPr>
            <w:tcW w:w="1658" w:type="pct"/>
            <w:vAlign w:val="center"/>
          </w:tcPr>
          <w:p w14:paraId="1DE5CC2A" w14:textId="54CAC196" w:rsidR="00F25AAA" w:rsidRPr="00144C62" w:rsidRDefault="00C11C4E" w:rsidP="00C11C4E">
            <w:pPr>
              <w:rPr>
                <w:rFonts w:ascii="Arial" w:eastAsiaTheme="majorEastAsia" w:hAnsi="Arial" w:cs="Arial"/>
                <w:bCs/>
                <w:iCs/>
                <w:sz w:val="22"/>
                <w:szCs w:val="22"/>
              </w:rPr>
            </w:pPr>
            <w:r w:rsidRPr="00144C62">
              <w:rPr>
                <w:rFonts w:ascii="Arial" w:hAnsi="Arial" w:cs="Arial"/>
                <w:sz w:val="22"/>
                <w:szCs w:val="22"/>
              </w:rPr>
              <w:t>6121EX084</w:t>
            </w:r>
          </w:p>
        </w:tc>
      </w:tr>
      <w:tr w:rsidR="00F25AAA" w:rsidRPr="00CE3D8F" w14:paraId="4A04EBD0" w14:textId="77777777" w:rsidTr="00B05A73">
        <w:trPr>
          <w:trHeight w:val="510"/>
        </w:trPr>
        <w:tc>
          <w:tcPr>
            <w:tcW w:w="1685" w:type="pct"/>
            <w:shd w:val="clear" w:color="auto" w:fill="5B0009"/>
            <w:vAlign w:val="center"/>
          </w:tcPr>
          <w:p w14:paraId="1AD48D0E" w14:textId="77777777" w:rsidR="00F25AAA" w:rsidRPr="00CE3D8F" w:rsidRDefault="00F25AAA"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programos rūšis</w:t>
            </w:r>
          </w:p>
        </w:tc>
        <w:tc>
          <w:tcPr>
            <w:tcW w:w="1658" w:type="pct"/>
            <w:vAlign w:val="center"/>
          </w:tcPr>
          <w:p w14:paraId="673404F6" w14:textId="1F2CBC20" w:rsidR="00F25AAA" w:rsidRPr="00144C62" w:rsidRDefault="00E34827" w:rsidP="00B05A73">
            <w:pPr>
              <w:rPr>
                <w:rFonts w:ascii="Arial" w:eastAsiaTheme="majorEastAsia" w:hAnsi="Arial" w:cs="Arial"/>
                <w:bCs/>
                <w:iCs/>
                <w:sz w:val="22"/>
                <w:szCs w:val="22"/>
              </w:rPr>
            </w:pPr>
            <w:r w:rsidRPr="00144C62">
              <w:rPr>
                <w:rFonts w:ascii="Arial" w:eastAsiaTheme="majorEastAsia" w:hAnsi="Arial" w:cs="Arial"/>
                <w:bCs/>
                <w:iCs/>
                <w:sz w:val="22"/>
                <w:szCs w:val="22"/>
              </w:rPr>
              <w:t>universitetinės</w:t>
            </w:r>
          </w:p>
        </w:tc>
        <w:tc>
          <w:tcPr>
            <w:tcW w:w="1658" w:type="pct"/>
            <w:vAlign w:val="center"/>
          </w:tcPr>
          <w:p w14:paraId="51AF3805" w14:textId="2E29EC4F" w:rsidR="00F25AAA" w:rsidRPr="00144C62" w:rsidRDefault="00E34827" w:rsidP="00B05A73">
            <w:pPr>
              <w:rPr>
                <w:rFonts w:ascii="Arial" w:eastAsiaTheme="majorEastAsia" w:hAnsi="Arial" w:cs="Arial"/>
                <w:bCs/>
                <w:iCs/>
                <w:sz w:val="22"/>
                <w:szCs w:val="22"/>
              </w:rPr>
            </w:pPr>
            <w:r w:rsidRPr="00144C62">
              <w:rPr>
                <w:rFonts w:ascii="Arial" w:eastAsiaTheme="majorEastAsia" w:hAnsi="Arial" w:cs="Arial"/>
                <w:bCs/>
                <w:iCs/>
                <w:sz w:val="22"/>
                <w:szCs w:val="22"/>
              </w:rPr>
              <w:t>universitetinės</w:t>
            </w:r>
          </w:p>
        </w:tc>
      </w:tr>
      <w:tr w:rsidR="00F25AAA" w:rsidRPr="00CE3D8F" w14:paraId="4F969212" w14:textId="77777777" w:rsidTr="00B05A73">
        <w:trPr>
          <w:trHeight w:val="510"/>
        </w:trPr>
        <w:tc>
          <w:tcPr>
            <w:tcW w:w="1685" w:type="pct"/>
            <w:shd w:val="clear" w:color="auto" w:fill="5B0009"/>
            <w:vAlign w:val="center"/>
          </w:tcPr>
          <w:p w14:paraId="39D755CB" w14:textId="77777777" w:rsidR="00F25AAA" w:rsidRPr="00CE3D8F" w:rsidRDefault="00F25AAA"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forma (nuolatinė/ištęstine); trukmė (metais)</w:t>
            </w:r>
          </w:p>
        </w:tc>
        <w:tc>
          <w:tcPr>
            <w:tcW w:w="1658" w:type="pct"/>
            <w:vAlign w:val="center"/>
          </w:tcPr>
          <w:p w14:paraId="15030E50" w14:textId="39096472" w:rsidR="00F25AAA" w:rsidRPr="00144C62" w:rsidRDefault="00E34827" w:rsidP="00B05A73">
            <w:pPr>
              <w:rPr>
                <w:rFonts w:ascii="Arial" w:eastAsiaTheme="majorEastAsia" w:hAnsi="Arial" w:cs="Arial"/>
                <w:bCs/>
                <w:iCs/>
                <w:sz w:val="22"/>
                <w:szCs w:val="22"/>
              </w:rPr>
            </w:pPr>
            <w:r w:rsidRPr="00144C62">
              <w:rPr>
                <w:rFonts w:ascii="Arial" w:eastAsiaTheme="majorEastAsia" w:hAnsi="Arial" w:cs="Arial"/>
                <w:bCs/>
                <w:iCs/>
                <w:sz w:val="22"/>
                <w:szCs w:val="22"/>
              </w:rPr>
              <w:t>Pirmoji (nuolatinės) 4metai</w:t>
            </w:r>
          </w:p>
        </w:tc>
        <w:tc>
          <w:tcPr>
            <w:tcW w:w="1658" w:type="pct"/>
            <w:vAlign w:val="center"/>
          </w:tcPr>
          <w:p w14:paraId="3148C411" w14:textId="3D2B71CB" w:rsidR="00F25AAA" w:rsidRPr="00144C62" w:rsidRDefault="00E34827" w:rsidP="00B05A73">
            <w:pPr>
              <w:rPr>
                <w:rFonts w:ascii="Arial" w:eastAsiaTheme="majorEastAsia" w:hAnsi="Arial" w:cs="Arial"/>
                <w:bCs/>
                <w:iCs/>
                <w:sz w:val="22"/>
                <w:szCs w:val="22"/>
              </w:rPr>
            </w:pPr>
            <w:r w:rsidRPr="00144C62">
              <w:rPr>
                <w:rFonts w:ascii="Arial" w:eastAsiaTheme="majorEastAsia" w:hAnsi="Arial" w:cs="Arial"/>
                <w:bCs/>
                <w:iCs/>
                <w:sz w:val="22"/>
                <w:szCs w:val="22"/>
              </w:rPr>
              <w:t>Pirmoji (nuolatinės) 4metai</w:t>
            </w:r>
          </w:p>
        </w:tc>
      </w:tr>
      <w:tr w:rsidR="00F25AAA" w:rsidRPr="00CE3D8F" w14:paraId="16267ADA" w14:textId="77777777" w:rsidTr="00B05A73">
        <w:trPr>
          <w:trHeight w:val="510"/>
        </w:trPr>
        <w:tc>
          <w:tcPr>
            <w:tcW w:w="1685" w:type="pct"/>
            <w:shd w:val="clear" w:color="auto" w:fill="5B0009"/>
            <w:vAlign w:val="center"/>
          </w:tcPr>
          <w:p w14:paraId="5E6EAAD5" w14:textId="77777777" w:rsidR="00F25AAA" w:rsidRPr="00CE3D8F" w:rsidRDefault="00F25AAA"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programos apimtis kreditais</w:t>
            </w:r>
          </w:p>
        </w:tc>
        <w:tc>
          <w:tcPr>
            <w:tcW w:w="1658" w:type="pct"/>
            <w:vAlign w:val="center"/>
          </w:tcPr>
          <w:p w14:paraId="569C959A" w14:textId="58FA6B91" w:rsidR="00F25AAA" w:rsidRPr="00144C62" w:rsidRDefault="00E34827" w:rsidP="00B05A73">
            <w:pPr>
              <w:rPr>
                <w:rFonts w:ascii="Arial" w:eastAsiaTheme="majorEastAsia" w:hAnsi="Arial" w:cs="Arial"/>
                <w:bCs/>
                <w:iCs/>
                <w:sz w:val="22"/>
                <w:szCs w:val="22"/>
              </w:rPr>
            </w:pPr>
            <w:r w:rsidRPr="00144C62">
              <w:rPr>
                <w:rFonts w:ascii="Arial" w:eastAsiaTheme="majorEastAsia" w:hAnsi="Arial" w:cs="Arial"/>
                <w:bCs/>
                <w:iCs/>
                <w:sz w:val="22"/>
                <w:szCs w:val="22"/>
              </w:rPr>
              <w:t>240</w:t>
            </w:r>
          </w:p>
        </w:tc>
        <w:tc>
          <w:tcPr>
            <w:tcW w:w="1658" w:type="pct"/>
            <w:vAlign w:val="center"/>
          </w:tcPr>
          <w:p w14:paraId="5024282F" w14:textId="19C4EA38" w:rsidR="00F25AAA" w:rsidRPr="00144C62" w:rsidRDefault="00E34827" w:rsidP="00B05A73">
            <w:pPr>
              <w:rPr>
                <w:rFonts w:ascii="Arial" w:eastAsiaTheme="majorEastAsia" w:hAnsi="Arial" w:cs="Arial"/>
                <w:bCs/>
                <w:iCs/>
                <w:sz w:val="22"/>
                <w:szCs w:val="22"/>
              </w:rPr>
            </w:pPr>
            <w:r w:rsidRPr="00144C62">
              <w:rPr>
                <w:rFonts w:ascii="Arial" w:eastAsiaTheme="majorEastAsia" w:hAnsi="Arial" w:cs="Arial"/>
                <w:bCs/>
                <w:iCs/>
                <w:sz w:val="22"/>
                <w:szCs w:val="22"/>
              </w:rPr>
              <w:t>240</w:t>
            </w:r>
          </w:p>
        </w:tc>
      </w:tr>
      <w:tr w:rsidR="00F25AAA" w:rsidRPr="00CE3D8F" w14:paraId="7EA1DA5E" w14:textId="77777777" w:rsidTr="00B05A73">
        <w:trPr>
          <w:trHeight w:val="510"/>
        </w:trPr>
        <w:tc>
          <w:tcPr>
            <w:tcW w:w="1685" w:type="pct"/>
            <w:shd w:val="clear" w:color="auto" w:fill="5B0009"/>
            <w:vAlign w:val="center"/>
          </w:tcPr>
          <w:p w14:paraId="5D43C6A0" w14:textId="77777777" w:rsidR="00F25AAA" w:rsidRPr="00CE3D8F" w:rsidRDefault="00F25AAA"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Suteikiamas laipsnis ir (ar) profesinė kvalifikacija</w:t>
            </w:r>
          </w:p>
        </w:tc>
        <w:tc>
          <w:tcPr>
            <w:tcW w:w="1658" w:type="pct"/>
            <w:vAlign w:val="center"/>
          </w:tcPr>
          <w:p w14:paraId="0C27C244" w14:textId="0BCD20D8" w:rsidR="00F25AAA" w:rsidRPr="00144C62" w:rsidRDefault="00E34827" w:rsidP="00B05A73">
            <w:pPr>
              <w:rPr>
                <w:rFonts w:ascii="Arial" w:eastAsiaTheme="majorEastAsia" w:hAnsi="Arial" w:cs="Arial"/>
                <w:bCs/>
                <w:iCs/>
                <w:sz w:val="22"/>
                <w:szCs w:val="22"/>
              </w:rPr>
            </w:pPr>
            <w:r w:rsidRPr="00144C62">
              <w:rPr>
                <w:rFonts w:ascii="Arial" w:eastAsiaTheme="majorEastAsia" w:hAnsi="Arial" w:cs="Arial"/>
                <w:bCs/>
                <w:iCs/>
                <w:sz w:val="22"/>
                <w:szCs w:val="22"/>
              </w:rPr>
              <w:t>Inžinerijos mokslų bakalauras</w:t>
            </w:r>
          </w:p>
        </w:tc>
        <w:tc>
          <w:tcPr>
            <w:tcW w:w="1658" w:type="pct"/>
            <w:vAlign w:val="center"/>
          </w:tcPr>
          <w:p w14:paraId="6C5471E2" w14:textId="0B2F522B" w:rsidR="00F25AAA" w:rsidRPr="00144C62" w:rsidRDefault="00E34827" w:rsidP="00B05A73">
            <w:pPr>
              <w:rPr>
                <w:rFonts w:ascii="Arial" w:eastAsiaTheme="majorEastAsia" w:hAnsi="Arial" w:cs="Arial"/>
                <w:bCs/>
                <w:iCs/>
                <w:sz w:val="22"/>
                <w:szCs w:val="22"/>
              </w:rPr>
            </w:pPr>
            <w:r w:rsidRPr="00144C62">
              <w:rPr>
                <w:rFonts w:ascii="Arial" w:eastAsiaTheme="majorEastAsia" w:hAnsi="Arial" w:cs="Arial"/>
                <w:bCs/>
                <w:iCs/>
                <w:sz w:val="22"/>
                <w:szCs w:val="22"/>
              </w:rPr>
              <w:t>Inžinerijos mokslų bakalauras</w:t>
            </w:r>
          </w:p>
        </w:tc>
      </w:tr>
      <w:tr w:rsidR="00F25AAA" w:rsidRPr="00CE3D8F" w14:paraId="20866415" w14:textId="77777777" w:rsidTr="00B05A73">
        <w:trPr>
          <w:trHeight w:val="510"/>
        </w:trPr>
        <w:tc>
          <w:tcPr>
            <w:tcW w:w="1685" w:type="pct"/>
            <w:shd w:val="clear" w:color="auto" w:fill="5B0009"/>
            <w:vAlign w:val="center"/>
          </w:tcPr>
          <w:p w14:paraId="22433E50" w14:textId="77777777" w:rsidR="00F25AAA" w:rsidRPr="00CE3D8F" w:rsidRDefault="00F25AAA"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vykdymo kalba</w:t>
            </w:r>
          </w:p>
        </w:tc>
        <w:tc>
          <w:tcPr>
            <w:tcW w:w="1658" w:type="pct"/>
            <w:vAlign w:val="center"/>
          </w:tcPr>
          <w:p w14:paraId="08BA47C7" w14:textId="094C4A4C" w:rsidR="00F25AAA" w:rsidRPr="00144C62" w:rsidRDefault="00E34827" w:rsidP="00E34827">
            <w:pPr>
              <w:rPr>
                <w:rFonts w:ascii="Arial" w:eastAsiaTheme="majorEastAsia" w:hAnsi="Arial" w:cs="Arial"/>
                <w:bCs/>
                <w:iCs/>
                <w:sz w:val="22"/>
                <w:szCs w:val="22"/>
              </w:rPr>
            </w:pPr>
            <w:r w:rsidRPr="00144C62">
              <w:rPr>
                <w:rFonts w:ascii="Arial" w:eastAsiaTheme="majorEastAsia" w:hAnsi="Arial" w:cs="Arial"/>
                <w:bCs/>
                <w:iCs/>
                <w:sz w:val="22"/>
                <w:szCs w:val="22"/>
              </w:rPr>
              <w:t>Lietuvių / anglų</w:t>
            </w:r>
          </w:p>
        </w:tc>
        <w:tc>
          <w:tcPr>
            <w:tcW w:w="1658" w:type="pct"/>
            <w:vAlign w:val="center"/>
          </w:tcPr>
          <w:p w14:paraId="6D60400F" w14:textId="1010D10D" w:rsidR="00F25AAA" w:rsidRPr="00144C62" w:rsidRDefault="00E34827" w:rsidP="00E34827">
            <w:pPr>
              <w:rPr>
                <w:rFonts w:ascii="Arial" w:eastAsiaTheme="majorEastAsia" w:hAnsi="Arial" w:cs="Arial"/>
                <w:bCs/>
                <w:iCs/>
                <w:sz w:val="22"/>
                <w:szCs w:val="22"/>
              </w:rPr>
            </w:pPr>
            <w:r w:rsidRPr="00144C62">
              <w:rPr>
                <w:rFonts w:ascii="Arial" w:eastAsiaTheme="majorEastAsia" w:hAnsi="Arial" w:cs="Arial"/>
                <w:bCs/>
                <w:iCs/>
                <w:sz w:val="22"/>
                <w:szCs w:val="22"/>
              </w:rPr>
              <w:t>Lietuvių / anglų</w:t>
            </w:r>
          </w:p>
        </w:tc>
      </w:tr>
      <w:tr w:rsidR="00F25AAA" w:rsidRPr="00CE3D8F" w14:paraId="37F56F73" w14:textId="77777777" w:rsidTr="00B05A73">
        <w:trPr>
          <w:trHeight w:val="510"/>
        </w:trPr>
        <w:tc>
          <w:tcPr>
            <w:tcW w:w="1685" w:type="pct"/>
            <w:shd w:val="clear" w:color="auto" w:fill="5B0009"/>
            <w:vAlign w:val="center"/>
          </w:tcPr>
          <w:p w14:paraId="5EBA2B01" w14:textId="77777777" w:rsidR="00F25AAA" w:rsidRPr="00CE3D8F" w:rsidRDefault="00F25AAA"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Priėmimo reikalavimai</w:t>
            </w:r>
          </w:p>
        </w:tc>
        <w:tc>
          <w:tcPr>
            <w:tcW w:w="1658" w:type="pct"/>
            <w:vAlign w:val="center"/>
          </w:tcPr>
          <w:p w14:paraId="2710BA1A" w14:textId="202D0B1B" w:rsidR="00F25AAA" w:rsidRPr="00144C62" w:rsidRDefault="00E34827" w:rsidP="00B05A73">
            <w:pPr>
              <w:rPr>
                <w:rFonts w:ascii="Arial" w:eastAsiaTheme="majorEastAsia" w:hAnsi="Arial" w:cs="Arial"/>
                <w:bCs/>
                <w:iCs/>
                <w:sz w:val="22"/>
                <w:szCs w:val="22"/>
              </w:rPr>
            </w:pPr>
            <w:r w:rsidRPr="00144C62">
              <w:rPr>
                <w:rFonts w:ascii="Arial" w:eastAsiaTheme="majorEastAsia" w:hAnsi="Arial" w:cs="Arial"/>
                <w:bCs/>
                <w:iCs/>
                <w:sz w:val="22"/>
                <w:szCs w:val="22"/>
              </w:rPr>
              <w:t>Vidurinis išsilavinimas</w:t>
            </w:r>
          </w:p>
        </w:tc>
        <w:tc>
          <w:tcPr>
            <w:tcW w:w="1658" w:type="pct"/>
            <w:vAlign w:val="center"/>
          </w:tcPr>
          <w:p w14:paraId="47C05122" w14:textId="451183F8" w:rsidR="00F25AAA" w:rsidRPr="00144C62" w:rsidRDefault="00E34827" w:rsidP="00B05A73">
            <w:pPr>
              <w:rPr>
                <w:rFonts w:ascii="Arial" w:eastAsiaTheme="majorEastAsia" w:hAnsi="Arial" w:cs="Arial"/>
                <w:bCs/>
                <w:iCs/>
                <w:sz w:val="22"/>
                <w:szCs w:val="22"/>
              </w:rPr>
            </w:pPr>
            <w:r w:rsidRPr="00144C62">
              <w:rPr>
                <w:rFonts w:ascii="Arial" w:eastAsiaTheme="majorEastAsia" w:hAnsi="Arial" w:cs="Arial"/>
                <w:bCs/>
                <w:iCs/>
                <w:sz w:val="22"/>
                <w:szCs w:val="22"/>
              </w:rPr>
              <w:t>Vidurinis išsilavinimas</w:t>
            </w:r>
          </w:p>
        </w:tc>
      </w:tr>
      <w:tr w:rsidR="00F25AAA" w:rsidRPr="00CE3D8F" w14:paraId="3DEA4BC6" w14:textId="77777777" w:rsidTr="00B05A73">
        <w:trPr>
          <w:trHeight w:val="510"/>
        </w:trPr>
        <w:tc>
          <w:tcPr>
            <w:tcW w:w="1685" w:type="pct"/>
            <w:shd w:val="clear" w:color="auto" w:fill="5B0009"/>
            <w:vAlign w:val="center"/>
          </w:tcPr>
          <w:p w14:paraId="5DC17068" w14:textId="77777777" w:rsidR="00F25AAA" w:rsidRPr="00CE3D8F" w:rsidRDefault="00F25AAA"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programos įregistravimo data</w:t>
            </w:r>
          </w:p>
        </w:tc>
        <w:tc>
          <w:tcPr>
            <w:tcW w:w="1658" w:type="pct"/>
            <w:vAlign w:val="center"/>
          </w:tcPr>
          <w:p w14:paraId="6102399E" w14:textId="35D737C9" w:rsidR="00F25AAA" w:rsidRPr="00144C62" w:rsidRDefault="00E34827" w:rsidP="00E34827">
            <w:pPr>
              <w:rPr>
                <w:rStyle w:val="fontstyle01"/>
                <w:rFonts w:ascii="Arial" w:eastAsiaTheme="majorEastAsia" w:hAnsi="Arial" w:cs="Arial"/>
                <w:bCs/>
                <w:iCs/>
                <w:sz w:val="22"/>
                <w:szCs w:val="22"/>
              </w:rPr>
            </w:pPr>
            <w:r w:rsidRPr="00144C62">
              <w:rPr>
                <w:rStyle w:val="fontstyle01"/>
                <w:rFonts w:ascii="Arial" w:eastAsiaTheme="majorEastAsia" w:hAnsi="Arial" w:cs="Arial"/>
                <w:bCs/>
                <w:iCs/>
                <w:sz w:val="22"/>
                <w:szCs w:val="22"/>
              </w:rPr>
              <w:t>2013-07-01</w:t>
            </w:r>
          </w:p>
        </w:tc>
        <w:tc>
          <w:tcPr>
            <w:tcW w:w="1658" w:type="pct"/>
            <w:vAlign w:val="center"/>
          </w:tcPr>
          <w:p w14:paraId="2D695B8F" w14:textId="31528C7A" w:rsidR="00F25AAA" w:rsidRPr="00144C62" w:rsidRDefault="00E34827" w:rsidP="00E34827">
            <w:pPr>
              <w:rPr>
                <w:rFonts w:ascii="Arial" w:eastAsiaTheme="majorEastAsia" w:hAnsi="Arial" w:cs="Arial"/>
                <w:bCs/>
                <w:iCs/>
                <w:sz w:val="22"/>
                <w:szCs w:val="22"/>
              </w:rPr>
            </w:pPr>
            <w:r w:rsidRPr="00144C62">
              <w:rPr>
                <w:rFonts w:ascii="Arial" w:eastAsiaTheme="majorEastAsia" w:hAnsi="Arial" w:cs="Arial"/>
                <w:bCs/>
                <w:iCs/>
                <w:sz w:val="22"/>
                <w:szCs w:val="22"/>
              </w:rPr>
              <w:t>2018-07-01</w:t>
            </w:r>
          </w:p>
        </w:tc>
      </w:tr>
      <w:tr w:rsidR="00F25AAA" w:rsidRPr="00CE3D8F" w14:paraId="5574C45E" w14:textId="77777777" w:rsidTr="00B05A73">
        <w:trPr>
          <w:trHeight w:val="510"/>
        </w:trPr>
        <w:tc>
          <w:tcPr>
            <w:tcW w:w="1685" w:type="pct"/>
            <w:shd w:val="clear" w:color="auto" w:fill="5B0009"/>
            <w:vAlign w:val="center"/>
          </w:tcPr>
          <w:p w14:paraId="6069C810" w14:textId="77777777" w:rsidR="00F25AAA" w:rsidRPr="00CE3D8F" w:rsidRDefault="00F25AAA"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Kita informacija (jungtinė/dviejų krypčių/tarpkryptinė; kita)</w:t>
            </w:r>
          </w:p>
        </w:tc>
        <w:tc>
          <w:tcPr>
            <w:tcW w:w="1658" w:type="pct"/>
            <w:vAlign w:val="center"/>
          </w:tcPr>
          <w:p w14:paraId="552D058C" w14:textId="01BCCC76" w:rsidR="00F25AAA" w:rsidRPr="00144C62" w:rsidRDefault="00144C62" w:rsidP="00B05A73">
            <w:pPr>
              <w:rPr>
                <w:rStyle w:val="fontstyle01"/>
                <w:rFonts w:ascii="Arial" w:eastAsiaTheme="majorEastAsia" w:hAnsi="Arial" w:cs="Arial"/>
                <w:bCs/>
                <w:iCs/>
              </w:rPr>
            </w:pPr>
            <w:r>
              <w:rPr>
                <w:rStyle w:val="fontstyle01"/>
                <w:rFonts w:ascii="Arial" w:eastAsiaTheme="majorEastAsia" w:hAnsi="Arial" w:cs="Arial"/>
                <w:bCs/>
                <w:iCs/>
              </w:rPr>
              <w:t>-</w:t>
            </w:r>
          </w:p>
        </w:tc>
        <w:tc>
          <w:tcPr>
            <w:tcW w:w="1658" w:type="pct"/>
            <w:vAlign w:val="center"/>
          </w:tcPr>
          <w:p w14:paraId="3B3AAFBD" w14:textId="42FC8B9B" w:rsidR="00F25AAA" w:rsidRPr="00144C62" w:rsidRDefault="00144C62" w:rsidP="00B05A73">
            <w:pPr>
              <w:rPr>
                <w:rFonts w:ascii="Arial" w:eastAsiaTheme="majorEastAsia" w:hAnsi="Arial" w:cs="Arial"/>
                <w:bCs/>
                <w:iCs/>
              </w:rPr>
            </w:pPr>
            <w:r>
              <w:rPr>
                <w:rFonts w:ascii="Arial" w:eastAsiaTheme="majorEastAsia" w:hAnsi="Arial" w:cs="Arial"/>
                <w:bCs/>
                <w:iCs/>
              </w:rPr>
              <w:t>-</w:t>
            </w:r>
          </w:p>
        </w:tc>
      </w:tr>
    </w:tbl>
    <w:p w14:paraId="6579A65B" w14:textId="77777777" w:rsidR="00F25AAA" w:rsidRDefault="00F25AAA" w:rsidP="00291AB7">
      <w:pPr>
        <w:rPr>
          <w:rFonts w:ascii="Arial" w:hAnsi="Arial" w:cs="Arial"/>
          <w:iCs/>
          <w:color w:val="136C73"/>
          <w:sz w:val="22"/>
          <w:szCs w:val="22"/>
          <w:lang w:eastAsia="lt-LT"/>
        </w:rPr>
      </w:pPr>
    </w:p>
    <w:p w14:paraId="39E2B8BC" w14:textId="77777777" w:rsidR="00F25AAA" w:rsidRDefault="00F25AAA" w:rsidP="00291AB7">
      <w:pPr>
        <w:rPr>
          <w:rFonts w:ascii="Arial" w:hAnsi="Arial" w:cs="Arial"/>
          <w:iCs/>
          <w:color w:val="136C73"/>
          <w:sz w:val="22"/>
          <w:szCs w:val="22"/>
          <w:lang w:eastAsia="lt-LT"/>
        </w:rPr>
      </w:pPr>
    </w:p>
    <w:p w14:paraId="763E396B" w14:textId="77777777" w:rsidR="007D102E" w:rsidRDefault="007D102E" w:rsidP="00291AB7">
      <w:pPr>
        <w:rPr>
          <w:rFonts w:ascii="Arial" w:hAnsi="Arial" w:cs="Arial"/>
          <w:iCs/>
          <w:color w:val="136C73"/>
          <w:sz w:val="22"/>
          <w:szCs w:val="22"/>
          <w:lang w:eastAsia="lt-LT"/>
        </w:rPr>
      </w:pPr>
    </w:p>
    <w:p w14:paraId="10692185" w14:textId="77777777" w:rsidR="007D102E" w:rsidRDefault="007D102E" w:rsidP="00291AB7">
      <w:pPr>
        <w:rPr>
          <w:rFonts w:ascii="Arial" w:hAnsi="Arial" w:cs="Arial"/>
          <w:iCs/>
          <w:color w:val="136C73"/>
          <w:sz w:val="22"/>
          <w:szCs w:val="22"/>
          <w:lang w:eastAsia="lt-LT"/>
        </w:rPr>
      </w:pPr>
    </w:p>
    <w:p w14:paraId="6D2CBF68" w14:textId="77777777" w:rsidR="007D102E" w:rsidRDefault="007D102E" w:rsidP="00291AB7">
      <w:pPr>
        <w:rPr>
          <w:rFonts w:ascii="Arial" w:hAnsi="Arial" w:cs="Arial"/>
          <w:iCs/>
          <w:color w:val="136C73"/>
          <w:sz w:val="22"/>
          <w:szCs w:val="22"/>
          <w:lang w:eastAsia="lt-LT"/>
        </w:rPr>
      </w:pPr>
    </w:p>
    <w:p w14:paraId="72E0A3D9" w14:textId="77777777" w:rsidR="007D102E" w:rsidRDefault="007D102E" w:rsidP="00291AB7">
      <w:pPr>
        <w:rPr>
          <w:rFonts w:ascii="Arial" w:hAnsi="Arial" w:cs="Arial"/>
          <w:iCs/>
          <w:color w:val="136C73"/>
          <w:sz w:val="22"/>
          <w:szCs w:val="22"/>
          <w:lang w:eastAsia="lt-LT"/>
        </w:rPr>
      </w:pPr>
    </w:p>
    <w:p w14:paraId="62D32530" w14:textId="77777777" w:rsidR="007D102E" w:rsidRPr="002D0027" w:rsidRDefault="007D102E" w:rsidP="00291AB7">
      <w:pPr>
        <w:rPr>
          <w:rFonts w:ascii="Arial" w:hAnsi="Arial" w:cs="Arial"/>
          <w:iCs/>
          <w:color w:val="136C73"/>
          <w:sz w:val="22"/>
          <w:szCs w:val="22"/>
          <w:lang w:eastAsia="lt-LT"/>
        </w:rPr>
      </w:pPr>
    </w:p>
    <w:p w14:paraId="47006AB2" w14:textId="77777777" w:rsidR="003E60D8" w:rsidRDefault="003E60D8" w:rsidP="00291AB7">
      <w:pPr>
        <w:rPr>
          <w:rFonts w:ascii="Arial" w:hAnsi="Arial" w:cs="Arial"/>
          <w:b/>
          <w:bCs/>
          <w:iCs/>
          <w:color w:val="5B0009"/>
          <w:sz w:val="22"/>
          <w:szCs w:val="22"/>
          <w:lang w:eastAsia="lt-LT"/>
        </w:rPr>
      </w:pPr>
    </w:p>
    <w:p w14:paraId="11B2059F" w14:textId="77777777" w:rsidR="00144C62" w:rsidRDefault="00144C62" w:rsidP="00291AB7">
      <w:pPr>
        <w:rPr>
          <w:rFonts w:ascii="Arial" w:hAnsi="Arial" w:cs="Arial"/>
          <w:b/>
          <w:bCs/>
          <w:iCs/>
          <w:color w:val="5B0009"/>
          <w:sz w:val="22"/>
          <w:szCs w:val="22"/>
          <w:lang w:eastAsia="lt-LT"/>
        </w:rPr>
      </w:pPr>
    </w:p>
    <w:p w14:paraId="56E3AAC4" w14:textId="11D5829D" w:rsidR="00291AB7" w:rsidRPr="00D8335B" w:rsidRDefault="00291AB7" w:rsidP="00291AB7">
      <w:pPr>
        <w:rPr>
          <w:rFonts w:ascii="Arial" w:hAnsi="Arial" w:cs="Arial"/>
          <w:b/>
          <w:bCs/>
          <w:iCs/>
          <w:color w:val="5B0009"/>
          <w:sz w:val="22"/>
          <w:szCs w:val="22"/>
          <w:lang w:eastAsia="lt-LT"/>
        </w:rPr>
      </w:pPr>
      <w:r w:rsidRPr="00D8335B">
        <w:rPr>
          <w:rFonts w:ascii="Arial" w:hAnsi="Arial" w:cs="Arial"/>
          <w:b/>
          <w:bCs/>
          <w:iCs/>
          <w:color w:val="5B0009"/>
          <w:sz w:val="22"/>
          <w:szCs w:val="22"/>
          <w:lang w:eastAsia="lt-LT"/>
        </w:rPr>
        <w:lastRenderedPageBreak/>
        <w:t>Antroji pakopa/LT</w:t>
      </w:r>
      <w:r w:rsidR="00535C59">
        <w:rPr>
          <w:rFonts w:ascii="Arial" w:hAnsi="Arial" w:cs="Arial"/>
          <w:b/>
          <w:bCs/>
          <w:iCs/>
          <w:color w:val="5B0009"/>
          <w:sz w:val="22"/>
          <w:szCs w:val="22"/>
          <w:lang w:eastAsia="lt-LT"/>
        </w:rPr>
        <w:t>KS</w:t>
      </w:r>
      <w:r w:rsidRPr="00D8335B">
        <w:rPr>
          <w:rFonts w:ascii="Arial" w:hAnsi="Arial" w:cs="Arial"/>
          <w:b/>
          <w:bCs/>
          <w:iCs/>
          <w:color w:val="5B0009"/>
          <w:sz w:val="22"/>
          <w:szCs w:val="22"/>
          <w:lang w:eastAsia="lt-LT"/>
        </w:rPr>
        <w:t xml:space="preserve"> 7</w:t>
      </w:r>
    </w:p>
    <w:tbl>
      <w:tblPr>
        <w:tblStyle w:val="TableGrid"/>
        <w:tblW w:w="5000" w:type="pct"/>
        <w:tblLayout w:type="fixed"/>
        <w:tblLook w:val="04A0" w:firstRow="1" w:lastRow="0" w:firstColumn="1" w:lastColumn="0" w:noHBand="0" w:noVBand="1"/>
      </w:tblPr>
      <w:tblGrid>
        <w:gridCol w:w="3293"/>
        <w:gridCol w:w="3239"/>
        <w:gridCol w:w="3237"/>
      </w:tblGrid>
      <w:tr w:rsidR="00291AB7" w:rsidRPr="00CE3D8F" w14:paraId="2914299A" w14:textId="77777777" w:rsidTr="00D8335B">
        <w:trPr>
          <w:trHeight w:val="510"/>
        </w:trPr>
        <w:tc>
          <w:tcPr>
            <w:tcW w:w="1685" w:type="pct"/>
            <w:shd w:val="clear" w:color="auto" w:fill="5B0009"/>
            <w:vAlign w:val="center"/>
          </w:tcPr>
          <w:p w14:paraId="771B0C6C" w14:textId="33744E0D" w:rsidR="00291AB7" w:rsidRPr="00CE3D8F" w:rsidRDefault="00291AB7" w:rsidP="00F50679">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programos pavadinimas</w:t>
            </w:r>
          </w:p>
        </w:tc>
        <w:tc>
          <w:tcPr>
            <w:tcW w:w="1658" w:type="pct"/>
            <w:shd w:val="clear" w:color="136C73" w:fill="FFFFFF" w:themeFill="background1"/>
            <w:vAlign w:val="center"/>
          </w:tcPr>
          <w:p w14:paraId="65AB3E01" w14:textId="77777777" w:rsidR="007D102E" w:rsidRPr="00CE3D8F" w:rsidRDefault="007D102E" w:rsidP="007D102E">
            <w:pPr>
              <w:rPr>
                <w:rFonts w:ascii="Arial" w:hAnsi="Arial" w:cs="Arial"/>
                <w:b/>
                <w:bCs/>
                <w:sz w:val="22"/>
                <w:szCs w:val="22"/>
              </w:rPr>
            </w:pPr>
            <w:r w:rsidRPr="00CE3D8F">
              <w:rPr>
                <w:rFonts w:ascii="Arial" w:hAnsi="Arial" w:cs="Arial"/>
                <w:b/>
                <w:bCs/>
                <w:sz w:val="22"/>
                <w:szCs w:val="22"/>
              </w:rPr>
              <w:t xml:space="preserve">Pramoninis </w:t>
            </w:r>
          </w:p>
          <w:p w14:paraId="63B888AA" w14:textId="75769556" w:rsidR="00291AB7" w:rsidRPr="00CE3D8F" w:rsidRDefault="007D102E" w:rsidP="007D102E">
            <w:pPr>
              <w:rPr>
                <w:rFonts w:ascii="Arial" w:eastAsiaTheme="majorEastAsia" w:hAnsi="Arial" w:cs="Arial"/>
                <w:b/>
                <w:iCs/>
                <w:sz w:val="22"/>
                <w:szCs w:val="22"/>
              </w:rPr>
            </w:pPr>
            <w:r w:rsidRPr="00CE3D8F">
              <w:rPr>
                <w:rFonts w:ascii="Arial" w:hAnsi="Arial" w:cs="Arial"/>
                <w:b/>
                <w:bCs/>
                <w:sz w:val="22"/>
                <w:szCs w:val="22"/>
              </w:rPr>
              <w:t>dizainas</w:t>
            </w:r>
          </w:p>
        </w:tc>
        <w:tc>
          <w:tcPr>
            <w:tcW w:w="1658" w:type="pct"/>
            <w:shd w:val="clear" w:color="136C73" w:fill="FFFFFF" w:themeFill="background1"/>
            <w:vAlign w:val="center"/>
          </w:tcPr>
          <w:p w14:paraId="395FBE4C" w14:textId="7E3E8950" w:rsidR="00291AB7" w:rsidRPr="00CE3D8F" w:rsidRDefault="00917AC0" w:rsidP="00F50679">
            <w:pPr>
              <w:rPr>
                <w:rFonts w:ascii="Arial" w:eastAsiaTheme="majorEastAsia" w:hAnsi="Arial" w:cs="Arial"/>
                <w:b/>
                <w:bCs/>
                <w:iCs/>
                <w:sz w:val="22"/>
                <w:szCs w:val="22"/>
              </w:rPr>
            </w:pPr>
            <w:r w:rsidRPr="00CE3D8F">
              <w:rPr>
                <w:rFonts w:ascii="Arial" w:hAnsi="Arial" w:cs="Arial"/>
                <w:b/>
                <w:bCs/>
                <w:sz w:val="22"/>
                <w:szCs w:val="22"/>
              </w:rPr>
              <w:t>Mechatronika</w:t>
            </w:r>
          </w:p>
        </w:tc>
      </w:tr>
      <w:tr w:rsidR="00291AB7" w:rsidRPr="00CE3D8F" w14:paraId="52206648" w14:textId="77777777" w:rsidTr="00D8335B">
        <w:trPr>
          <w:trHeight w:val="510"/>
        </w:trPr>
        <w:tc>
          <w:tcPr>
            <w:tcW w:w="1685" w:type="pct"/>
            <w:shd w:val="clear" w:color="auto" w:fill="5B0009"/>
            <w:vAlign w:val="center"/>
          </w:tcPr>
          <w:p w14:paraId="058CB112" w14:textId="0763208E" w:rsidR="00291AB7" w:rsidRPr="00CE3D8F" w:rsidRDefault="00291AB7" w:rsidP="00F50679">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Valstybinis kodas</w:t>
            </w:r>
          </w:p>
        </w:tc>
        <w:tc>
          <w:tcPr>
            <w:tcW w:w="1658" w:type="pct"/>
            <w:vAlign w:val="center"/>
          </w:tcPr>
          <w:p w14:paraId="0171B4E4" w14:textId="51D7CEF8" w:rsidR="00291AB7" w:rsidRPr="00CE3D8F" w:rsidRDefault="007D102E" w:rsidP="007D102E">
            <w:pPr>
              <w:rPr>
                <w:rStyle w:val="fontstyle01"/>
                <w:rFonts w:ascii="Arial" w:eastAsiaTheme="majorEastAsia" w:hAnsi="Arial" w:cs="Arial"/>
                <w:bCs/>
                <w:iCs/>
                <w:sz w:val="22"/>
                <w:szCs w:val="22"/>
              </w:rPr>
            </w:pPr>
            <w:r w:rsidRPr="00CE3D8F">
              <w:rPr>
                <w:rStyle w:val="fontstyle01"/>
                <w:rFonts w:ascii="Arial" w:eastAsiaTheme="majorEastAsia" w:hAnsi="Arial" w:cs="Arial"/>
                <w:bCs/>
                <w:iCs/>
                <w:sz w:val="22"/>
                <w:szCs w:val="22"/>
              </w:rPr>
              <w:t>6213EX002</w:t>
            </w:r>
          </w:p>
        </w:tc>
        <w:tc>
          <w:tcPr>
            <w:tcW w:w="1658" w:type="pct"/>
            <w:vAlign w:val="center"/>
          </w:tcPr>
          <w:p w14:paraId="02354EE5" w14:textId="760A0833" w:rsidR="00291AB7" w:rsidRPr="00CE3D8F" w:rsidRDefault="007D102E" w:rsidP="00C11C4E">
            <w:pPr>
              <w:rPr>
                <w:rFonts w:ascii="Arial" w:eastAsiaTheme="majorEastAsia" w:hAnsi="Arial" w:cs="Arial"/>
                <w:bCs/>
                <w:iCs/>
                <w:sz w:val="22"/>
                <w:szCs w:val="22"/>
              </w:rPr>
            </w:pPr>
            <w:r w:rsidRPr="00CE3D8F">
              <w:rPr>
                <w:rFonts w:ascii="Arial" w:eastAsiaTheme="majorEastAsia" w:hAnsi="Arial" w:cs="Arial"/>
                <w:bCs/>
                <w:iCs/>
                <w:sz w:val="22"/>
                <w:szCs w:val="22"/>
              </w:rPr>
              <w:t>6281EX003</w:t>
            </w:r>
          </w:p>
        </w:tc>
      </w:tr>
      <w:tr w:rsidR="00291AB7" w:rsidRPr="00CE3D8F" w14:paraId="1A6FD723" w14:textId="77777777" w:rsidTr="00D8335B">
        <w:trPr>
          <w:trHeight w:val="510"/>
        </w:trPr>
        <w:tc>
          <w:tcPr>
            <w:tcW w:w="1685" w:type="pct"/>
            <w:shd w:val="clear" w:color="auto" w:fill="5B0009"/>
            <w:vAlign w:val="center"/>
          </w:tcPr>
          <w:p w14:paraId="4000BB3F" w14:textId="398CC651" w:rsidR="00291AB7" w:rsidRPr="00CE3D8F" w:rsidRDefault="00550E79" w:rsidP="00F50679">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programos rūšis</w:t>
            </w:r>
          </w:p>
        </w:tc>
        <w:tc>
          <w:tcPr>
            <w:tcW w:w="1658" w:type="pct"/>
            <w:vAlign w:val="center"/>
          </w:tcPr>
          <w:p w14:paraId="771C3E5E" w14:textId="5777065A" w:rsidR="00291AB7" w:rsidRPr="00CE3D8F" w:rsidRDefault="00E34827" w:rsidP="00F50679">
            <w:pPr>
              <w:rPr>
                <w:rFonts w:ascii="Arial" w:eastAsiaTheme="majorEastAsia" w:hAnsi="Arial" w:cs="Arial"/>
                <w:bCs/>
                <w:iCs/>
                <w:sz w:val="22"/>
                <w:szCs w:val="22"/>
              </w:rPr>
            </w:pPr>
            <w:r w:rsidRPr="00CE3D8F">
              <w:rPr>
                <w:rFonts w:ascii="Arial" w:eastAsiaTheme="majorEastAsia" w:hAnsi="Arial" w:cs="Arial"/>
                <w:bCs/>
                <w:iCs/>
                <w:sz w:val="22"/>
                <w:szCs w:val="22"/>
              </w:rPr>
              <w:t>universitetinės</w:t>
            </w:r>
          </w:p>
        </w:tc>
        <w:tc>
          <w:tcPr>
            <w:tcW w:w="1658" w:type="pct"/>
            <w:vAlign w:val="center"/>
          </w:tcPr>
          <w:p w14:paraId="11919E3A" w14:textId="690E8CDA" w:rsidR="00291AB7" w:rsidRPr="00CE3D8F" w:rsidRDefault="00E34827" w:rsidP="00F50679">
            <w:pPr>
              <w:rPr>
                <w:rFonts w:ascii="Arial" w:eastAsiaTheme="majorEastAsia" w:hAnsi="Arial" w:cs="Arial"/>
                <w:bCs/>
                <w:iCs/>
                <w:sz w:val="22"/>
                <w:szCs w:val="22"/>
              </w:rPr>
            </w:pPr>
            <w:r w:rsidRPr="00CE3D8F">
              <w:rPr>
                <w:rFonts w:ascii="Arial" w:eastAsiaTheme="majorEastAsia" w:hAnsi="Arial" w:cs="Arial"/>
                <w:bCs/>
                <w:iCs/>
                <w:sz w:val="22"/>
                <w:szCs w:val="22"/>
              </w:rPr>
              <w:t>universitetinės</w:t>
            </w:r>
          </w:p>
        </w:tc>
      </w:tr>
      <w:tr w:rsidR="00291AB7" w:rsidRPr="00CE3D8F" w14:paraId="412454FC" w14:textId="77777777" w:rsidTr="00D8335B">
        <w:trPr>
          <w:trHeight w:val="510"/>
        </w:trPr>
        <w:tc>
          <w:tcPr>
            <w:tcW w:w="1685" w:type="pct"/>
            <w:shd w:val="clear" w:color="auto" w:fill="5B0009"/>
            <w:vAlign w:val="center"/>
          </w:tcPr>
          <w:p w14:paraId="4F9D18CE" w14:textId="21ABDAA8" w:rsidR="00291AB7" w:rsidRPr="00CE3D8F" w:rsidRDefault="008D61B1" w:rsidP="00F50679">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forma (nuolatinė/ištęstine); trukmė (metais)</w:t>
            </w:r>
          </w:p>
        </w:tc>
        <w:tc>
          <w:tcPr>
            <w:tcW w:w="1658" w:type="pct"/>
            <w:vAlign w:val="center"/>
          </w:tcPr>
          <w:p w14:paraId="58CD6E6D" w14:textId="58505FD3" w:rsidR="00291AB7" w:rsidRPr="00CE3D8F" w:rsidRDefault="007D102E" w:rsidP="00F50679">
            <w:pPr>
              <w:rPr>
                <w:rFonts w:ascii="Arial" w:eastAsiaTheme="majorEastAsia" w:hAnsi="Arial" w:cs="Arial"/>
                <w:bCs/>
                <w:iCs/>
                <w:sz w:val="22"/>
                <w:szCs w:val="22"/>
              </w:rPr>
            </w:pPr>
            <w:r w:rsidRPr="00CE3D8F">
              <w:rPr>
                <w:rFonts w:ascii="Arial" w:eastAsiaTheme="majorEastAsia" w:hAnsi="Arial" w:cs="Arial"/>
                <w:bCs/>
                <w:iCs/>
                <w:sz w:val="22"/>
                <w:szCs w:val="22"/>
              </w:rPr>
              <w:t>Antroji (nuolatinė) 2 metai</w:t>
            </w:r>
          </w:p>
        </w:tc>
        <w:tc>
          <w:tcPr>
            <w:tcW w:w="1658" w:type="pct"/>
            <w:vAlign w:val="center"/>
          </w:tcPr>
          <w:p w14:paraId="5C123266" w14:textId="296B4FD9" w:rsidR="00291AB7" w:rsidRPr="00CE3D8F" w:rsidRDefault="007D102E" w:rsidP="00F50679">
            <w:pPr>
              <w:rPr>
                <w:rFonts w:ascii="Arial" w:eastAsiaTheme="majorEastAsia" w:hAnsi="Arial" w:cs="Arial"/>
                <w:bCs/>
                <w:iCs/>
                <w:sz w:val="22"/>
                <w:szCs w:val="22"/>
              </w:rPr>
            </w:pPr>
            <w:r w:rsidRPr="00CE3D8F">
              <w:rPr>
                <w:rFonts w:ascii="Arial" w:eastAsiaTheme="majorEastAsia" w:hAnsi="Arial" w:cs="Arial"/>
                <w:bCs/>
                <w:iCs/>
                <w:sz w:val="22"/>
                <w:szCs w:val="22"/>
              </w:rPr>
              <w:t>Antroji (nuolatinė) du metai</w:t>
            </w:r>
          </w:p>
        </w:tc>
      </w:tr>
      <w:tr w:rsidR="00291AB7" w:rsidRPr="00CE3D8F" w14:paraId="3CE21482" w14:textId="77777777" w:rsidTr="00D8335B">
        <w:trPr>
          <w:trHeight w:val="510"/>
        </w:trPr>
        <w:tc>
          <w:tcPr>
            <w:tcW w:w="1685" w:type="pct"/>
            <w:shd w:val="clear" w:color="auto" w:fill="5B0009"/>
            <w:vAlign w:val="center"/>
          </w:tcPr>
          <w:p w14:paraId="29DD30E6" w14:textId="783E9330" w:rsidR="00291AB7" w:rsidRPr="00CE3D8F" w:rsidRDefault="008D61B1" w:rsidP="00F50679">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programos apimtis kreditais</w:t>
            </w:r>
          </w:p>
        </w:tc>
        <w:tc>
          <w:tcPr>
            <w:tcW w:w="1658" w:type="pct"/>
            <w:vAlign w:val="center"/>
          </w:tcPr>
          <w:p w14:paraId="25A9A9DE" w14:textId="0DA5429D" w:rsidR="00291AB7" w:rsidRPr="00CE3D8F" w:rsidRDefault="007D102E" w:rsidP="00F50679">
            <w:pPr>
              <w:rPr>
                <w:rFonts w:ascii="Arial" w:eastAsiaTheme="majorEastAsia" w:hAnsi="Arial" w:cs="Arial"/>
                <w:bCs/>
                <w:iCs/>
                <w:sz w:val="22"/>
                <w:szCs w:val="22"/>
              </w:rPr>
            </w:pPr>
            <w:r w:rsidRPr="00CE3D8F">
              <w:rPr>
                <w:rFonts w:ascii="Arial" w:eastAsiaTheme="majorEastAsia" w:hAnsi="Arial" w:cs="Arial"/>
                <w:bCs/>
                <w:iCs/>
                <w:sz w:val="22"/>
                <w:szCs w:val="22"/>
              </w:rPr>
              <w:t>120</w:t>
            </w:r>
          </w:p>
        </w:tc>
        <w:tc>
          <w:tcPr>
            <w:tcW w:w="1658" w:type="pct"/>
            <w:vAlign w:val="center"/>
          </w:tcPr>
          <w:p w14:paraId="78E679F8" w14:textId="7A74C233" w:rsidR="00291AB7" w:rsidRPr="00CE3D8F" w:rsidRDefault="007D102E" w:rsidP="00F50679">
            <w:pPr>
              <w:rPr>
                <w:rFonts w:ascii="Arial" w:eastAsiaTheme="majorEastAsia" w:hAnsi="Arial" w:cs="Arial"/>
                <w:bCs/>
                <w:iCs/>
                <w:sz w:val="22"/>
                <w:szCs w:val="22"/>
              </w:rPr>
            </w:pPr>
            <w:r w:rsidRPr="00CE3D8F">
              <w:rPr>
                <w:rFonts w:ascii="Arial" w:eastAsiaTheme="majorEastAsia" w:hAnsi="Arial" w:cs="Arial"/>
                <w:bCs/>
                <w:iCs/>
                <w:sz w:val="22"/>
                <w:szCs w:val="22"/>
              </w:rPr>
              <w:t>120</w:t>
            </w:r>
          </w:p>
        </w:tc>
      </w:tr>
      <w:tr w:rsidR="00291AB7" w:rsidRPr="00CE3D8F" w14:paraId="47DA9AD0" w14:textId="77777777" w:rsidTr="00D8335B">
        <w:trPr>
          <w:trHeight w:val="510"/>
        </w:trPr>
        <w:tc>
          <w:tcPr>
            <w:tcW w:w="1685" w:type="pct"/>
            <w:shd w:val="clear" w:color="auto" w:fill="5B0009"/>
            <w:vAlign w:val="center"/>
          </w:tcPr>
          <w:p w14:paraId="48398AFB" w14:textId="17006188" w:rsidR="00291AB7" w:rsidRPr="00CE3D8F" w:rsidRDefault="008D61B1" w:rsidP="00F50679">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Suteikiamas laipsnis ir (ar) profesinė kvalifikacija</w:t>
            </w:r>
          </w:p>
        </w:tc>
        <w:tc>
          <w:tcPr>
            <w:tcW w:w="1658" w:type="pct"/>
            <w:vAlign w:val="center"/>
          </w:tcPr>
          <w:p w14:paraId="62958B29" w14:textId="35EFC6E4" w:rsidR="00291AB7" w:rsidRPr="00CE3D8F" w:rsidRDefault="007D102E" w:rsidP="00F50679">
            <w:pPr>
              <w:rPr>
                <w:rFonts w:ascii="Arial" w:eastAsiaTheme="majorEastAsia" w:hAnsi="Arial" w:cs="Arial"/>
                <w:bCs/>
                <w:iCs/>
                <w:sz w:val="22"/>
                <w:szCs w:val="22"/>
              </w:rPr>
            </w:pPr>
            <w:r w:rsidRPr="00CE3D8F">
              <w:rPr>
                <w:rFonts w:ascii="Arial" w:hAnsi="Arial" w:cs="Arial"/>
                <w:sz w:val="22"/>
                <w:szCs w:val="22"/>
              </w:rPr>
              <w:t>Inžinerijos mokslų magistras</w:t>
            </w:r>
          </w:p>
        </w:tc>
        <w:tc>
          <w:tcPr>
            <w:tcW w:w="1658" w:type="pct"/>
            <w:vAlign w:val="center"/>
          </w:tcPr>
          <w:p w14:paraId="1E0884C7" w14:textId="6CB0F403" w:rsidR="00291AB7" w:rsidRPr="00CE3D8F" w:rsidRDefault="007D102E" w:rsidP="00F50679">
            <w:pPr>
              <w:rPr>
                <w:rFonts w:ascii="Arial" w:eastAsiaTheme="majorEastAsia" w:hAnsi="Arial" w:cs="Arial"/>
                <w:bCs/>
                <w:iCs/>
                <w:sz w:val="22"/>
                <w:szCs w:val="22"/>
              </w:rPr>
            </w:pPr>
            <w:r w:rsidRPr="00CE3D8F">
              <w:rPr>
                <w:rFonts w:ascii="Arial" w:hAnsi="Arial" w:cs="Arial"/>
                <w:sz w:val="22"/>
                <w:szCs w:val="22"/>
              </w:rPr>
              <w:t>Mechatronikos magistras</w:t>
            </w:r>
          </w:p>
        </w:tc>
      </w:tr>
      <w:tr w:rsidR="00291AB7" w:rsidRPr="00CE3D8F" w14:paraId="2EE2FD42" w14:textId="77777777" w:rsidTr="00D8335B">
        <w:trPr>
          <w:trHeight w:val="510"/>
        </w:trPr>
        <w:tc>
          <w:tcPr>
            <w:tcW w:w="1685" w:type="pct"/>
            <w:shd w:val="clear" w:color="auto" w:fill="5B0009"/>
            <w:vAlign w:val="center"/>
          </w:tcPr>
          <w:p w14:paraId="2871F335" w14:textId="5C23B35A" w:rsidR="00291AB7" w:rsidRPr="00CE3D8F" w:rsidRDefault="008D61B1" w:rsidP="00F50679">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vykdymo kalba</w:t>
            </w:r>
          </w:p>
        </w:tc>
        <w:tc>
          <w:tcPr>
            <w:tcW w:w="1658" w:type="pct"/>
            <w:vAlign w:val="center"/>
          </w:tcPr>
          <w:p w14:paraId="368C0355" w14:textId="41B5C305" w:rsidR="00291AB7" w:rsidRPr="00CE3D8F" w:rsidRDefault="007D102E" w:rsidP="00F50679">
            <w:pPr>
              <w:rPr>
                <w:rFonts w:ascii="Arial" w:eastAsiaTheme="majorEastAsia" w:hAnsi="Arial" w:cs="Arial"/>
                <w:bCs/>
                <w:iCs/>
                <w:sz w:val="22"/>
                <w:szCs w:val="22"/>
              </w:rPr>
            </w:pPr>
            <w:r w:rsidRPr="00CE3D8F">
              <w:rPr>
                <w:rFonts w:ascii="Arial" w:eastAsiaTheme="majorEastAsia" w:hAnsi="Arial" w:cs="Arial"/>
                <w:bCs/>
                <w:iCs/>
                <w:sz w:val="22"/>
                <w:szCs w:val="22"/>
              </w:rPr>
              <w:t>Lietuvių</w:t>
            </w:r>
          </w:p>
        </w:tc>
        <w:tc>
          <w:tcPr>
            <w:tcW w:w="1658" w:type="pct"/>
            <w:vAlign w:val="center"/>
          </w:tcPr>
          <w:p w14:paraId="3468ADDE" w14:textId="6D701558" w:rsidR="00291AB7" w:rsidRPr="00CE3D8F" w:rsidRDefault="007D102E" w:rsidP="00F50679">
            <w:pPr>
              <w:rPr>
                <w:rFonts w:ascii="Arial" w:eastAsiaTheme="majorEastAsia" w:hAnsi="Arial" w:cs="Arial"/>
                <w:bCs/>
                <w:iCs/>
                <w:sz w:val="22"/>
                <w:szCs w:val="22"/>
              </w:rPr>
            </w:pPr>
            <w:r w:rsidRPr="00CE3D8F">
              <w:rPr>
                <w:rFonts w:ascii="Arial" w:eastAsiaTheme="majorEastAsia" w:hAnsi="Arial" w:cs="Arial"/>
                <w:bCs/>
                <w:iCs/>
                <w:sz w:val="22"/>
                <w:szCs w:val="22"/>
              </w:rPr>
              <w:t>Anglų</w:t>
            </w:r>
          </w:p>
        </w:tc>
      </w:tr>
      <w:tr w:rsidR="00291AB7" w:rsidRPr="00CE3D8F" w14:paraId="1DB46E3D" w14:textId="77777777" w:rsidTr="00D8335B">
        <w:trPr>
          <w:trHeight w:val="510"/>
        </w:trPr>
        <w:tc>
          <w:tcPr>
            <w:tcW w:w="1685" w:type="pct"/>
            <w:shd w:val="clear" w:color="auto" w:fill="5B0009"/>
            <w:vAlign w:val="center"/>
          </w:tcPr>
          <w:p w14:paraId="551A9E1F" w14:textId="65E65275" w:rsidR="00291AB7" w:rsidRPr="00CE3D8F" w:rsidRDefault="008D61B1" w:rsidP="00F50679">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Priėmimo reikalavimai</w:t>
            </w:r>
          </w:p>
        </w:tc>
        <w:tc>
          <w:tcPr>
            <w:tcW w:w="1658" w:type="pct"/>
            <w:vAlign w:val="center"/>
          </w:tcPr>
          <w:p w14:paraId="79310099" w14:textId="54F21CFC" w:rsidR="00291AB7" w:rsidRPr="00CE3D8F" w:rsidRDefault="007D102E" w:rsidP="00F50679">
            <w:pPr>
              <w:rPr>
                <w:rFonts w:ascii="Arial" w:eastAsiaTheme="majorEastAsia" w:hAnsi="Arial" w:cs="Arial"/>
                <w:bCs/>
                <w:iCs/>
                <w:sz w:val="22"/>
                <w:szCs w:val="22"/>
              </w:rPr>
            </w:pPr>
            <w:r w:rsidRPr="00CE3D8F">
              <w:rPr>
                <w:rFonts w:ascii="Arial" w:hAnsi="Arial" w:cs="Arial"/>
                <w:sz w:val="22"/>
                <w:szCs w:val="22"/>
              </w:rPr>
              <w:t>aukštasis universitetinis išsilavinimas</w:t>
            </w:r>
          </w:p>
        </w:tc>
        <w:tc>
          <w:tcPr>
            <w:tcW w:w="1658" w:type="pct"/>
            <w:vAlign w:val="center"/>
          </w:tcPr>
          <w:p w14:paraId="393EC608" w14:textId="7BD8A975" w:rsidR="007D102E" w:rsidRPr="00CE3D8F" w:rsidRDefault="007D102E" w:rsidP="007D102E">
            <w:pPr>
              <w:rPr>
                <w:rFonts w:ascii="Arial" w:eastAsiaTheme="majorEastAsia" w:hAnsi="Arial" w:cs="Arial"/>
                <w:bCs/>
                <w:iCs/>
                <w:sz w:val="22"/>
                <w:szCs w:val="22"/>
              </w:rPr>
            </w:pPr>
            <w:r w:rsidRPr="00CE3D8F">
              <w:rPr>
                <w:rFonts w:ascii="Arial" w:eastAsiaTheme="majorEastAsia" w:hAnsi="Arial" w:cs="Arial"/>
                <w:bCs/>
                <w:iCs/>
                <w:sz w:val="22"/>
                <w:szCs w:val="22"/>
              </w:rPr>
              <w:t xml:space="preserve">aukštasis universitetinis </w:t>
            </w:r>
          </w:p>
          <w:p w14:paraId="67F0D8A7" w14:textId="41E9DC66" w:rsidR="00291AB7" w:rsidRPr="00CE3D8F" w:rsidRDefault="007D102E" w:rsidP="007D102E">
            <w:pPr>
              <w:rPr>
                <w:rFonts w:ascii="Arial" w:eastAsiaTheme="majorEastAsia" w:hAnsi="Arial" w:cs="Arial"/>
                <w:bCs/>
                <w:iCs/>
                <w:sz w:val="22"/>
                <w:szCs w:val="22"/>
              </w:rPr>
            </w:pPr>
            <w:r w:rsidRPr="00CE3D8F">
              <w:rPr>
                <w:rFonts w:ascii="Arial" w:eastAsiaTheme="majorEastAsia" w:hAnsi="Arial" w:cs="Arial"/>
                <w:bCs/>
                <w:iCs/>
                <w:sz w:val="22"/>
                <w:szCs w:val="22"/>
              </w:rPr>
              <w:t>išsilavinimas</w:t>
            </w:r>
          </w:p>
        </w:tc>
      </w:tr>
      <w:tr w:rsidR="00291AB7" w:rsidRPr="00CE3D8F" w14:paraId="73A0D7D6" w14:textId="77777777" w:rsidTr="00D8335B">
        <w:trPr>
          <w:trHeight w:val="510"/>
        </w:trPr>
        <w:tc>
          <w:tcPr>
            <w:tcW w:w="1685" w:type="pct"/>
            <w:shd w:val="clear" w:color="auto" w:fill="5B0009"/>
            <w:vAlign w:val="center"/>
          </w:tcPr>
          <w:p w14:paraId="2DF5DF65" w14:textId="26B8A471" w:rsidR="00291AB7" w:rsidRPr="00CE3D8F" w:rsidRDefault="00A85F3D" w:rsidP="00F50679">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programos įregistravimo data</w:t>
            </w:r>
          </w:p>
        </w:tc>
        <w:tc>
          <w:tcPr>
            <w:tcW w:w="1658" w:type="pct"/>
            <w:vAlign w:val="center"/>
          </w:tcPr>
          <w:p w14:paraId="4C87F93C" w14:textId="6090E141" w:rsidR="00291AB7" w:rsidRPr="00CE3D8F" w:rsidRDefault="007D102E" w:rsidP="00F50679">
            <w:pPr>
              <w:rPr>
                <w:rStyle w:val="fontstyle01"/>
                <w:rFonts w:ascii="Arial" w:eastAsiaTheme="majorEastAsia" w:hAnsi="Arial" w:cs="Arial"/>
                <w:bCs/>
                <w:iCs/>
                <w:sz w:val="22"/>
                <w:szCs w:val="22"/>
              </w:rPr>
            </w:pPr>
            <w:r w:rsidRPr="00CE3D8F">
              <w:rPr>
                <w:rStyle w:val="fontstyle01"/>
                <w:rFonts w:ascii="Arial" w:eastAsiaTheme="majorEastAsia" w:hAnsi="Arial" w:cs="Arial"/>
                <w:bCs/>
                <w:iCs/>
                <w:sz w:val="22"/>
                <w:szCs w:val="22"/>
              </w:rPr>
              <w:t>2017-07-01</w:t>
            </w:r>
          </w:p>
        </w:tc>
        <w:tc>
          <w:tcPr>
            <w:tcW w:w="1658" w:type="pct"/>
            <w:vAlign w:val="center"/>
          </w:tcPr>
          <w:p w14:paraId="177160F2" w14:textId="720C0F38" w:rsidR="00291AB7" w:rsidRPr="00CE3D8F" w:rsidRDefault="007D102E" w:rsidP="007D102E">
            <w:pPr>
              <w:rPr>
                <w:rFonts w:ascii="Arial" w:eastAsiaTheme="majorEastAsia" w:hAnsi="Arial" w:cs="Arial"/>
                <w:bCs/>
                <w:iCs/>
                <w:sz w:val="22"/>
                <w:szCs w:val="22"/>
              </w:rPr>
            </w:pPr>
            <w:r w:rsidRPr="00CE3D8F">
              <w:rPr>
                <w:rFonts w:ascii="Arial" w:eastAsiaTheme="majorEastAsia" w:hAnsi="Arial" w:cs="Arial"/>
                <w:bCs/>
                <w:iCs/>
                <w:sz w:val="22"/>
                <w:szCs w:val="22"/>
              </w:rPr>
              <w:t>2014-06-19</w:t>
            </w:r>
          </w:p>
        </w:tc>
      </w:tr>
      <w:tr w:rsidR="00291AB7" w:rsidRPr="00CE3D8F" w14:paraId="63954F6C" w14:textId="77777777" w:rsidTr="00D8335B">
        <w:trPr>
          <w:trHeight w:val="510"/>
        </w:trPr>
        <w:tc>
          <w:tcPr>
            <w:tcW w:w="1685" w:type="pct"/>
            <w:shd w:val="clear" w:color="auto" w:fill="5B0009"/>
            <w:vAlign w:val="center"/>
          </w:tcPr>
          <w:p w14:paraId="7C852838" w14:textId="357EDF5A" w:rsidR="00291AB7" w:rsidRPr="00CE3D8F" w:rsidRDefault="008D61B1" w:rsidP="00F50679">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Kita informacija (jungtinė/dviejų krypčių/tarpkryptinė; kita)</w:t>
            </w:r>
          </w:p>
        </w:tc>
        <w:tc>
          <w:tcPr>
            <w:tcW w:w="1658" w:type="pct"/>
            <w:vAlign w:val="center"/>
          </w:tcPr>
          <w:p w14:paraId="1B64F9BC" w14:textId="79E98F0D" w:rsidR="00291AB7" w:rsidRPr="00CE3D8F" w:rsidRDefault="003E60D8" w:rsidP="00F50679">
            <w:pPr>
              <w:rPr>
                <w:rStyle w:val="fontstyle01"/>
                <w:rFonts w:ascii="Arial" w:eastAsiaTheme="majorEastAsia" w:hAnsi="Arial" w:cs="Arial"/>
                <w:bCs/>
                <w:iCs/>
                <w:sz w:val="22"/>
                <w:szCs w:val="22"/>
              </w:rPr>
            </w:pPr>
            <w:r>
              <w:rPr>
                <w:rStyle w:val="fontstyle01"/>
                <w:rFonts w:ascii="Arial" w:eastAsiaTheme="majorEastAsia" w:hAnsi="Arial" w:cs="Arial"/>
                <w:bCs/>
                <w:iCs/>
                <w:sz w:val="22"/>
                <w:szCs w:val="22"/>
              </w:rPr>
              <w:t>-</w:t>
            </w:r>
          </w:p>
        </w:tc>
        <w:tc>
          <w:tcPr>
            <w:tcW w:w="1658" w:type="pct"/>
            <w:vAlign w:val="center"/>
          </w:tcPr>
          <w:p w14:paraId="6F938800" w14:textId="796A3BF9" w:rsidR="00917AC0" w:rsidRPr="00CE3D8F" w:rsidRDefault="00917AC0" w:rsidP="00917AC0">
            <w:pPr>
              <w:rPr>
                <w:rFonts w:ascii="Arial" w:eastAsiaTheme="majorEastAsia" w:hAnsi="Arial" w:cs="Arial"/>
                <w:bCs/>
                <w:iCs/>
                <w:sz w:val="22"/>
                <w:szCs w:val="22"/>
              </w:rPr>
            </w:pPr>
            <w:r w:rsidRPr="00CE3D8F">
              <w:rPr>
                <w:rFonts w:ascii="Arial" w:eastAsiaTheme="majorEastAsia" w:hAnsi="Arial" w:cs="Arial"/>
                <w:bCs/>
                <w:iCs/>
                <w:sz w:val="22"/>
                <w:szCs w:val="22"/>
              </w:rPr>
              <w:t xml:space="preserve">Universitetinės jungtinės </w:t>
            </w:r>
          </w:p>
          <w:p w14:paraId="0BCD71D9" w14:textId="382E2C96" w:rsidR="00291AB7" w:rsidRPr="00CE3D8F" w:rsidRDefault="00917AC0" w:rsidP="00917AC0">
            <w:pPr>
              <w:rPr>
                <w:rFonts w:ascii="Arial" w:eastAsiaTheme="majorEastAsia" w:hAnsi="Arial" w:cs="Arial"/>
                <w:bCs/>
                <w:iCs/>
                <w:sz w:val="22"/>
                <w:szCs w:val="22"/>
              </w:rPr>
            </w:pPr>
            <w:r w:rsidRPr="00CE3D8F">
              <w:rPr>
                <w:rFonts w:ascii="Arial" w:eastAsiaTheme="majorEastAsia" w:hAnsi="Arial" w:cs="Arial"/>
                <w:bCs/>
                <w:iCs/>
                <w:sz w:val="22"/>
                <w:szCs w:val="22"/>
              </w:rPr>
              <w:t>VILNIUS TECH</w:t>
            </w:r>
            <w:r w:rsidRPr="00CE3D8F">
              <w:rPr>
                <w:rFonts w:ascii="Arial" w:eastAsiaTheme="majorEastAsia" w:hAnsi="Arial" w:cs="Arial"/>
                <w:bCs/>
                <w:iCs/>
                <w:sz w:val="22"/>
                <w:szCs w:val="22"/>
                <w:vertAlign w:val="superscript"/>
              </w:rPr>
              <w:t xml:space="preserve">1 </w:t>
            </w:r>
            <w:r w:rsidRPr="00CE3D8F">
              <w:rPr>
                <w:rFonts w:ascii="Arial" w:eastAsiaTheme="majorEastAsia" w:hAnsi="Arial" w:cs="Arial"/>
                <w:bCs/>
                <w:iCs/>
                <w:sz w:val="22"/>
                <w:szCs w:val="22"/>
              </w:rPr>
              <w:t>ir TUB</w:t>
            </w:r>
            <w:r w:rsidRPr="00CE3D8F">
              <w:rPr>
                <w:rFonts w:ascii="Arial" w:eastAsiaTheme="majorEastAsia" w:hAnsi="Arial" w:cs="Arial"/>
                <w:bCs/>
                <w:iCs/>
                <w:sz w:val="22"/>
                <w:szCs w:val="22"/>
                <w:vertAlign w:val="superscript"/>
              </w:rPr>
              <w:t>2</w:t>
            </w:r>
          </w:p>
        </w:tc>
      </w:tr>
    </w:tbl>
    <w:p w14:paraId="3A827FDA" w14:textId="0033D50F" w:rsidR="007D102E" w:rsidRPr="00917AC0" w:rsidRDefault="00CF6387" w:rsidP="00917AC0">
      <w:pPr>
        <w:rPr>
          <w:rFonts w:ascii="Arial" w:hAnsi="Arial" w:cs="Arial"/>
          <w:i/>
          <w:sz w:val="20"/>
          <w:szCs w:val="20"/>
          <w:lang w:eastAsia="lt-LT"/>
        </w:rPr>
      </w:pPr>
      <w:r w:rsidRPr="00144C62">
        <w:rPr>
          <w:rFonts w:ascii="Arial" w:hAnsi="Arial" w:cs="Arial"/>
          <w:i/>
          <w:sz w:val="20"/>
          <w:szCs w:val="20"/>
          <w:vertAlign w:val="superscript"/>
          <w:lang w:eastAsia="lt-LT"/>
        </w:rPr>
        <w:t>1</w:t>
      </w:r>
      <w:r w:rsidR="00917AC0" w:rsidRPr="00917AC0">
        <w:rPr>
          <w:rFonts w:ascii="Arial" w:hAnsi="Arial" w:cs="Arial"/>
          <w:i/>
          <w:sz w:val="20"/>
          <w:szCs w:val="20"/>
          <w:lang w:eastAsia="lt-LT"/>
        </w:rPr>
        <w:t xml:space="preserve">Vilniaus Gedimino technikos universitetas; </w:t>
      </w:r>
      <w:r w:rsidR="00917AC0" w:rsidRPr="00144C62">
        <w:rPr>
          <w:rFonts w:ascii="Arial" w:hAnsi="Arial" w:cs="Arial"/>
          <w:i/>
          <w:sz w:val="20"/>
          <w:szCs w:val="20"/>
          <w:vertAlign w:val="superscript"/>
          <w:lang w:eastAsia="lt-LT"/>
        </w:rPr>
        <w:t>2</w:t>
      </w:r>
      <w:r w:rsidR="00144C62">
        <w:rPr>
          <w:rFonts w:ascii="Arial" w:hAnsi="Arial" w:cs="Arial"/>
          <w:i/>
          <w:sz w:val="20"/>
          <w:szCs w:val="20"/>
          <w:lang w:eastAsia="lt-LT"/>
        </w:rPr>
        <w:t xml:space="preserve"> </w:t>
      </w:r>
      <w:r w:rsidR="00917AC0" w:rsidRPr="00917AC0">
        <w:rPr>
          <w:rFonts w:ascii="Arial" w:hAnsi="Arial" w:cs="Arial"/>
          <w:i/>
          <w:sz w:val="20"/>
          <w:szCs w:val="20"/>
          <w:lang w:eastAsia="lt-LT"/>
        </w:rPr>
        <w:t xml:space="preserve">Vokietijos Braunšveigo technikos universitetas; </w:t>
      </w:r>
    </w:p>
    <w:p w14:paraId="76EAEECE" w14:textId="77777777" w:rsidR="00917AC0" w:rsidRPr="00917AC0" w:rsidRDefault="00917AC0" w:rsidP="00917AC0">
      <w:pPr>
        <w:rPr>
          <w:rFonts w:ascii="Arial" w:hAnsi="Arial" w:cs="Arial"/>
          <w:i/>
          <w:sz w:val="20"/>
          <w:szCs w:val="20"/>
          <w:lang w:eastAsia="lt-LT"/>
        </w:rPr>
      </w:pPr>
    </w:p>
    <w:p w14:paraId="5E6E7BF3" w14:textId="77777777" w:rsidR="00917AC0" w:rsidRDefault="00917AC0" w:rsidP="00917AC0">
      <w:pPr>
        <w:rPr>
          <w:rFonts w:ascii="Arial" w:hAnsi="Arial" w:cs="Arial"/>
          <w:b/>
          <w:bCs/>
          <w:iCs/>
          <w:color w:val="5B0009"/>
          <w:sz w:val="22"/>
          <w:szCs w:val="22"/>
          <w:lang w:eastAsia="lt-LT"/>
        </w:rPr>
      </w:pPr>
    </w:p>
    <w:p w14:paraId="623DFCDC" w14:textId="32567991" w:rsidR="007D102E" w:rsidRPr="00D8335B" w:rsidRDefault="007D102E" w:rsidP="007D102E">
      <w:pPr>
        <w:rPr>
          <w:rFonts w:ascii="Arial" w:hAnsi="Arial" w:cs="Arial"/>
          <w:b/>
          <w:bCs/>
          <w:iCs/>
          <w:color w:val="5B0009"/>
          <w:sz w:val="22"/>
          <w:szCs w:val="22"/>
          <w:lang w:eastAsia="lt-LT"/>
        </w:rPr>
      </w:pPr>
      <w:r w:rsidRPr="00D8335B">
        <w:rPr>
          <w:rFonts w:ascii="Arial" w:hAnsi="Arial" w:cs="Arial"/>
          <w:b/>
          <w:bCs/>
          <w:iCs/>
          <w:color w:val="5B0009"/>
          <w:sz w:val="22"/>
          <w:szCs w:val="22"/>
          <w:lang w:eastAsia="lt-LT"/>
        </w:rPr>
        <w:t>Antroji pakopa/LT</w:t>
      </w:r>
      <w:r>
        <w:rPr>
          <w:rFonts w:ascii="Arial" w:hAnsi="Arial" w:cs="Arial"/>
          <w:b/>
          <w:bCs/>
          <w:iCs/>
          <w:color w:val="5B0009"/>
          <w:sz w:val="22"/>
          <w:szCs w:val="22"/>
          <w:lang w:eastAsia="lt-LT"/>
        </w:rPr>
        <w:t>KS</w:t>
      </w:r>
      <w:r w:rsidRPr="00D8335B">
        <w:rPr>
          <w:rFonts w:ascii="Arial" w:hAnsi="Arial" w:cs="Arial"/>
          <w:b/>
          <w:bCs/>
          <w:iCs/>
          <w:color w:val="5B0009"/>
          <w:sz w:val="22"/>
          <w:szCs w:val="22"/>
          <w:lang w:eastAsia="lt-LT"/>
        </w:rPr>
        <w:t xml:space="preserve"> 7</w:t>
      </w:r>
    </w:p>
    <w:tbl>
      <w:tblPr>
        <w:tblStyle w:val="TableGrid"/>
        <w:tblW w:w="5000" w:type="pct"/>
        <w:tblLayout w:type="fixed"/>
        <w:tblLook w:val="04A0" w:firstRow="1" w:lastRow="0" w:firstColumn="1" w:lastColumn="0" w:noHBand="0" w:noVBand="1"/>
      </w:tblPr>
      <w:tblGrid>
        <w:gridCol w:w="3293"/>
        <w:gridCol w:w="2940"/>
        <w:gridCol w:w="3536"/>
      </w:tblGrid>
      <w:tr w:rsidR="007D102E" w:rsidRPr="00CE3D8F" w14:paraId="75AAFA72" w14:textId="77777777" w:rsidTr="00917AC0">
        <w:trPr>
          <w:trHeight w:val="510"/>
        </w:trPr>
        <w:tc>
          <w:tcPr>
            <w:tcW w:w="1685" w:type="pct"/>
            <w:shd w:val="clear" w:color="auto" w:fill="5B0009"/>
            <w:vAlign w:val="center"/>
          </w:tcPr>
          <w:p w14:paraId="606BDDF5" w14:textId="77777777" w:rsidR="007D102E" w:rsidRPr="00CE3D8F" w:rsidRDefault="007D102E"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programos pavadinimas</w:t>
            </w:r>
          </w:p>
        </w:tc>
        <w:tc>
          <w:tcPr>
            <w:tcW w:w="1504" w:type="pct"/>
            <w:shd w:val="clear" w:color="136C73" w:fill="FFFFFF" w:themeFill="background1"/>
            <w:vAlign w:val="center"/>
          </w:tcPr>
          <w:p w14:paraId="06D861D7" w14:textId="77777777" w:rsidR="00917AC0" w:rsidRPr="00CE3D8F" w:rsidRDefault="00917AC0" w:rsidP="00917AC0">
            <w:pPr>
              <w:rPr>
                <w:rFonts w:ascii="Arial" w:eastAsiaTheme="majorEastAsia" w:hAnsi="Arial" w:cs="Arial"/>
                <w:b/>
                <w:iCs/>
                <w:sz w:val="22"/>
                <w:szCs w:val="22"/>
              </w:rPr>
            </w:pPr>
            <w:r w:rsidRPr="00CE3D8F">
              <w:rPr>
                <w:rFonts w:ascii="Arial" w:eastAsiaTheme="majorEastAsia" w:hAnsi="Arial" w:cs="Arial"/>
                <w:b/>
                <w:iCs/>
                <w:sz w:val="22"/>
                <w:szCs w:val="22"/>
              </w:rPr>
              <w:t xml:space="preserve">Mechatroninės </w:t>
            </w:r>
          </w:p>
          <w:p w14:paraId="252EF079" w14:textId="362E2343" w:rsidR="007D102E" w:rsidRPr="00CE3D8F" w:rsidRDefault="00917AC0" w:rsidP="00917AC0">
            <w:pPr>
              <w:rPr>
                <w:rFonts w:ascii="Arial" w:eastAsiaTheme="majorEastAsia" w:hAnsi="Arial" w:cs="Arial"/>
                <w:b/>
                <w:iCs/>
                <w:sz w:val="22"/>
                <w:szCs w:val="22"/>
              </w:rPr>
            </w:pPr>
            <w:r w:rsidRPr="00CE3D8F">
              <w:rPr>
                <w:rFonts w:ascii="Arial" w:eastAsiaTheme="majorEastAsia" w:hAnsi="Arial" w:cs="Arial"/>
                <w:b/>
                <w:iCs/>
                <w:sz w:val="22"/>
                <w:szCs w:val="22"/>
              </w:rPr>
              <w:t>sistemos</w:t>
            </w:r>
          </w:p>
        </w:tc>
        <w:tc>
          <w:tcPr>
            <w:tcW w:w="1810" w:type="pct"/>
            <w:shd w:val="clear" w:color="136C73" w:fill="FFFFFF" w:themeFill="background1"/>
            <w:vAlign w:val="center"/>
          </w:tcPr>
          <w:p w14:paraId="14CC1E16" w14:textId="3044C7BE" w:rsidR="007D102E" w:rsidRPr="00CE3D8F" w:rsidRDefault="00917AC0" w:rsidP="00B05A73">
            <w:pPr>
              <w:rPr>
                <w:rFonts w:ascii="Arial" w:eastAsiaTheme="majorEastAsia" w:hAnsi="Arial" w:cs="Arial"/>
                <w:b/>
                <w:bCs/>
                <w:iCs/>
                <w:sz w:val="22"/>
                <w:szCs w:val="22"/>
              </w:rPr>
            </w:pPr>
            <w:r w:rsidRPr="00CE3D8F">
              <w:rPr>
                <w:rFonts w:ascii="Arial" w:hAnsi="Arial" w:cs="Arial"/>
                <w:b/>
                <w:bCs/>
                <w:sz w:val="22"/>
                <w:szCs w:val="22"/>
              </w:rPr>
              <w:t>Medžiagų ir suvirinimo inžinerija</w:t>
            </w:r>
          </w:p>
        </w:tc>
      </w:tr>
      <w:tr w:rsidR="007D102E" w:rsidRPr="00CE3D8F" w14:paraId="0740E1F5" w14:textId="77777777" w:rsidTr="00917AC0">
        <w:trPr>
          <w:trHeight w:val="510"/>
        </w:trPr>
        <w:tc>
          <w:tcPr>
            <w:tcW w:w="1685" w:type="pct"/>
            <w:shd w:val="clear" w:color="auto" w:fill="5B0009"/>
            <w:vAlign w:val="center"/>
          </w:tcPr>
          <w:p w14:paraId="3B56DA0E" w14:textId="77777777" w:rsidR="007D102E" w:rsidRPr="00CE3D8F" w:rsidRDefault="007D102E"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Valstybinis kodas</w:t>
            </w:r>
          </w:p>
        </w:tc>
        <w:tc>
          <w:tcPr>
            <w:tcW w:w="1504" w:type="pct"/>
            <w:vAlign w:val="center"/>
          </w:tcPr>
          <w:p w14:paraId="032EEF77" w14:textId="6ED2C54D" w:rsidR="007D102E" w:rsidRPr="00CE3D8F" w:rsidRDefault="00917AC0" w:rsidP="00917AC0">
            <w:pPr>
              <w:rPr>
                <w:rStyle w:val="fontstyle01"/>
                <w:rFonts w:ascii="Arial" w:eastAsiaTheme="majorEastAsia" w:hAnsi="Arial" w:cs="Arial"/>
                <w:bCs/>
                <w:iCs/>
                <w:sz w:val="22"/>
                <w:szCs w:val="22"/>
              </w:rPr>
            </w:pPr>
            <w:r w:rsidRPr="00CE3D8F">
              <w:rPr>
                <w:rStyle w:val="fontstyle01"/>
                <w:rFonts w:ascii="Arial" w:eastAsiaTheme="majorEastAsia" w:hAnsi="Arial" w:cs="Arial"/>
                <w:bCs/>
                <w:iCs/>
                <w:sz w:val="22"/>
                <w:szCs w:val="22"/>
              </w:rPr>
              <w:t>6211EX053</w:t>
            </w:r>
          </w:p>
        </w:tc>
        <w:tc>
          <w:tcPr>
            <w:tcW w:w="1810" w:type="pct"/>
            <w:vAlign w:val="center"/>
          </w:tcPr>
          <w:p w14:paraId="7318534F" w14:textId="6DD000C2" w:rsidR="007D102E" w:rsidRPr="00CE3D8F" w:rsidRDefault="00917AC0" w:rsidP="00917AC0">
            <w:pPr>
              <w:rPr>
                <w:rFonts w:ascii="Arial" w:eastAsiaTheme="majorEastAsia" w:hAnsi="Arial" w:cs="Arial"/>
                <w:bCs/>
                <w:iCs/>
                <w:sz w:val="22"/>
                <w:szCs w:val="22"/>
              </w:rPr>
            </w:pPr>
            <w:r w:rsidRPr="00CE3D8F">
              <w:rPr>
                <w:rFonts w:ascii="Arial" w:eastAsiaTheme="majorEastAsia" w:hAnsi="Arial" w:cs="Arial"/>
                <w:bCs/>
                <w:iCs/>
                <w:sz w:val="22"/>
                <w:szCs w:val="22"/>
              </w:rPr>
              <w:t>6211EX054</w:t>
            </w:r>
          </w:p>
        </w:tc>
      </w:tr>
      <w:tr w:rsidR="007D102E" w:rsidRPr="00CE3D8F" w14:paraId="692A5D0E" w14:textId="77777777" w:rsidTr="00917AC0">
        <w:trPr>
          <w:trHeight w:val="510"/>
        </w:trPr>
        <w:tc>
          <w:tcPr>
            <w:tcW w:w="1685" w:type="pct"/>
            <w:shd w:val="clear" w:color="auto" w:fill="5B0009"/>
            <w:vAlign w:val="center"/>
          </w:tcPr>
          <w:p w14:paraId="5F2928FA" w14:textId="77777777" w:rsidR="007D102E" w:rsidRPr="00CE3D8F" w:rsidRDefault="007D102E"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programos rūšis</w:t>
            </w:r>
          </w:p>
        </w:tc>
        <w:tc>
          <w:tcPr>
            <w:tcW w:w="1504" w:type="pct"/>
            <w:vAlign w:val="center"/>
          </w:tcPr>
          <w:p w14:paraId="4915E8C5" w14:textId="77777777" w:rsidR="007D102E" w:rsidRPr="00CE3D8F" w:rsidRDefault="007D102E" w:rsidP="00B05A73">
            <w:pPr>
              <w:rPr>
                <w:rFonts w:ascii="Arial" w:eastAsiaTheme="majorEastAsia" w:hAnsi="Arial" w:cs="Arial"/>
                <w:bCs/>
                <w:iCs/>
                <w:sz w:val="22"/>
                <w:szCs w:val="22"/>
              </w:rPr>
            </w:pPr>
            <w:r w:rsidRPr="00CE3D8F">
              <w:rPr>
                <w:rFonts w:ascii="Arial" w:eastAsiaTheme="majorEastAsia" w:hAnsi="Arial" w:cs="Arial"/>
                <w:bCs/>
                <w:iCs/>
                <w:sz w:val="22"/>
                <w:szCs w:val="22"/>
              </w:rPr>
              <w:t>universitetinės</w:t>
            </w:r>
          </w:p>
        </w:tc>
        <w:tc>
          <w:tcPr>
            <w:tcW w:w="1810" w:type="pct"/>
            <w:vAlign w:val="center"/>
          </w:tcPr>
          <w:p w14:paraId="688FA142" w14:textId="77777777" w:rsidR="007D102E" w:rsidRPr="00CE3D8F" w:rsidRDefault="007D102E" w:rsidP="00B05A73">
            <w:pPr>
              <w:rPr>
                <w:rFonts w:ascii="Arial" w:eastAsiaTheme="majorEastAsia" w:hAnsi="Arial" w:cs="Arial"/>
                <w:bCs/>
                <w:iCs/>
                <w:sz w:val="22"/>
                <w:szCs w:val="22"/>
              </w:rPr>
            </w:pPr>
            <w:r w:rsidRPr="00CE3D8F">
              <w:rPr>
                <w:rFonts w:ascii="Arial" w:eastAsiaTheme="majorEastAsia" w:hAnsi="Arial" w:cs="Arial"/>
                <w:bCs/>
                <w:iCs/>
                <w:sz w:val="22"/>
                <w:szCs w:val="22"/>
              </w:rPr>
              <w:t>universitetinės</w:t>
            </w:r>
          </w:p>
        </w:tc>
      </w:tr>
      <w:tr w:rsidR="007D102E" w:rsidRPr="00CE3D8F" w14:paraId="2938E1F6" w14:textId="77777777" w:rsidTr="00917AC0">
        <w:trPr>
          <w:trHeight w:val="510"/>
        </w:trPr>
        <w:tc>
          <w:tcPr>
            <w:tcW w:w="1685" w:type="pct"/>
            <w:shd w:val="clear" w:color="auto" w:fill="5B0009"/>
            <w:vAlign w:val="center"/>
          </w:tcPr>
          <w:p w14:paraId="1940DA80" w14:textId="77777777" w:rsidR="007D102E" w:rsidRPr="00CE3D8F" w:rsidRDefault="007D102E"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forma (nuolatinė/ištęstine); trukmė (metais)</w:t>
            </w:r>
          </w:p>
        </w:tc>
        <w:tc>
          <w:tcPr>
            <w:tcW w:w="1504" w:type="pct"/>
            <w:vAlign w:val="center"/>
          </w:tcPr>
          <w:p w14:paraId="680B1001" w14:textId="77777777" w:rsidR="007D102E" w:rsidRPr="00CE3D8F" w:rsidRDefault="007D102E" w:rsidP="00B05A73">
            <w:pPr>
              <w:rPr>
                <w:rFonts w:ascii="Arial" w:eastAsiaTheme="majorEastAsia" w:hAnsi="Arial" w:cs="Arial"/>
                <w:bCs/>
                <w:iCs/>
                <w:sz w:val="22"/>
                <w:szCs w:val="22"/>
              </w:rPr>
            </w:pPr>
            <w:r w:rsidRPr="00CE3D8F">
              <w:rPr>
                <w:rFonts w:ascii="Arial" w:eastAsiaTheme="majorEastAsia" w:hAnsi="Arial" w:cs="Arial"/>
                <w:bCs/>
                <w:iCs/>
                <w:sz w:val="22"/>
                <w:szCs w:val="22"/>
              </w:rPr>
              <w:t>Antroji (nuolatinė) 2 metai</w:t>
            </w:r>
          </w:p>
        </w:tc>
        <w:tc>
          <w:tcPr>
            <w:tcW w:w="1810" w:type="pct"/>
            <w:vAlign w:val="center"/>
          </w:tcPr>
          <w:p w14:paraId="0B71D65A" w14:textId="77777777" w:rsidR="007D102E" w:rsidRPr="00CE3D8F" w:rsidRDefault="007D102E" w:rsidP="00B05A73">
            <w:pPr>
              <w:rPr>
                <w:rFonts w:ascii="Arial" w:eastAsiaTheme="majorEastAsia" w:hAnsi="Arial" w:cs="Arial"/>
                <w:bCs/>
                <w:iCs/>
                <w:sz w:val="22"/>
                <w:szCs w:val="22"/>
              </w:rPr>
            </w:pPr>
            <w:r w:rsidRPr="00CE3D8F">
              <w:rPr>
                <w:rFonts w:ascii="Arial" w:eastAsiaTheme="majorEastAsia" w:hAnsi="Arial" w:cs="Arial"/>
                <w:bCs/>
                <w:iCs/>
                <w:sz w:val="22"/>
                <w:szCs w:val="22"/>
              </w:rPr>
              <w:t>Antroji (nuolatinė) du metai</w:t>
            </w:r>
          </w:p>
        </w:tc>
      </w:tr>
      <w:tr w:rsidR="007D102E" w:rsidRPr="00CE3D8F" w14:paraId="72B95378" w14:textId="77777777" w:rsidTr="00917AC0">
        <w:trPr>
          <w:trHeight w:val="510"/>
        </w:trPr>
        <w:tc>
          <w:tcPr>
            <w:tcW w:w="1685" w:type="pct"/>
            <w:shd w:val="clear" w:color="auto" w:fill="5B0009"/>
            <w:vAlign w:val="center"/>
          </w:tcPr>
          <w:p w14:paraId="064154BD" w14:textId="77777777" w:rsidR="007D102E" w:rsidRPr="00CE3D8F" w:rsidRDefault="007D102E"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programos apimtis kreditais</w:t>
            </w:r>
          </w:p>
        </w:tc>
        <w:tc>
          <w:tcPr>
            <w:tcW w:w="1504" w:type="pct"/>
            <w:vAlign w:val="center"/>
          </w:tcPr>
          <w:p w14:paraId="135C9D3F" w14:textId="77777777" w:rsidR="007D102E" w:rsidRPr="00CE3D8F" w:rsidRDefault="007D102E" w:rsidP="00B05A73">
            <w:pPr>
              <w:rPr>
                <w:rFonts w:ascii="Arial" w:eastAsiaTheme="majorEastAsia" w:hAnsi="Arial" w:cs="Arial"/>
                <w:bCs/>
                <w:iCs/>
                <w:sz w:val="22"/>
                <w:szCs w:val="22"/>
              </w:rPr>
            </w:pPr>
            <w:r w:rsidRPr="00CE3D8F">
              <w:rPr>
                <w:rFonts w:ascii="Arial" w:eastAsiaTheme="majorEastAsia" w:hAnsi="Arial" w:cs="Arial"/>
                <w:bCs/>
                <w:iCs/>
                <w:sz w:val="22"/>
                <w:szCs w:val="22"/>
              </w:rPr>
              <w:t>120</w:t>
            </w:r>
          </w:p>
        </w:tc>
        <w:tc>
          <w:tcPr>
            <w:tcW w:w="1810" w:type="pct"/>
            <w:vAlign w:val="center"/>
          </w:tcPr>
          <w:p w14:paraId="63093168" w14:textId="77777777" w:rsidR="007D102E" w:rsidRPr="00CE3D8F" w:rsidRDefault="007D102E" w:rsidP="00B05A73">
            <w:pPr>
              <w:rPr>
                <w:rFonts w:ascii="Arial" w:eastAsiaTheme="majorEastAsia" w:hAnsi="Arial" w:cs="Arial"/>
                <w:bCs/>
                <w:iCs/>
                <w:sz w:val="22"/>
                <w:szCs w:val="22"/>
              </w:rPr>
            </w:pPr>
            <w:r w:rsidRPr="00CE3D8F">
              <w:rPr>
                <w:rFonts w:ascii="Arial" w:eastAsiaTheme="majorEastAsia" w:hAnsi="Arial" w:cs="Arial"/>
                <w:bCs/>
                <w:iCs/>
                <w:sz w:val="22"/>
                <w:szCs w:val="22"/>
              </w:rPr>
              <w:t>120</w:t>
            </w:r>
          </w:p>
        </w:tc>
      </w:tr>
      <w:tr w:rsidR="007D102E" w:rsidRPr="00CE3D8F" w14:paraId="7039C6F0" w14:textId="77777777" w:rsidTr="00917AC0">
        <w:trPr>
          <w:trHeight w:val="510"/>
        </w:trPr>
        <w:tc>
          <w:tcPr>
            <w:tcW w:w="1685" w:type="pct"/>
            <w:shd w:val="clear" w:color="auto" w:fill="5B0009"/>
            <w:vAlign w:val="center"/>
          </w:tcPr>
          <w:p w14:paraId="4AC429FD" w14:textId="77777777" w:rsidR="007D102E" w:rsidRPr="00CE3D8F" w:rsidRDefault="007D102E"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Suteikiamas laipsnis ir (ar) profesinė kvalifikacija</w:t>
            </w:r>
          </w:p>
        </w:tc>
        <w:tc>
          <w:tcPr>
            <w:tcW w:w="1504" w:type="pct"/>
            <w:vAlign w:val="center"/>
          </w:tcPr>
          <w:p w14:paraId="628BB170" w14:textId="3D84269B" w:rsidR="007D102E" w:rsidRPr="00CE3D8F" w:rsidRDefault="00917AC0" w:rsidP="00B05A73">
            <w:pPr>
              <w:rPr>
                <w:rFonts w:ascii="Arial" w:eastAsiaTheme="majorEastAsia" w:hAnsi="Arial" w:cs="Arial"/>
                <w:bCs/>
                <w:iCs/>
                <w:sz w:val="22"/>
                <w:szCs w:val="22"/>
              </w:rPr>
            </w:pPr>
            <w:r w:rsidRPr="00CE3D8F">
              <w:rPr>
                <w:rFonts w:ascii="Arial" w:eastAsiaTheme="majorEastAsia" w:hAnsi="Arial" w:cs="Arial"/>
                <w:bCs/>
                <w:iCs/>
                <w:sz w:val="22"/>
                <w:szCs w:val="22"/>
              </w:rPr>
              <w:t>Inžinerijos mokslų magistras</w:t>
            </w:r>
          </w:p>
        </w:tc>
        <w:tc>
          <w:tcPr>
            <w:tcW w:w="1810" w:type="pct"/>
            <w:vAlign w:val="center"/>
          </w:tcPr>
          <w:p w14:paraId="2423106C" w14:textId="5703B5F8" w:rsidR="007D102E" w:rsidRPr="00CE3D8F" w:rsidRDefault="00917AC0" w:rsidP="00B05A73">
            <w:pPr>
              <w:rPr>
                <w:rFonts w:ascii="Arial" w:eastAsiaTheme="majorEastAsia" w:hAnsi="Arial" w:cs="Arial"/>
                <w:bCs/>
                <w:iCs/>
                <w:sz w:val="22"/>
                <w:szCs w:val="22"/>
              </w:rPr>
            </w:pPr>
            <w:r w:rsidRPr="00CE3D8F">
              <w:rPr>
                <w:rFonts w:ascii="Arial" w:eastAsiaTheme="majorEastAsia" w:hAnsi="Arial" w:cs="Arial"/>
                <w:bCs/>
                <w:iCs/>
                <w:sz w:val="22"/>
                <w:szCs w:val="22"/>
              </w:rPr>
              <w:t>Inžinerijos mokslų magistras</w:t>
            </w:r>
          </w:p>
        </w:tc>
      </w:tr>
      <w:tr w:rsidR="007D102E" w:rsidRPr="00CE3D8F" w14:paraId="35BC74C9" w14:textId="77777777" w:rsidTr="00917AC0">
        <w:trPr>
          <w:trHeight w:val="510"/>
        </w:trPr>
        <w:tc>
          <w:tcPr>
            <w:tcW w:w="1685" w:type="pct"/>
            <w:shd w:val="clear" w:color="auto" w:fill="5B0009"/>
            <w:vAlign w:val="center"/>
          </w:tcPr>
          <w:p w14:paraId="7391DEDE" w14:textId="77777777" w:rsidR="007D102E" w:rsidRPr="00CE3D8F" w:rsidRDefault="007D102E"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vykdymo kalba</w:t>
            </w:r>
          </w:p>
        </w:tc>
        <w:tc>
          <w:tcPr>
            <w:tcW w:w="1504" w:type="pct"/>
            <w:vAlign w:val="center"/>
          </w:tcPr>
          <w:p w14:paraId="3E1FEA40" w14:textId="49A2F5C8" w:rsidR="007D102E" w:rsidRPr="00CE3D8F" w:rsidRDefault="00917AC0" w:rsidP="00917AC0">
            <w:pPr>
              <w:rPr>
                <w:rFonts w:ascii="Arial" w:eastAsiaTheme="majorEastAsia" w:hAnsi="Arial" w:cs="Arial"/>
                <w:bCs/>
                <w:iCs/>
                <w:sz w:val="22"/>
                <w:szCs w:val="22"/>
              </w:rPr>
            </w:pPr>
            <w:r w:rsidRPr="00CE3D8F">
              <w:rPr>
                <w:rFonts w:ascii="Arial" w:eastAsiaTheme="majorEastAsia" w:hAnsi="Arial" w:cs="Arial"/>
                <w:bCs/>
                <w:iCs/>
                <w:sz w:val="22"/>
                <w:szCs w:val="22"/>
              </w:rPr>
              <w:t>Lietuvių/</w:t>
            </w:r>
            <w:r w:rsidR="00CF6387" w:rsidRPr="00CE3D8F">
              <w:rPr>
                <w:rFonts w:ascii="Arial" w:eastAsiaTheme="majorEastAsia" w:hAnsi="Arial" w:cs="Arial"/>
                <w:bCs/>
                <w:iCs/>
                <w:sz w:val="22"/>
                <w:szCs w:val="22"/>
              </w:rPr>
              <w:t>a</w:t>
            </w:r>
            <w:r w:rsidRPr="00CE3D8F">
              <w:rPr>
                <w:rFonts w:ascii="Arial" w:eastAsiaTheme="majorEastAsia" w:hAnsi="Arial" w:cs="Arial"/>
                <w:bCs/>
                <w:iCs/>
                <w:sz w:val="22"/>
                <w:szCs w:val="22"/>
              </w:rPr>
              <w:t>nglų</w:t>
            </w:r>
          </w:p>
        </w:tc>
        <w:tc>
          <w:tcPr>
            <w:tcW w:w="1810" w:type="pct"/>
            <w:vAlign w:val="center"/>
          </w:tcPr>
          <w:p w14:paraId="696A7FF9" w14:textId="1C7EEEFE" w:rsidR="007D102E" w:rsidRPr="00CE3D8F" w:rsidRDefault="00917AC0" w:rsidP="00B05A73">
            <w:pPr>
              <w:rPr>
                <w:rFonts w:ascii="Arial" w:eastAsiaTheme="majorEastAsia" w:hAnsi="Arial" w:cs="Arial"/>
                <w:bCs/>
                <w:iCs/>
                <w:sz w:val="22"/>
                <w:szCs w:val="22"/>
              </w:rPr>
            </w:pPr>
            <w:r w:rsidRPr="00CE3D8F">
              <w:rPr>
                <w:rFonts w:ascii="Arial" w:eastAsiaTheme="majorEastAsia" w:hAnsi="Arial" w:cs="Arial"/>
                <w:bCs/>
                <w:iCs/>
                <w:sz w:val="22"/>
                <w:szCs w:val="22"/>
              </w:rPr>
              <w:t>L</w:t>
            </w:r>
            <w:r w:rsidRPr="00CE3D8F">
              <w:rPr>
                <w:rFonts w:ascii="Arial" w:eastAsiaTheme="majorEastAsia" w:hAnsi="Arial" w:cs="Arial"/>
                <w:sz w:val="22"/>
                <w:szCs w:val="22"/>
              </w:rPr>
              <w:t>ietuvių</w:t>
            </w:r>
          </w:p>
        </w:tc>
      </w:tr>
      <w:tr w:rsidR="007D102E" w:rsidRPr="00CE3D8F" w14:paraId="56C45934" w14:textId="77777777" w:rsidTr="00917AC0">
        <w:trPr>
          <w:trHeight w:val="510"/>
        </w:trPr>
        <w:tc>
          <w:tcPr>
            <w:tcW w:w="1685" w:type="pct"/>
            <w:shd w:val="clear" w:color="auto" w:fill="5B0009"/>
            <w:vAlign w:val="center"/>
          </w:tcPr>
          <w:p w14:paraId="19D90A21" w14:textId="77777777" w:rsidR="007D102E" w:rsidRPr="00CE3D8F" w:rsidRDefault="007D102E"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Priėmimo reikalavimai</w:t>
            </w:r>
          </w:p>
        </w:tc>
        <w:tc>
          <w:tcPr>
            <w:tcW w:w="1504" w:type="pct"/>
            <w:vAlign w:val="center"/>
          </w:tcPr>
          <w:p w14:paraId="366655ED" w14:textId="6747BA5A" w:rsidR="007D102E" w:rsidRPr="00CE3D8F" w:rsidRDefault="00917AC0" w:rsidP="00917AC0">
            <w:pPr>
              <w:rPr>
                <w:rFonts w:ascii="Arial" w:eastAsiaTheme="majorEastAsia" w:hAnsi="Arial" w:cs="Arial"/>
                <w:bCs/>
                <w:iCs/>
                <w:sz w:val="22"/>
                <w:szCs w:val="22"/>
              </w:rPr>
            </w:pPr>
            <w:r w:rsidRPr="00CE3D8F">
              <w:rPr>
                <w:rFonts w:ascii="Arial" w:eastAsiaTheme="majorEastAsia" w:hAnsi="Arial" w:cs="Arial"/>
                <w:bCs/>
                <w:iCs/>
                <w:sz w:val="22"/>
                <w:szCs w:val="22"/>
              </w:rPr>
              <w:t>Aukštasis universitetinis</w:t>
            </w:r>
          </w:p>
        </w:tc>
        <w:tc>
          <w:tcPr>
            <w:tcW w:w="1810" w:type="pct"/>
            <w:vAlign w:val="center"/>
          </w:tcPr>
          <w:p w14:paraId="0EFB38F2" w14:textId="2F8F50A1" w:rsidR="007D102E" w:rsidRPr="00CE3D8F" w:rsidRDefault="00917AC0" w:rsidP="00917AC0">
            <w:pPr>
              <w:rPr>
                <w:rFonts w:ascii="Arial" w:eastAsiaTheme="majorEastAsia" w:hAnsi="Arial" w:cs="Arial"/>
                <w:bCs/>
                <w:iCs/>
                <w:sz w:val="22"/>
                <w:szCs w:val="22"/>
              </w:rPr>
            </w:pPr>
            <w:r w:rsidRPr="00CE3D8F">
              <w:rPr>
                <w:rFonts w:ascii="Arial" w:eastAsiaTheme="majorEastAsia" w:hAnsi="Arial" w:cs="Arial"/>
                <w:bCs/>
                <w:iCs/>
                <w:sz w:val="22"/>
                <w:szCs w:val="22"/>
              </w:rPr>
              <w:t>Aukštasis universitetinis</w:t>
            </w:r>
          </w:p>
        </w:tc>
      </w:tr>
      <w:tr w:rsidR="007D102E" w:rsidRPr="00CE3D8F" w14:paraId="555890AE" w14:textId="77777777" w:rsidTr="00917AC0">
        <w:trPr>
          <w:trHeight w:val="510"/>
        </w:trPr>
        <w:tc>
          <w:tcPr>
            <w:tcW w:w="1685" w:type="pct"/>
            <w:shd w:val="clear" w:color="auto" w:fill="5B0009"/>
            <w:vAlign w:val="center"/>
          </w:tcPr>
          <w:p w14:paraId="459F100F" w14:textId="77777777" w:rsidR="007D102E" w:rsidRPr="00CE3D8F" w:rsidRDefault="007D102E"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programos įregistravimo data</w:t>
            </w:r>
          </w:p>
        </w:tc>
        <w:tc>
          <w:tcPr>
            <w:tcW w:w="1504" w:type="pct"/>
            <w:vAlign w:val="center"/>
          </w:tcPr>
          <w:p w14:paraId="0237E612" w14:textId="7A5A416C" w:rsidR="007D102E" w:rsidRPr="00CE3D8F" w:rsidRDefault="00917AC0" w:rsidP="00B05A73">
            <w:pPr>
              <w:rPr>
                <w:rStyle w:val="fontstyle01"/>
                <w:rFonts w:ascii="Arial" w:eastAsiaTheme="majorEastAsia" w:hAnsi="Arial" w:cs="Arial"/>
                <w:bCs/>
                <w:iCs/>
                <w:sz w:val="22"/>
                <w:szCs w:val="22"/>
              </w:rPr>
            </w:pPr>
            <w:r w:rsidRPr="00CE3D8F">
              <w:rPr>
                <w:rStyle w:val="fontstyle01"/>
                <w:rFonts w:ascii="Arial" w:eastAsiaTheme="majorEastAsia" w:hAnsi="Arial" w:cs="Arial"/>
                <w:bCs/>
                <w:iCs/>
                <w:sz w:val="22"/>
                <w:szCs w:val="22"/>
              </w:rPr>
              <w:t>2014-05-26</w:t>
            </w:r>
          </w:p>
        </w:tc>
        <w:tc>
          <w:tcPr>
            <w:tcW w:w="1810" w:type="pct"/>
            <w:vAlign w:val="center"/>
          </w:tcPr>
          <w:p w14:paraId="3581F31E" w14:textId="3AE5F596" w:rsidR="007D102E" w:rsidRPr="00CE3D8F" w:rsidRDefault="00917AC0" w:rsidP="00917AC0">
            <w:pPr>
              <w:rPr>
                <w:rFonts w:ascii="Arial" w:eastAsiaTheme="majorEastAsia" w:hAnsi="Arial" w:cs="Arial"/>
                <w:bCs/>
                <w:iCs/>
                <w:sz w:val="22"/>
                <w:szCs w:val="22"/>
              </w:rPr>
            </w:pPr>
            <w:r w:rsidRPr="00CE3D8F">
              <w:rPr>
                <w:rFonts w:ascii="Arial" w:eastAsiaTheme="majorEastAsia" w:hAnsi="Arial" w:cs="Arial"/>
                <w:bCs/>
                <w:iCs/>
                <w:sz w:val="22"/>
                <w:szCs w:val="22"/>
              </w:rPr>
              <w:t>2011-04-16</w:t>
            </w:r>
          </w:p>
        </w:tc>
      </w:tr>
      <w:tr w:rsidR="007D102E" w:rsidRPr="00CE3D8F" w14:paraId="444ED814" w14:textId="77777777" w:rsidTr="00917AC0">
        <w:trPr>
          <w:trHeight w:val="510"/>
        </w:trPr>
        <w:tc>
          <w:tcPr>
            <w:tcW w:w="1685" w:type="pct"/>
            <w:shd w:val="clear" w:color="auto" w:fill="5B0009"/>
            <w:vAlign w:val="center"/>
          </w:tcPr>
          <w:p w14:paraId="41B33854" w14:textId="77777777" w:rsidR="007D102E" w:rsidRPr="00CE3D8F" w:rsidRDefault="007D102E"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Kita informacija (jungtinė/dviejų krypčių/tarpkryptinė; kita)</w:t>
            </w:r>
          </w:p>
        </w:tc>
        <w:tc>
          <w:tcPr>
            <w:tcW w:w="1504" w:type="pct"/>
            <w:vAlign w:val="center"/>
          </w:tcPr>
          <w:p w14:paraId="1384D58C" w14:textId="7E1ECC8C" w:rsidR="007D102E" w:rsidRPr="00CE3D8F" w:rsidRDefault="00144C62" w:rsidP="00B05A73">
            <w:pPr>
              <w:rPr>
                <w:rStyle w:val="fontstyle01"/>
                <w:rFonts w:ascii="Arial" w:eastAsiaTheme="majorEastAsia" w:hAnsi="Arial" w:cs="Arial"/>
                <w:bCs/>
                <w:iCs/>
                <w:sz w:val="22"/>
                <w:szCs w:val="22"/>
              </w:rPr>
            </w:pPr>
            <w:r>
              <w:rPr>
                <w:rStyle w:val="fontstyle01"/>
                <w:rFonts w:ascii="Arial" w:eastAsiaTheme="majorEastAsia" w:hAnsi="Arial" w:cs="Arial"/>
                <w:bCs/>
                <w:iCs/>
                <w:sz w:val="22"/>
                <w:szCs w:val="22"/>
              </w:rPr>
              <w:t>-</w:t>
            </w:r>
          </w:p>
        </w:tc>
        <w:tc>
          <w:tcPr>
            <w:tcW w:w="1810" w:type="pct"/>
            <w:vAlign w:val="center"/>
          </w:tcPr>
          <w:p w14:paraId="6A0105F8" w14:textId="4C19585B" w:rsidR="007D102E" w:rsidRPr="00CE3D8F" w:rsidRDefault="00144C62" w:rsidP="00B05A73">
            <w:pPr>
              <w:rPr>
                <w:rFonts w:ascii="Arial" w:eastAsiaTheme="majorEastAsia" w:hAnsi="Arial" w:cs="Arial"/>
                <w:bCs/>
                <w:iCs/>
                <w:sz w:val="22"/>
                <w:szCs w:val="22"/>
              </w:rPr>
            </w:pPr>
            <w:r>
              <w:rPr>
                <w:rFonts w:ascii="Arial" w:eastAsiaTheme="majorEastAsia" w:hAnsi="Arial" w:cs="Arial"/>
                <w:bCs/>
                <w:iCs/>
                <w:sz w:val="22"/>
                <w:szCs w:val="22"/>
              </w:rPr>
              <w:t>-</w:t>
            </w:r>
          </w:p>
        </w:tc>
      </w:tr>
    </w:tbl>
    <w:p w14:paraId="55BF0EEC" w14:textId="77777777" w:rsidR="007D102E" w:rsidRDefault="007D102E" w:rsidP="00291AB7">
      <w:pPr>
        <w:spacing w:line="276" w:lineRule="auto"/>
        <w:rPr>
          <w:rFonts w:ascii="Arial" w:eastAsia="Calibri" w:hAnsi="Arial" w:cs="Arial"/>
          <w:lang w:eastAsia="lt-LT"/>
        </w:rPr>
      </w:pPr>
    </w:p>
    <w:p w14:paraId="682F5169" w14:textId="77777777" w:rsidR="00CF6387" w:rsidRDefault="00CF6387" w:rsidP="00291AB7">
      <w:pPr>
        <w:spacing w:line="276" w:lineRule="auto"/>
        <w:rPr>
          <w:rFonts w:eastAsia="Calibri"/>
          <w:lang w:eastAsia="lt-LT"/>
        </w:rPr>
      </w:pPr>
    </w:p>
    <w:p w14:paraId="6007B3CD" w14:textId="77777777" w:rsidR="00CF6387" w:rsidRDefault="00CF6387" w:rsidP="00291AB7">
      <w:pPr>
        <w:spacing w:line="276" w:lineRule="auto"/>
        <w:rPr>
          <w:rFonts w:eastAsia="Calibri"/>
          <w:lang w:eastAsia="lt-LT"/>
        </w:rPr>
      </w:pPr>
    </w:p>
    <w:p w14:paraId="150D5541" w14:textId="77777777" w:rsidR="00CF6387" w:rsidRDefault="00CF6387" w:rsidP="00291AB7">
      <w:pPr>
        <w:spacing w:line="276" w:lineRule="auto"/>
        <w:rPr>
          <w:rFonts w:eastAsia="Calibri"/>
          <w:lang w:eastAsia="lt-LT"/>
        </w:rPr>
      </w:pPr>
    </w:p>
    <w:p w14:paraId="41883E31" w14:textId="77777777" w:rsidR="00CF6387" w:rsidRDefault="00CF6387" w:rsidP="00291AB7">
      <w:pPr>
        <w:spacing w:line="276" w:lineRule="auto"/>
        <w:rPr>
          <w:rFonts w:eastAsia="Calibri"/>
          <w:lang w:eastAsia="lt-LT"/>
        </w:rPr>
      </w:pPr>
    </w:p>
    <w:p w14:paraId="3DB93227" w14:textId="77777777" w:rsidR="00CF6387" w:rsidRDefault="00CF6387" w:rsidP="00291AB7">
      <w:pPr>
        <w:spacing w:line="276" w:lineRule="auto"/>
        <w:rPr>
          <w:rFonts w:eastAsia="Calibri"/>
          <w:lang w:eastAsia="lt-LT"/>
        </w:rPr>
      </w:pPr>
    </w:p>
    <w:p w14:paraId="10F6D0E0" w14:textId="77777777" w:rsidR="00CF6387" w:rsidRDefault="00CF6387" w:rsidP="00291AB7">
      <w:pPr>
        <w:spacing w:line="276" w:lineRule="auto"/>
        <w:rPr>
          <w:rFonts w:eastAsia="Calibri"/>
          <w:lang w:eastAsia="lt-LT"/>
        </w:rPr>
      </w:pPr>
    </w:p>
    <w:p w14:paraId="1472E997" w14:textId="77777777" w:rsidR="00CF6387" w:rsidRDefault="00CF6387" w:rsidP="00291AB7">
      <w:pPr>
        <w:spacing w:line="276" w:lineRule="auto"/>
        <w:rPr>
          <w:rFonts w:eastAsia="Calibri"/>
          <w:lang w:eastAsia="lt-LT"/>
        </w:rPr>
      </w:pPr>
    </w:p>
    <w:p w14:paraId="7465185A" w14:textId="77777777" w:rsidR="00CF6387" w:rsidRDefault="00CF6387" w:rsidP="00291AB7">
      <w:pPr>
        <w:spacing w:line="276" w:lineRule="auto"/>
        <w:rPr>
          <w:rFonts w:eastAsia="Calibri"/>
          <w:lang w:eastAsia="lt-LT"/>
        </w:rPr>
      </w:pPr>
    </w:p>
    <w:p w14:paraId="09B81F11" w14:textId="77777777" w:rsidR="00CF6387" w:rsidRDefault="00CF6387" w:rsidP="00CF6387">
      <w:pPr>
        <w:rPr>
          <w:rFonts w:ascii="Arial" w:hAnsi="Arial" w:cs="Arial"/>
          <w:b/>
          <w:bCs/>
          <w:iCs/>
          <w:color w:val="5B0009"/>
          <w:sz w:val="22"/>
          <w:szCs w:val="22"/>
          <w:lang w:eastAsia="lt-LT"/>
        </w:rPr>
      </w:pPr>
    </w:p>
    <w:p w14:paraId="45594450" w14:textId="233D8230" w:rsidR="00CF6387" w:rsidRPr="00D8335B" w:rsidRDefault="00CF6387" w:rsidP="00CF6387">
      <w:pPr>
        <w:rPr>
          <w:rFonts w:ascii="Arial" w:hAnsi="Arial" w:cs="Arial"/>
          <w:b/>
          <w:bCs/>
          <w:iCs/>
          <w:color w:val="5B0009"/>
          <w:sz w:val="22"/>
          <w:szCs w:val="22"/>
          <w:lang w:eastAsia="lt-LT"/>
        </w:rPr>
      </w:pPr>
      <w:r w:rsidRPr="00D8335B">
        <w:rPr>
          <w:rFonts w:ascii="Arial" w:hAnsi="Arial" w:cs="Arial"/>
          <w:b/>
          <w:bCs/>
          <w:iCs/>
          <w:color w:val="5B0009"/>
          <w:sz w:val="22"/>
          <w:szCs w:val="22"/>
          <w:lang w:eastAsia="lt-LT"/>
        </w:rPr>
        <w:lastRenderedPageBreak/>
        <w:t>Antroji pakopa/LT</w:t>
      </w:r>
      <w:r>
        <w:rPr>
          <w:rFonts w:ascii="Arial" w:hAnsi="Arial" w:cs="Arial"/>
          <w:b/>
          <w:bCs/>
          <w:iCs/>
          <w:color w:val="5B0009"/>
          <w:sz w:val="22"/>
          <w:szCs w:val="22"/>
          <w:lang w:eastAsia="lt-LT"/>
        </w:rPr>
        <w:t>KS</w:t>
      </w:r>
      <w:r w:rsidRPr="00D8335B">
        <w:rPr>
          <w:rFonts w:ascii="Arial" w:hAnsi="Arial" w:cs="Arial"/>
          <w:b/>
          <w:bCs/>
          <w:iCs/>
          <w:color w:val="5B0009"/>
          <w:sz w:val="22"/>
          <w:szCs w:val="22"/>
          <w:lang w:eastAsia="lt-LT"/>
        </w:rPr>
        <w:t xml:space="preserve"> 7</w:t>
      </w:r>
    </w:p>
    <w:tbl>
      <w:tblPr>
        <w:tblStyle w:val="TableGrid"/>
        <w:tblW w:w="5000" w:type="pct"/>
        <w:tblLayout w:type="fixed"/>
        <w:tblLook w:val="04A0" w:firstRow="1" w:lastRow="0" w:firstColumn="1" w:lastColumn="0" w:noHBand="0" w:noVBand="1"/>
      </w:tblPr>
      <w:tblGrid>
        <w:gridCol w:w="3293"/>
        <w:gridCol w:w="3239"/>
        <w:gridCol w:w="3237"/>
      </w:tblGrid>
      <w:tr w:rsidR="007D102E" w:rsidRPr="00CE3D8F" w14:paraId="7EF5D1DD" w14:textId="77777777" w:rsidTr="00CF6387">
        <w:trPr>
          <w:trHeight w:val="510"/>
        </w:trPr>
        <w:tc>
          <w:tcPr>
            <w:tcW w:w="1685" w:type="pct"/>
            <w:shd w:val="clear" w:color="auto" w:fill="5B0009"/>
            <w:vAlign w:val="center"/>
          </w:tcPr>
          <w:p w14:paraId="1DAC4B7A" w14:textId="77777777" w:rsidR="007D102E" w:rsidRPr="00CE3D8F" w:rsidRDefault="007D102E"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programos pavadinimas</w:t>
            </w:r>
          </w:p>
        </w:tc>
        <w:tc>
          <w:tcPr>
            <w:tcW w:w="1658" w:type="pct"/>
            <w:shd w:val="clear" w:color="136C73" w:fill="FFFFFF" w:themeFill="background1"/>
            <w:vAlign w:val="center"/>
          </w:tcPr>
          <w:p w14:paraId="68EA257D" w14:textId="77777777" w:rsidR="00CF6387" w:rsidRPr="00CE3D8F" w:rsidRDefault="00CF6387" w:rsidP="00CF6387">
            <w:pPr>
              <w:rPr>
                <w:rFonts w:ascii="Arial" w:eastAsiaTheme="majorEastAsia" w:hAnsi="Arial" w:cs="Arial"/>
                <w:b/>
                <w:iCs/>
                <w:sz w:val="22"/>
                <w:szCs w:val="22"/>
              </w:rPr>
            </w:pPr>
            <w:r w:rsidRPr="00CE3D8F">
              <w:rPr>
                <w:rFonts w:ascii="Arial" w:eastAsiaTheme="majorEastAsia" w:hAnsi="Arial" w:cs="Arial"/>
                <w:b/>
                <w:iCs/>
                <w:sz w:val="22"/>
                <w:szCs w:val="22"/>
              </w:rPr>
              <w:t xml:space="preserve">Pramonės </w:t>
            </w:r>
          </w:p>
          <w:p w14:paraId="75D855B1" w14:textId="79AD18AE" w:rsidR="007D102E" w:rsidRPr="00CE3D8F" w:rsidRDefault="00CF6387" w:rsidP="00CF6387">
            <w:pPr>
              <w:rPr>
                <w:rFonts w:ascii="Arial" w:eastAsiaTheme="majorEastAsia" w:hAnsi="Arial" w:cs="Arial"/>
                <w:b/>
                <w:iCs/>
                <w:sz w:val="22"/>
                <w:szCs w:val="22"/>
              </w:rPr>
            </w:pPr>
            <w:r w:rsidRPr="00CE3D8F">
              <w:rPr>
                <w:rFonts w:ascii="Arial" w:eastAsiaTheme="majorEastAsia" w:hAnsi="Arial" w:cs="Arial"/>
                <w:b/>
                <w:iCs/>
                <w:sz w:val="22"/>
                <w:szCs w:val="22"/>
              </w:rPr>
              <w:t>inžinerija</w:t>
            </w:r>
          </w:p>
        </w:tc>
        <w:tc>
          <w:tcPr>
            <w:tcW w:w="1657" w:type="pct"/>
            <w:shd w:val="clear" w:color="136C73" w:fill="FFFFFF" w:themeFill="background1"/>
            <w:vAlign w:val="center"/>
          </w:tcPr>
          <w:p w14:paraId="64FBDF8E" w14:textId="77777777" w:rsidR="00CF6387" w:rsidRPr="00CE3D8F" w:rsidRDefault="00CF6387" w:rsidP="00CF6387">
            <w:pPr>
              <w:rPr>
                <w:rFonts w:ascii="Arial" w:eastAsiaTheme="majorEastAsia" w:hAnsi="Arial" w:cs="Arial"/>
                <w:b/>
                <w:iCs/>
                <w:sz w:val="22"/>
                <w:szCs w:val="22"/>
              </w:rPr>
            </w:pPr>
            <w:r w:rsidRPr="00CE3D8F">
              <w:rPr>
                <w:rFonts w:ascii="Arial" w:eastAsiaTheme="majorEastAsia" w:hAnsi="Arial" w:cs="Arial"/>
                <w:b/>
                <w:iCs/>
                <w:sz w:val="22"/>
                <w:szCs w:val="22"/>
              </w:rPr>
              <w:t xml:space="preserve">Pramonės </w:t>
            </w:r>
          </w:p>
          <w:p w14:paraId="2DBC39EE" w14:textId="77777777" w:rsidR="00CF6387" w:rsidRPr="00CE3D8F" w:rsidRDefault="00CF6387" w:rsidP="00CF6387">
            <w:pPr>
              <w:rPr>
                <w:rFonts w:ascii="Arial" w:eastAsiaTheme="majorEastAsia" w:hAnsi="Arial" w:cs="Arial"/>
                <w:b/>
                <w:iCs/>
                <w:sz w:val="22"/>
                <w:szCs w:val="22"/>
              </w:rPr>
            </w:pPr>
            <w:r w:rsidRPr="00CE3D8F">
              <w:rPr>
                <w:rFonts w:ascii="Arial" w:eastAsiaTheme="majorEastAsia" w:hAnsi="Arial" w:cs="Arial"/>
                <w:b/>
                <w:iCs/>
                <w:sz w:val="22"/>
                <w:szCs w:val="22"/>
              </w:rPr>
              <w:t xml:space="preserve">inžinerija ir </w:t>
            </w:r>
          </w:p>
          <w:p w14:paraId="075C675B" w14:textId="29073628" w:rsidR="007D102E" w:rsidRPr="00CE3D8F" w:rsidRDefault="00CF6387" w:rsidP="00CF6387">
            <w:pPr>
              <w:rPr>
                <w:rFonts w:ascii="Arial" w:eastAsiaTheme="majorEastAsia" w:hAnsi="Arial" w:cs="Arial"/>
                <w:b/>
                <w:iCs/>
                <w:sz w:val="22"/>
                <w:szCs w:val="22"/>
              </w:rPr>
            </w:pPr>
            <w:r w:rsidRPr="00CE3D8F">
              <w:rPr>
                <w:rFonts w:ascii="Arial" w:eastAsiaTheme="majorEastAsia" w:hAnsi="Arial" w:cs="Arial"/>
                <w:b/>
                <w:iCs/>
                <w:sz w:val="22"/>
                <w:szCs w:val="22"/>
              </w:rPr>
              <w:t>inovacijų vadyba</w:t>
            </w:r>
          </w:p>
        </w:tc>
      </w:tr>
      <w:tr w:rsidR="007D102E" w:rsidRPr="00CE3D8F" w14:paraId="2377B414" w14:textId="77777777" w:rsidTr="00CF6387">
        <w:trPr>
          <w:trHeight w:val="510"/>
        </w:trPr>
        <w:tc>
          <w:tcPr>
            <w:tcW w:w="1685" w:type="pct"/>
            <w:shd w:val="clear" w:color="auto" w:fill="5B0009"/>
            <w:vAlign w:val="center"/>
          </w:tcPr>
          <w:p w14:paraId="37811A40" w14:textId="77777777" w:rsidR="007D102E" w:rsidRPr="00CE3D8F" w:rsidRDefault="007D102E"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Valstybinis kodas</w:t>
            </w:r>
          </w:p>
        </w:tc>
        <w:tc>
          <w:tcPr>
            <w:tcW w:w="1658" w:type="pct"/>
            <w:vAlign w:val="center"/>
          </w:tcPr>
          <w:p w14:paraId="0F14577B" w14:textId="5F814AC8" w:rsidR="007D102E" w:rsidRPr="00CE3D8F" w:rsidRDefault="00CF6387" w:rsidP="00CF6387">
            <w:pPr>
              <w:rPr>
                <w:rStyle w:val="fontstyle01"/>
                <w:rFonts w:ascii="Arial" w:eastAsiaTheme="majorEastAsia" w:hAnsi="Arial" w:cs="Arial"/>
                <w:bCs/>
                <w:iCs/>
                <w:sz w:val="22"/>
                <w:szCs w:val="22"/>
              </w:rPr>
            </w:pPr>
            <w:r w:rsidRPr="00CE3D8F">
              <w:rPr>
                <w:rStyle w:val="fontstyle01"/>
                <w:rFonts w:ascii="Arial" w:eastAsiaTheme="majorEastAsia" w:hAnsi="Arial" w:cs="Arial"/>
                <w:bCs/>
                <w:iCs/>
                <w:sz w:val="22"/>
                <w:szCs w:val="22"/>
              </w:rPr>
              <w:t>6211EX055</w:t>
            </w:r>
          </w:p>
        </w:tc>
        <w:tc>
          <w:tcPr>
            <w:tcW w:w="1657" w:type="pct"/>
            <w:vAlign w:val="center"/>
          </w:tcPr>
          <w:p w14:paraId="5C39762E" w14:textId="62441A5C" w:rsidR="007D102E" w:rsidRPr="00CE3D8F" w:rsidRDefault="00CF6387" w:rsidP="00CF6387">
            <w:pPr>
              <w:rPr>
                <w:rFonts w:ascii="Arial" w:eastAsiaTheme="majorEastAsia" w:hAnsi="Arial" w:cs="Arial"/>
                <w:bCs/>
                <w:iCs/>
                <w:sz w:val="22"/>
                <w:szCs w:val="22"/>
              </w:rPr>
            </w:pPr>
            <w:r w:rsidRPr="00CE3D8F">
              <w:rPr>
                <w:rFonts w:ascii="Arial" w:eastAsiaTheme="majorEastAsia" w:hAnsi="Arial" w:cs="Arial"/>
                <w:bCs/>
                <w:iCs/>
                <w:sz w:val="22"/>
                <w:szCs w:val="22"/>
              </w:rPr>
              <w:t>6211EX056</w:t>
            </w:r>
          </w:p>
        </w:tc>
      </w:tr>
      <w:tr w:rsidR="007D102E" w:rsidRPr="00CE3D8F" w14:paraId="666002AC" w14:textId="77777777" w:rsidTr="00CF6387">
        <w:trPr>
          <w:trHeight w:val="510"/>
        </w:trPr>
        <w:tc>
          <w:tcPr>
            <w:tcW w:w="1685" w:type="pct"/>
            <w:shd w:val="clear" w:color="auto" w:fill="5B0009"/>
            <w:vAlign w:val="center"/>
          </w:tcPr>
          <w:p w14:paraId="42443649" w14:textId="77777777" w:rsidR="007D102E" w:rsidRPr="00CE3D8F" w:rsidRDefault="007D102E"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programos rūšis</w:t>
            </w:r>
          </w:p>
        </w:tc>
        <w:tc>
          <w:tcPr>
            <w:tcW w:w="1658" w:type="pct"/>
            <w:vAlign w:val="center"/>
          </w:tcPr>
          <w:p w14:paraId="4DE37240" w14:textId="77777777" w:rsidR="007D102E" w:rsidRPr="00CE3D8F" w:rsidRDefault="007D102E" w:rsidP="00B05A73">
            <w:pPr>
              <w:rPr>
                <w:rFonts w:ascii="Arial" w:eastAsiaTheme="majorEastAsia" w:hAnsi="Arial" w:cs="Arial"/>
                <w:bCs/>
                <w:iCs/>
                <w:sz w:val="22"/>
                <w:szCs w:val="22"/>
              </w:rPr>
            </w:pPr>
            <w:r w:rsidRPr="00CE3D8F">
              <w:rPr>
                <w:rFonts w:ascii="Arial" w:eastAsiaTheme="majorEastAsia" w:hAnsi="Arial" w:cs="Arial"/>
                <w:bCs/>
                <w:iCs/>
                <w:sz w:val="22"/>
                <w:szCs w:val="22"/>
              </w:rPr>
              <w:t>universitetinės</w:t>
            </w:r>
          </w:p>
        </w:tc>
        <w:tc>
          <w:tcPr>
            <w:tcW w:w="1657" w:type="pct"/>
            <w:vAlign w:val="center"/>
          </w:tcPr>
          <w:p w14:paraId="29A2D206" w14:textId="33B5DC99" w:rsidR="007D102E" w:rsidRPr="00CE3D8F" w:rsidRDefault="00C11C4E" w:rsidP="00CF6387">
            <w:pPr>
              <w:rPr>
                <w:rFonts w:ascii="Arial" w:eastAsiaTheme="majorEastAsia" w:hAnsi="Arial" w:cs="Arial"/>
                <w:bCs/>
                <w:iCs/>
                <w:sz w:val="22"/>
                <w:szCs w:val="22"/>
              </w:rPr>
            </w:pPr>
            <w:r w:rsidRPr="00CE3D8F">
              <w:rPr>
                <w:rFonts w:ascii="Arial" w:eastAsiaTheme="majorEastAsia" w:hAnsi="Arial" w:cs="Arial"/>
                <w:bCs/>
                <w:iCs/>
                <w:sz w:val="22"/>
                <w:szCs w:val="22"/>
              </w:rPr>
              <w:t>u</w:t>
            </w:r>
            <w:r w:rsidRPr="00CE3D8F">
              <w:rPr>
                <w:rFonts w:ascii="Arial" w:eastAsiaTheme="majorEastAsia" w:hAnsi="Arial" w:cs="Arial"/>
                <w:sz w:val="22"/>
                <w:szCs w:val="22"/>
              </w:rPr>
              <w:t>niversitetinės</w:t>
            </w:r>
          </w:p>
        </w:tc>
      </w:tr>
      <w:tr w:rsidR="007D102E" w:rsidRPr="00CE3D8F" w14:paraId="0A520DC6" w14:textId="77777777" w:rsidTr="00CF6387">
        <w:trPr>
          <w:trHeight w:val="510"/>
        </w:trPr>
        <w:tc>
          <w:tcPr>
            <w:tcW w:w="1685" w:type="pct"/>
            <w:shd w:val="clear" w:color="auto" w:fill="5B0009"/>
            <w:vAlign w:val="center"/>
          </w:tcPr>
          <w:p w14:paraId="0C53802A" w14:textId="77777777" w:rsidR="007D102E" w:rsidRPr="00CE3D8F" w:rsidRDefault="007D102E"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forma (nuolatinė/ištęstine); trukmė (metais)</w:t>
            </w:r>
          </w:p>
        </w:tc>
        <w:tc>
          <w:tcPr>
            <w:tcW w:w="1658" w:type="pct"/>
            <w:vAlign w:val="center"/>
          </w:tcPr>
          <w:p w14:paraId="7A689283" w14:textId="77777777" w:rsidR="007D102E" w:rsidRPr="00CE3D8F" w:rsidRDefault="007D102E" w:rsidP="00B05A73">
            <w:pPr>
              <w:rPr>
                <w:rFonts w:ascii="Arial" w:eastAsiaTheme="majorEastAsia" w:hAnsi="Arial" w:cs="Arial"/>
                <w:bCs/>
                <w:iCs/>
                <w:sz w:val="22"/>
                <w:szCs w:val="22"/>
              </w:rPr>
            </w:pPr>
            <w:r w:rsidRPr="00CE3D8F">
              <w:rPr>
                <w:rFonts w:ascii="Arial" w:eastAsiaTheme="majorEastAsia" w:hAnsi="Arial" w:cs="Arial"/>
                <w:bCs/>
                <w:iCs/>
                <w:sz w:val="22"/>
                <w:szCs w:val="22"/>
              </w:rPr>
              <w:t>Antroji (nuolatinė) 2 metai</w:t>
            </w:r>
          </w:p>
        </w:tc>
        <w:tc>
          <w:tcPr>
            <w:tcW w:w="1657" w:type="pct"/>
            <w:vAlign w:val="center"/>
          </w:tcPr>
          <w:p w14:paraId="18C9A1D4" w14:textId="77777777" w:rsidR="007D102E" w:rsidRPr="00CE3D8F" w:rsidRDefault="007D102E" w:rsidP="00B05A73">
            <w:pPr>
              <w:rPr>
                <w:rFonts w:ascii="Arial" w:eastAsiaTheme="majorEastAsia" w:hAnsi="Arial" w:cs="Arial"/>
                <w:bCs/>
                <w:iCs/>
                <w:sz w:val="22"/>
                <w:szCs w:val="22"/>
              </w:rPr>
            </w:pPr>
            <w:r w:rsidRPr="00CE3D8F">
              <w:rPr>
                <w:rFonts w:ascii="Arial" w:eastAsiaTheme="majorEastAsia" w:hAnsi="Arial" w:cs="Arial"/>
                <w:bCs/>
                <w:iCs/>
                <w:sz w:val="22"/>
                <w:szCs w:val="22"/>
              </w:rPr>
              <w:t>Antroji (nuolatinė) du metai</w:t>
            </w:r>
          </w:p>
        </w:tc>
      </w:tr>
      <w:tr w:rsidR="007D102E" w:rsidRPr="00CE3D8F" w14:paraId="2954001F" w14:textId="77777777" w:rsidTr="00CF6387">
        <w:trPr>
          <w:trHeight w:val="510"/>
        </w:trPr>
        <w:tc>
          <w:tcPr>
            <w:tcW w:w="1685" w:type="pct"/>
            <w:shd w:val="clear" w:color="auto" w:fill="5B0009"/>
            <w:vAlign w:val="center"/>
          </w:tcPr>
          <w:p w14:paraId="08E70A8C" w14:textId="77777777" w:rsidR="007D102E" w:rsidRPr="00CE3D8F" w:rsidRDefault="007D102E"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programos apimtis kreditais</w:t>
            </w:r>
          </w:p>
        </w:tc>
        <w:tc>
          <w:tcPr>
            <w:tcW w:w="1658" w:type="pct"/>
            <w:vAlign w:val="center"/>
          </w:tcPr>
          <w:p w14:paraId="228C5761" w14:textId="77777777" w:rsidR="007D102E" w:rsidRPr="00CE3D8F" w:rsidRDefault="007D102E" w:rsidP="00B05A73">
            <w:pPr>
              <w:rPr>
                <w:rFonts w:ascii="Arial" w:eastAsiaTheme="majorEastAsia" w:hAnsi="Arial" w:cs="Arial"/>
                <w:bCs/>
                <w:iCs/>
                <w:sz w:val="22"/>
                <w:szCs w:val="22"/>
              </w:rPr>
            </w:pPr>
            <w:r w:rsidRPr="00CE3D8F">
              <w:rPr>
                <w:rFonts w:ascii="Arial" w:eastAsiaTheme="majorEastAsia" w:hAnsi="Arial" w:cs="Arial"/>
                <w:bCs/>
                <w:iCs/>
                <w:sz w:val="22"/>
                <w:szCs w:val="22"/>
              </w:rPr>
              <w:t>120</w:t>
            </w:r>
          </w:p>
        </w:tc>
        <w:tc>
          <w:tcPr>
            <w:tcW w:w="1657" w:type="pct"/>
            <w:vAlign w:val="center"/>
          </w:tcPr>
          <w:p w14:paraId="7D00F8C1" w14:textId="77777777" w:rsidR="007D102E" w:rsidRPr="00CE3D8F" w:rsidRDefault="007D102E" w:rsidP="00B05A73">
            <w:pPr>
              <w:rPr>
                <w:rFonts w:ascii="Arial" w:eastAsiaTheme="majorEastAsia" w:hAnsi="Arial" w:cs="Arial"/>
                <w:bCs/>
                <w:iCs/>
                <w:sz w:val="22"/>
                <w:szCs w:val="22"/>
              </w:rPr>
            </w:pPr>
            <w:r w:rsidRPr="00CE3D8F">
              <w:rPr>
                <w:rFonts w:ascii="Arial" w:eastAsiaTheme="majorEastAsia" w:hAnsi="Arial" w:cs="Arial"/>
                <w:bCs/>
                <w:iCs/>
                <w:sz w:val="22"/>
                <w:szCs w:val="22"/>
              </w:rPr>
              <w:t>120</w:t>
            </w:r>
          </w:p>
        </w:tc>
      </w:tr>
      <w:tr w:rsidR="007D102E" w:rsidRPr="00CE3D8F" w14:paraId="06659F72" w14:textId="77777777" w:rsidTr="00CF6387">
        <w:trPr>
          <w:trHeight w:val="510"/>
        </w:trPr>
        <w:tc>
          <w:tcPr>
            <w:tcW w:w="1685" w:type="pct"/>
            <w:shd w:val="clear" w:color="auto" w:fill="5B0009"/>
            <w:vAlign w:val="center"/>
          </w:tcPr>
          <w:p w14:paraId="1695706B" w14:textId="77777777" w:rsidR="007D102E" w:rsidRPr="00CE3D8F" w:rsidRDefault="007D102E"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Suteikiamas laipsnis ir (ar) profesinė kvalifikacija</w:t>
            </w:r>
          </w:p>
        </w:tc>
        <w:tc>
          <w:tcPr>
            <w:tcW w:w="1658" w:type="pct"/>
            <w:vAlign w:val="center"/>
          </w:tcPr>
          <w:p w14:paraId="6210AFB0" w14:textId="375C2CB3" w:rsidR="00CF6387" w:rsidRPr="00CE3D8F" w:rsidRDefault="00CF6387" w:rsidP="00CF6387">
            <w:pPr>
              <w:rPr>
                <w:rFonts w:ascii="Arial" w:eastAsiaTheme="majorEastAsia" w:hAnsi="Arial" w:cs="Arial"/>
                <w:bCs/>
                <w:iCs/>
                <w:sz w:val="22"/>
                <w:szCs w:val="22"/>
              </w:rPr>
            </w:pPr>
            <w:r w:rsidRPr="00CE3D8F">
              <w:rPr>
                <w:rFonts w:ascii="Arial" w:eastAsiaTheme="majorEastAsia" w:hAnsi="Arial" w:cs="Arial"/>
                <w:bCs/>
                <w:iCs/>
                <w:sz w:val="22"/>
                <w:szCs w:val="22"/>
              </w:rPr>
              <w:t>Inžinerijos mokslų magistras</w:t>
            </w:r>
          </w:p>
          <w:p w14:paraId="7E067376" w14:textId="662B98D4" w:rsidR="007D102E" w:rsidRPr="00CE3D8F" w:rsidRDefault="007D102E" w:rsidP="00CF6387">
            <w:pPr>
              <w:rPr>
                <w:rFonts w:ascii="Arial" w:eastAsiaTheme="majorEastAsia" w:hAnsi="Arial" w:cs="Arial"/>
                <w:bCs/>
                <w:iCs/>
                <w:sz w:val="22"/>
                <w:szCs w:val="22"/>
              </w:rPr>
            </w:pPr>
          </w:p>
        </w:tc>
        <w:tc>
          <w:tcPr>
            <w:tcW w:w="1657" w:type="pct"/>
            <w:vAlign w:val="center"/>
          </w:tcPr>
          <w:p w14:paraId="588877B7" w14:textId="7C4B0292" w:rsidR="007D102E" w:rsidRPr="00CE3D8F" w:rsidRDefault="00CF6387" w:rsidP="00B05A73">
            <w:pPr>
              <w:rPr>
                <w:rFonts w:ascii="Arial" w:eastAsiaTheme="majorEastAsia" w:hAnsi="Arial" w:cs="Arial"/>
                <w:bCs/>
                <w:iCs/>
                <w:sz w:val="22"/>
                <w:szCs w:val="22"/>
              </w:rPr>
            </w:pPr>
            <w:r w:rsidRPr="00CE3D8F">
              <w:rPr>
                <w:rFonts w:ascii="Arial" w:eastAsiaTheme="majorEastAsia" w:hAnsi="Arial" w:cs="Arial"/>
                <w:bCs/>
                <w:iCs/>
                <w:sz w:val="22"/>
                <w:szCs w:val="22"/>
              </w:rPr>
              <w:t>Inžinerijos mokslų magistras</w:t>
            </w:r>
          </w:p>
        </w:tc>
      </w:tr>
      <w:tr w:rsidR="007D102E" w:rsidRPr="00CE3D8F" w14:paraId="1C0D12FB" w14:textId="77777777" w:rsidTr="00CF6387">
        <w:trPr>
          <w:trHeight w:val="510"/>
        </w:trPr>
        <w:tc>
          <w:tcPr>
            <w:tcW w:w="1685" w:type="pct"/>
            <w:shd w:val="clear" w:color="auto" w:fill="5B0009"/>
            <w:vAlign w:val="center"/>
          </w:tcPr>
          <w:p w14:paraId="03A2847A" w14:textId="77777777" w:rsidR="007D102E" w:rsidRPr="00CE3D8F" w:rsidRDefault="007D102E"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vykdymo kalba</w:t>
            </w:r>
          </w:p>
        </w:tc>
        <w:tc>
          <w:tcPr>
            <w:tcW w:w="1658" w:type="pct"/>
            <w:vAlign w:val="center"/>
          </w:tcPr>
          <w:p w14:paraId="0CC0E84F" w14:textId="659DEDA6" w:rsidR="007D102E" w:rsidRPr="00CE3D8F" w:rsidRDefault="00CF6387" w:rsidP="00B05A73">
            <w:pPr>
              <w:rPr>
                <w:rFonts w:ascii="Arial" w:eastAsiaTheme="majorEastAsia" w:hAnsi="Arial" w:cs="Arial"/>
                <w:bCs/>
                <w:iCs/>
                <w:sz w:val="22"/>
                <w:szCs w:val="22"/>
              </w:rPr>
            </w:pPr>
            <w:r w:rsidRPr="00CE3D8F">
              <w:rPr>
                <w:rFonts w:ascii="Arial" w:eastAsiaTheme="majorEastAsia" w:hAnsi="Arial" w:cs="Arial"/>
                <w:bCs/>
                <w:iCs/>
                <w:sz w:val="22"/>
                <w:szCs w:val="22"/>
              </w:rPr>
              <w:t>L</w:t>
            </w:r>
            <w:r w:rsidRPr="00CE3D8F">
              <w:rPr>
                <w:rFonts w:ascii="Arial" w:eastAsiaTheme="majorEastAsia" w:hAnsi="Arial" w:cs="Arial"/>
                <w:sz w:val="22"/>
                <w:szCs w:val="22"/>
              </w:rPr>
              <w:t>ietuvių</w:t>
            </w:r>
          </w:p>
        </w:tc>
        <w:tc>
          <w:tcPr>
            <w:tcW w:w="1657" w:type="pct"/>
            <w:vAlign w:val="center"/>
          </w:tcPr>
          <w:p w14:paraId="5F9CC3B6" w14:textId="7B10ABFD" w:rsidR="007D102E" w:rsidRPr="00CE3D8F" w:rsidRDefault="00CF6387" w:rsidP="00B05A73">
            <w:pPr>
              <w:rPr>
                <w:rFonts w:ascii="Arial" w:eastAsiaTheme="majorEastAsia" w:hAnsi="Arial" w:cs="Arial"/>
                <w:bCs/>
                <w:iCs/>
                <w:sz w:val="22"/>
                <w:szCs w:val="22"/>
              </w:rPr>
            </w:pPr>
            <w:r w:rsidRPr="00CE3D8F">
              <w:rPr>
                <w:rFonts w:ascii="Arial" w:eastAsiaTheme="majorEastAsia" w:hAnsi="Arial" w:cs="Arial"/>
                <w:bCs/>
                <w:iCs/>
                <w:sz w:val="22"/>
                <w:szCs w:val="22"/>
              </w:rPr>
              <w:t>Lietuvių/anglų</w:t>
            </w:r>
          </w:p>
        </w:tc>
      </w:tr>
      <w:tr w:rsidR="007D102E" w:rsidRPr="00CE3D8F" w14:paraId="3E6123B9" w14:textId="77777777" w:rsidTr="00CF6387">
        <w:trPr>
          <w:trHeight w:val="510"/>
        </w:trPr>
        <w:tc>
          <w:tcPr>
            <w:tcW w:w="1685" w:type="pct"/>
            <w:shd w:val="clear" w:color="auto" w:fill="5B0009"/>
            <w:vAlign w:val="center"/>
          </w:tcPr>
          <w:p w14:paraId="3C9DF64F" w14:textId="77777777" w:rsidR="007D102E" w:rsidRPr="00CE3D8F" w:rsidRDefault="007D102E"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Priėmimo reikalavimai</w:t>
            </w:r>
          </w:p>
        </w:tc>
        <w:tc>
          <w:tcPr>
            <w:tcW w:w="1658" w:type="pct"/>
            <w:vAlign w:val="center"/>
          </w:tcPr>
          <w:p w14:paraId="322936CD" w14:textId="53606B0B" w:rsidR="00CF6387" w:rsidRPr="00CE3D8F" w:rsidRDefault="00CF6387" w:rsidP="00CF6387">
            <w:pPr>
              <w:rPr>
                <w:rFonts w:ascii="Arial" w:eastAsiaTheme="majorEastAsia" w:hAnsi="Arial" w:cs="Arial"/>
                <w:bCs/>
                <w:iCs/>
                <w:sz w:val="22"/>
                <w:szCs w:val="22"/>
              </w:rPr>
            </w:pPr>
            <w:r w:rsidRPr="00CE3D8F">
              <w:rPr>
                <w:rFonts w:ascii="Arial" w:eastAsiaTheme="majorEastAsia" w:hAnsi="Arial" w:cs="Arial"/>
                <w:bCs/>
                <w:iCs/>
                <w:sz w:val="22"/>
                <w:szCs w:val="22"/>
              </w:rPr>
              <w:t xml:space="preserve">Aukštasis universitetinis </w:t>
            </w:r>
          </w:p>
          <w:p w14:paraId="12FF0759" w14:textId="13960B8B" w:rsidR="007D102E" w:rsidRPr="00CE3D8F" w:rsidRDefault="00CF6387" w:rsidP="00CF6387">
            <w:pPr>
              <w:rPr>
                <w:rFonts w:ascii="Arial" w:eastAsiaTheme="majorEastAsia" w:hAnsi="Arial" w:cs="Arial"/>
                <w:bCs/>
                <w:iCs/>
                <w:sz w:val="22"/>
                <w:szCs w:val="22"/>
              </w:rPr>
            </w:pPr>
            <w:r w:rsidRPr="00CE3D8F">
              <w:rPr>
                <w:rFonts w:ascii="Arial" w:eastAsiaTheme="majorEastAsia" w:hAnsi="Arial" w:cs="Arial"/>
                <w:bCs/>
                <w:iCs/>
                <w:sz w:val="22"/>
                <w:szCs w:val="22"/>
              </w:rPr>
              <w:t>išsilavinimas</w:t>
            </w:r>
          </w:p>
        </w:tc>
        <w:tc>
          <w:tcPr>
            <w:tcW w:w="1657" w:type="pct"/>
            <w:vAlign w:val="center"/>
          </w:tcPr>
          <w:p w14:paraId="72DEAB59" w14:textId="74FA05E0" w:rsidR="00CF6387" w:rsidRPr="00CE3D8F" w:rsidRDefault="00CF6387" w:rsidP="00CF6387">
            <w:pPr>
              <w:rPr>
                <w:rFonts w:ascii="Arial" w:eastAsiaTheme="majorEastAsia" w:hAnsi="Arial" w:cs="Arial"/>
                <w:bCs/>
                <w:iCs/>
                <w:sz w:val="22"/>
                <w:szCs w:val="22"/>
              </w:rPr>
            </w:pPr>
            <w:r w:rsidRPr="00CE3D8F">
              <w:rPr>
                <w:rFonts w:ascii="Arial" w:eastAsiaTheme="majorEastAsia" w:hAnsi="Arial" w:cs="Arial"/>
                <w:bCs/>
                <w:iCs/>
                <w:sz w:val="22"/>
                <w:szCs w:val="22"/>
              </w:rPr>
              <w:t xml:space="preserve">Aukštasis universitetinis </w:t>
            </w:r>
          </w:p>
          <w:p w14:paraId="5CC9A238" w14:textId="0B64F29B" w:rsidR="007D102E" w:rsidRPr="00CE3D8F" w:rsidRDefault="00CF6387" w:rsidP="00CF6387">
            <w:pPr>
              <w:rPr>
                <w:rFonts w:ascii="Arial" w:eastAsiaTheme="majorEastAsia" w:hAnsi="Arial" w:cs="Arial"/>
                <w:bCs/>
                <w:iCs/>
                <w:sz w:val="22"/>
                <w:szCs w:val="22"/>
              </w:rPr>
            </w:pPr>
            <w:r w:rsidRPr="00CE3D8F">
              <w:rPr>
                <w:rFonts w:ascii="Arial" w:eastAsiaTheme="majorEastAsia" w:hAnsi="Arial" w:cs="Arial"/>
                <w:bCs/>
                <w:iCs/>
                <w:sz w:val="22"/>
                <w:szCs w:val="22"/>
              </w:rPr>
              <w:t>išsilavinimas</w:t>
            </w:r>
          </w:p>
        </w:tc>
      </w:tr>
      <w:tr w:rsidR="007D102E" w:rsidRPr="00CE3D8F" w14:paraId="207584E6" w14:textId="77777777" w:rsidTr="00CF6387">
        <w:trPr>
          <w:trHeight w:val="510"/>
        </w:trPr>
        <w:tc>
          <w:tcPr>
            <w:tcW w:w="1685" w:type="pct"/>
            <w:shd w:val="clear" w:color="auto" w:fill="5B0009"/>
            <w:vAlign w:val="center"/>
          </w:tcPr>
          <w:p w14:paraId="2FA440D5" w14:textId="77777777" w:rsidR="007D102E" w:rsidRPr="00CE3D8F" w:rsidRDefault="007D102E"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Studijų programos įregistravimo data</w:t>
            </w:r>
          </w:p>
        </w:tc>
        <w:tc>
          <w:tcPr>
            <w:tcW w:w="1658" w:type="pct"/>
            <w:vAlign w:val="center"/>
          </w:tcPr>
          <w:p w14:paraId="4B57EFF0" w14:textId="45B6FD42" w:rsidR="007D102E" w:rsidRPr="00CE3D8F" w:rsidRDefault="00CF6387" w:rsidP="00CF6387">
            <w:pPr>
              <w:rPr>
                <w:rStyle w:val="fontstyle01"/>
                <w:rFonts w:ascii="Arial" w:eastAsiaTheme="majorEastAsia" w:hAnsi="Arial" w:cs="Arial"/>
                <w:bCs/>
                <w:iCs/>
                <w:sz w:val="22"/>
                <w:szCs w:val="22"/>
              </w:rPr>
            </w:pPr>
            <w:r w:rsidRPr="00CE3D8F">
              <w:rPr>
                <w:rStyle w:val="fontstyle01"/>
                <w:rFonts w:ascii="Arial" w:eastAsiaTheme="majorEastAsia" w:hAnsi="Arial" w:cs="Arial"/>
                <w:bCs/>
                <w:iCs/>
                <w:sz w:val="22"/>
                <w:szCs w:val="22"/>
              </w:rPr>
              <w:t>2011-04-16</w:t>
            </w:r>
          </w:p>
        </w:tc>
        <w:tc>
          <w:tcPr>
            <w:tcW w:w="1657" w:type="pct"/>
            <w:vAlign w:val="center"/>
          </w:tcPr>
          <w:p w14:paraId="079CABBF" w14:textId="1382EF8D" w:rsidR="007D102E" w:rsidRPr="00CE3D8F" w:rsidRDefault="00CF6387" w:rsidP="00CF6387">
            <w:pPr>
              <w:rPr>
                <w:rFonts w:ascii="Arial" w:eastAsiaTheme="majorEastAsia" w:hAnsi="Arial" w:cs="Arial"/>
                <w:bCs/>
                <w:iCs/>
                <w:sz w:val="22"/>
                <w:szCs w:val="22"/>
              </w:rPr>
            </w:pPr>
            <w:r w:rsidRPr="00CE3D8F">
              <w:rPr>
                <w:rFonts w:ascii="Arial" w:eastAsiaTheme="majorEastAsia" w:hAnsi="Arial" w:cs="Arial"/>
                <w:bCs/>
                <w:iCs/>
                <w:sz w:val="22"/>
                <w:szCs w:val="22"/>
              </w:rPr>
              <w:t>2014-01-01</w:t>
            </w:r>
          </w:p>
        </w:tc>
      </w:tr>
      <w:tr w:rsidR="007D102E" w:rsidRPr="00CE3D8F" w14:paraId="56BBDED9" w14:textId="77777777" w:rsidTr="00CF6387">
        <w:trPr>
          <w:trHeight w:val="510"/>
        </w:trPr>
        <w:tc>
          <w:tcPr>
            <w:tcW w:w="1685" w:type="pct"/>
            <w:shd w:val="clear" w:color="auto" w:fill="5B0009"/>
            <w:vAlign w:val="center"/>
          </w:tcPr>
          <w:p w14:paraId="57781C1B" w14:textId="77777777" w:rsidR="007D102E" w:rsidRPr="00CE3D8F" w:rsidRDefault="007D102E" w:rsidP="00B05A73">
            <w:pPr>
              <w:rPr>
                <w:rFonts w:ascii="Arial" w:eastAsiaTheme="majorEastAsia" w:hAnsi="Arial" w:cs="Arial"/>
                <w:iCs/>
                <w:color w:val="FFFFFF" w:themeColor="background1"/>
                <w:sz w:val="22"/>
                <w:szCs w:val="22"/>
              </w:rPr>
            </w:pPr>
            <w:r w:rsidRPr="00CE3D8F">
              <w:rPr>
                <w:rFonts w:ascii="Arial" w:eastAsiaTheme="majorEastAsia" w:hAnsi="Arial" w:cs="Arial"/>
                <w:iCs/>
                <w:color w:val="FFFFFF" w:themeColor="background1"/>
                <w:sz w:val="22"/>
                <w:szCs w:val="22"/>
              </w:rPr>
              <w:t>Kita informacija (jungtinė/dviejų krypčių/tarpkryptinė; kita)</w:t>
            </w:r>
          </w:p>
        </w:tc>
        <w:tc>
          <w:tcPr>
            <w:tcW w:w="1658" w:type="pct"/>
            <w:vAlign w:val="center"/>
          </w:tcPr>
          <w:p w14:paraId="35DB2C9F" w14:textId="035F89BB" w:rsidR="007D102E" w:rsidRPr="00CE3D8F" w:rsidRDefault="00144C62" w:rsidP="00B05A73">
            <w:pPr>
              <w:rPr>
                <w:rStyle w:val="fontstyle01"/>
                <w:rFonts w:ascii="Arial" w:eastAsiaTheme="majorEastAsia" w:hAnsi="Arial" w:cs="Arial"/>
                <w:bCs/>
                <w:iCs/>
                <w:sz w:val="22"/>
                <w:szCs w:val="22"/>
              </w:rPr>
            </w:pPr>
            <w:r>
              <w:rPr>
                <w:rStyle w:val="fontstyle01"/>
                <w:rFonts w:ascii="Arial" w:eastAsiaTheme="majorEastAsia" w:hAnsi="Arial" w:cs="Arial"/>
                <w:bCs/>
                <w:iCs/>
                <w:sz w:val="22"/>
                <w:szCs w:val="22"/>
              </w:rPr>
              <w:t>-</w:t>
            </w:r>
          </w:p>
        </w:tc>
        <w:tc>
          <w:tcPr>
            <w:tcW w:w="1657" w:type="pct"/>
            <w:vAlign w:val="center"/>
          </w:tcPr>
          <w:p w14:paraId="67309B8A" w14:textId="77777777" w:rsidR="00C11C4E" w:rsidRPr="00CE3D8F" w:rsidRDefault="00C11C4E" w:rsidP="00C11C4E">
            <w:pPr>
              <w:rPr>
                <w:rFonts w:ascii="Arial" w:eastAsiaTheme="majorEastAsia" w:hAnsi="Arial" w:cs="Arial"/>
                <w:bCs/>
                <w:iCs/>
                <w:sz w:val="22"/>
                <w:szCs w:val="22"/>
              </w:rPr>
            </w:pPr>
            <w:r w:rsidRPr="00CE3D8F">
              <w:rPr>
                <w:rFonts w:ascii="Arial" w:eastAsiaTheme="majorEastAsia" w:hAnsi="Arial" w:cs="Arial"/>
                <w:bCs/>
                <w:iCs/>
                <w:sz w:val="22"/>
                <w:szCs w:val="22"/>
              </w:rPr>
              <w:t xml:space="preserve">Universitetinės, dvigubo </w:t>
            </w:r>
          </w:p>
          <w:p w14:paraId="4ECBF1CC" w14:textId="436C9AFD" w:rsidR="00C11C4E" w:rsidRPr="00CE3D8F" w:rsidRDefault="00C11C4E" w:rsidP="00C11C4E">
            <w:pPr>
              <w:rPr>
                <w:rFonts w:ascii="Arial" w:eastAsiaTheme="majorEastAsia" w:hAnsi="Arial" w:cs="Arial"/>
                <w:bCs/>
                <w:iCs/>
                <w:sz w:val="22"/>
                <w:szCs w:val="22"/>
              </w:rPr>
            </w:pPr>
            <w:r w:rsidRPr="00CE3D8F">
              <w:rPr>
                <w:rFonts w:ascii="Arial" w:eastAsiaTheme="majorEastAsia" w:hAnsi="Arial" w:cs="Arial"/>
                <w:bCs/>
                <w:iCs/>
                <w:sz w:val="22"/>
                <w:szCs w:val="22"/>
              </w:rPr>
              <w:t>diplomu VILNIUS TECH</w:t>
            </w:r>
            <w:r w:rsidRPr="00CE3D8F">
              <w:rPr>
                <w:rFonts w:ascii="Arial" w:eastAsiaTheme="majorEastAsia" w:hAnsi="Arial" w:cs="Arial"/>
                <w:bCs/>
                <w:iCs/>
                <w:sz w:val="22"/>
                <w:szCs w:val="22"/>
                <w:vertAlign w:val="superscript"/>
              </w:rPr>
              <w:t>1</w:t>
            </w:r>
          </w:p>
          <w:p w14:paraId="344BB06C" w14:textId="0107F1D6" w:rsidR="007D102E" w:rsidRPr="00CE3D8F" w:rsidRDefault="00C11C4E" w:rsidP="00C11C4E">
            <w:pPr>
              <w:rPr>
                <w:rFonts w:ascii="Arial" w:eastAsiaTheme="majorEastAsia" w:hAnsi="Arial" w:cs="Arial"/>
                <w:bCs/>
                <w:iCs/>
                <w:sz w:val="22"/>
                <w:szCs w:val="22"/>
              </w:rPr>
            </w:pPr>
            <w:r w:rsidRPr="00CE3D8F">
              <w:rPr>
                <w:rFonts w:ascii="Arial" w:eastAsiaTheme="majorEastAsia" w:hAnsi="Arial" w:cs="Arial"/>
                <w:bCs/>
                <w:iCs/>
                <w:sz w:val="22"/>
                <w:szCs w:val="22"/>
              </w:rPr>
              <w:t>ir UNIPA</w:t>
            </w:r>
            <w:r w:rsidRPr="00CE3D8F">
              <w:rPr>
                <w:rFonts w:ascii="Arial" w:eastAsiaTheme="majorEastAsia" w:hAnsi="Arial" w:cs="Arial"/>
                <w:bCs/>
                <w:iCs/>
                <w:sz w:val="22"/>
                <w:szCs w:val="22"/>
                <w:vertAlign w:val="superscript"/>
              </w:rPr>
              <w:t>3</w:t>
            </w:r>
            <w:r w:rsidRPr="00CE3D8F">
              <w:rPr>
                <w:rFonts w:ascii="Arial" w:eastAsiaTheme="majorEastAsia" w:hAnsi="Arial" w:cs="Arial"/>
                <w:bCs/>
                <w:iCs/>
                <w:sz w:val="22"/>
                <w:szCs w:val="22"/>
              </w:rPr>
              <w:t xml:space="preserve"> arba TalTech</w:t>
            </w:r>
            <w:r w:rsidRPr="00CE3D8F">
              <w:rPr>
                <w:rFonts w:ascii="Arial" w:eastAsiaTheme="majorEastAsia" w:hAnsi="Arial" w:cs="Arial"/>
                <w:bCs/>
                <w:iCs/>
                <w:sz w:val="22"/>
                <w:szCs w:val="22"/>
                <w:vertAlign w:val="superscript"/>
              </w:rPr>
              <w:t>4</w:t>
            </w:r>
          </w:p>
        </w:tc>
      </w:tr>
    </w:tbl>
    <w:p w14:paraId="26DEB26D" w14:textId="181D2479" w:rsidR="00CF6387" w:rsidRPr="00917AC0" w:rsidRDefault="00CF6387" w:rsidP="00CF6387">
      <w:pPr>
        <w:rPr>
          <w:rFonts w:ascii="Arial" w:hAnsi="Arial" w:cs="Arial"/>
          <w:i/>
          <w:sz w:val="20"/>
          <w:szCs w:val="20"/>
          <w:lang w:eastAsia="lt-LT"/>
        </w:rPr>
      </w:pPr>
      <w:r w:rsidRPr="00945D3C">
        <w:rPr>
          <w:rFonts w:ascii="Arial" w:hAnsi="Arial" w:cs="Arial"/>
          <w:i/>
          <w:sz w:val="20"/>
          <w:szCs w:val="20"/>
          <w:vertAlign w:val="superscript"/>
          <w:lang w:eastAsia="lt-LT"/>
        </w:rPr>
        <w:t>1</w:t>
      </w:r>
      <w:r w:rsidRPr="00917AC0">
        <w:rPr>
          <w:rFonts w:ascii="Arial" w:hAnsi="Arial" w:cs="Arial"/>
          <w:i/>
          <w:sz w:val="20"/>
          <w:szCs w:val="20"/>
          <w:lang w:eastAsia="lt-LT"/>
        </w:rPr>
        <w:t xml:space="preserve">Vilniaus Gedimino technikos universitetas; </w:t>
      </w:r>
      <w:r w:rsidRPr="00945D3C">
        <w:rPr>
          <w:rFonts w:ascii="Arial" w:hAnsi="Arial" w:cs="Arial"/>
          <w:i/>
          <w:sz w:val="20"/>
          <w:szCs w:val="20"/>
          <w:vertAlign w:val="superscript"/>
          <w:lang w:eastAsia="lt-LT"/>
        </w:rPr>
        <w:t>2</w:t>
      </w:r>
      <w:r w:rsidRPr="00917AC0">
        <w:rPr>
          <w:rFonts w:ascii="Arial" w:hAnsi="Arial" w:cs="Arial"/>
          <w:i/>
          <w:sz w:val="20"/>
          <w:szCs w:val="20"/>
          <w:lang w:eastAsia="lt-LT"/>
        </w:rPr>
        <w:t xml:space="preserve">Vokietijos Braunšveigo technikos universitetas; </w:t>
      </w:r>
      <w:r w:rsidRPr="00945D3C">
        <w:rPr>
          <w:rFonts w:ascii="Arial" w:hAnsi="Arial" w:cs="Arial"/>
          <w:i/>
          <w:sz w:val="20"/>
          <w:szCs w:val="20"/>
          <w:vertAlign w:val="superscript"/>
          <w:lang w:eastAsia="lt-LT"/>
        </w:rPr>
        <w:t>3</w:t>
      </w:r>
      <w:r w:rsidRPr="00917AC0">
        <w:rPr>
          <w:rFonts w:ascii="Arial" w:hAnsi="Arial" w:cs="Arial"/>
          <w:i/>
          <w:sz w:val="20"/>
          <w:szCs w:val="20"/>
          <w:lang w:eastAsia="lt-LT"/>
        </w:rPr>
        <w:t xml:space="preserve">Italijos Palermo universitetas; </w:t>
      </w:r>
      <w:r w:rsidRPr="00945D3C">
        <w:rPr>
          <w:rFonts w:ascii="Arial" w:hAnsi="Arial" w:cs="Arial"/>
          <w:i/>
          <w:sz w:val="20"/>
          <w:szCs w:val="20"/>
          <w:vertAlign w:val="superscript"/>
          <w:lang w:eastAsia="lt-LT"/>
        </w:rPr>
        <w:t>4</w:t>
      </w:r>
      <w:r w:rsidRPr="00917AC0">
        <w:rPr>
          <w:rFonts w:ascii="Arial" w:hAnsi="Arial" w:cs="Arial"/>
          <w:i/>
          <w:sz w:val="20"/>
          <w:szCs w:val="20"/>
          <w:lang w:eastAsia="lt-LT"/>
        </w:rPr>
        <w:t>Estijos Talino universitetas</w:t>
      </w:r>
    </w:p>
    <w:p w14:paraId="22462225" w14:textId="1B1A29B7" w:rsidR="00291AB7" w:rsidRPr="002D0027" w:rsidRDefault="00291AB7" w:rsidP="00291AB7">
      <w:pPr>
        <w:spacing w:line="276" w:lineRule="auto"/>
        <w:rPr>
          <w:rFonts w:ascii="Arial" w:eastAsia="Calibri" w:hAnsi="Arial" w:cs="Arial"/>
          <w:lang w:eastAsia="lt-LT"/>
        </w:rPr>
      </w:pPr>
      <w:r w:rsidRPr="002D0027">
        <w:rPr>
          <w:rFonts w:ascii="Arial" w:eastAsia="Calibri" w:hAnsi="Arial" w:cs="Arial"/>
          <w:lang w:eastAsia="lt-LT"/>
        </w:rPr>
        <w:br w:type="page"/>
      </w:r>
    </w:p>
    <w:p w14:paraId="34464002" w14:textId="65603CBA" w:rsidR="00291AB7" w:rsidRPr="00D8335B" w:rsidRDefault="008D61B1" w:rsidP="008D61B1">
      <w:pPr>
        <w:jc w:val="center"/>
        <w:rPr>
          <w:rFonts w:ascii="Arial" w:eastAsiaTheme="majorEastAsia" w:hAnsi="Arial" w:cs="Arial"/>
          <w:b/>
          <w:bCs/>
          <w:color w:val="5B0009"/>
          <w:sz w:val="36"/>
          <w:szCs w:val="36"/>
          <w:lang w:eastAsia="en-US"/>
        </w:rPr>
      </w:pPr>
      <w:r w:rsidRPr="00D8335B">
        <w:rPr>
          <w:rFonts w:ascii="Arial" w:eastAsiaTheme="majorEastAsia" w:hAnsi="Arial" w:cs="Arial"/>
          <w:b/>
          <w:bCs/>
          <w:color w:val="5B0009"/>
          <w:sz w:val="36"/>
          <w:szCs w:val="36"/>
          <w:lang w:eastAsia="en-US"/>
        </w:rPr>
        <w:lastRenderedPageBreak/>
        <w:t>VERTINIMAS BALAIS PAGAL PAKOPĄ IR VERTINIMO SRITIS</w:t>
      </w:r>
    </w:p>
    <w:p w14:paraId="70C18002" w14:textId="77777777" w:rsidR="008D61B1" w:rsidRPr="002D0027" w:rsidRDefault="008D61B1" w:rsidP="008D61B1">
      <w:pPr>
        <w:jc w:val="center"/>
        <w:rPr>
          <w:rFonts w:ascii="Arial" w:hAnsi="Arial" w:cs="Arial"/>
          <w:iCs/>
          <w:lang w:eastAsia="lt-LT"/>
        </w:rPr>
      </w:pPr>
    </w:p>
    <w:p w14:paraId="1F7E8A35" w14:textId="77777777" w:rsidR="00A32D18" w:rsidRPr="002D0027" w:rsidRDefault="00A32D18" w:rsidP="00291AB7">
      <w:pPr>
        <w:rPr>
          <w:rFonts w:ascii="Arial" w:hAnsi="Arial" w:cs="Arial"/>
          <w:b/>
          <w:bCs/>
          <w:color w:val="136C73"/>
        </w:rPr>
      </w:pPr>
    </w:p>
    <w:p w14:paraId="0BB9118F" w14:textId="0E4BBC28" w:rsidR="00291AB7" w:rsidRPr="00CE3D8F" w:rsidRDefault="00F468FC" w:rsidP="00291AB7">
      <w:pPr>
        <w:rPr>
          <w:rFonts w:ascii="Arial" w:hAnsi="Arial" w:cs="Arial"/>
          <w:sz w:val="22"/>
          <w:szCs w:val="22"/>
        </w:rPr>
      </w:pPr>
      <w:r w:rsidRPr="00CE3D8F">
        <w:rPr>
          <w:rFonts w:ascii="Arial" w:hAnsi="Arial" w:cs="Arial"/>
          <w:b/>
          <w:bCs/>
          <w:color w:val="5B0009"/>
          <w:sz w:val="22"/>
          <w:szCs w:val="22"/>
        </w:rPr>
        <w:t>Pirmosios pakopos</w:t>
      </w:r>
      <w:r w:rsidRPr="00CE3D8F">
        <w:rPr>
          <w:rFonts w:ascii="Arial" w:hAnsi="Arial" w:cs="Arial"/>
          <w:color w:val="5B0009"/>
          <w:sz w:val="22"/>
          <w:szCs w:val="22"/>
        </w:rPr>
        <w:t xml:space="preserve"> </w:t>
      </w:r>
      <w:r w:rsidR="009E4703" w:rsidRPr="0095689E">
        <w:rPr>
          <w:rFonts w:ascii="Arial" w:hAnsi="Arial" w:cs="Arial"/>
          <w:i/>
          <w:iCs/>
          <w:sz w:val="22"/>
          <w:szCs w:val="22"/>
        </w:rPr>
        <w:t>gamybos inžinerijos</w:t>
      </w:r>
      <w:r w:rsidRPr="00CE3D8F">
        <w:rPr>
          <w:rFonts w:ascii="Arial" w:hAnsi="Arial" w:cs="Arial"/>
          <w:sz w:val="22"/>
          <w:szCs w:val="22"/>
        </w:rPr>
        <w:t xml:space="preserve"> krypties studijos vertinamos </w:t>
      </w:r>
      <w:r w:rsidRPr="00CE3D8F">
        <w:rPr>
          <w:rFonts w:ascii="Arial" w:hAnsi="Arial" w:cs="Arial"/>
          <w:b/>
          <w:bCs/>
          <w:color w:val="5B0009"/>
          <w:sz w:val="22"/>
          <w:szCs w:val="22"/>
        </w:rPr>
        <w:t>teigiamai</w:t>
      </w:r>
      <w:r w:rsidR="009E4703" w:rsidRPr="00CE3D8F">
        <w:rPr>
          <w:rFonts w:ascii="Arial" w:hAnsi="Arial" w:cs="Arial"/>
          <w:b/>
          <w:bCs/>
          <w:color w:val="5B0009"/>
          <w:sz w:val="22"/>
          <w:szCs w:val="22"/>
        </w:rPr>
        <w:t>.</w:t>
      </w:r>
      <w:r w:rsidR="00D8335B" w:rsidRPr="00CE3D8F">
        <w:rPr>
          <w:rFonts w:ascii="Arial" w:hAnsi="Arial" w:cs="Arial"/>
          <w:b/>
          <w:bCs/>
          <w:color w:val="5B0009"/>
          <w:sz w:val="22"/>
          <w:szCs w:val="22"/>
        </w:rPr>
        <w:t xml:space="preserve"> </w:t>
      </w:r>
    </w:p>
    <w:p w14:paraId="4B09FF7E" w14:textId="77777777" w:rsidR="00F468FC" w:rsidRPr="002D0027" w:rsidRDefault="00F468FC" w:rsidP="00291AB7">
      <w:pPr>
        <w:rPr>
          <w:rFonts w:ascii="Arial" w:hAnsi="Arial" w:cs="Arial"/>
          <w:lang w:eastAsia="lt-LT"/>
        </w:rPr>
      </w:pPr>
    </w:p>
    <w:tbl>
      <w:tblPr>
        <w:tblStyle w:val="TableGrid"/>
        <w:tblW w:w="5000" w:type="pct"/>
        <w:tblLook w:val="04A0" w:firstRow="1" w:lastRow="0" w:firstColumn="1" w:lastColumn="0" w:noHBand="0" w:noVBand="1"/>
      </w:tblPr>
      <w:tblGrid>
        <w:gridCol w:w="683"/>
        <w:gridCol w:w="7225"/>
        <w:gridCol w:w="1861"/>
      </w:tblGrid>
      <w:tr w:rsidR="00291AB7" w:rsidRPr="00CE3D8F" w14:paraId="426F2AE2" w14:textId="77777777" w:rsidTr="00F50679">
        <w:tc>
          <w:tcPr>
            <w:tcW w:w="673" w:type="dxa"/>
            <w:vAlign w:val="center"/>
          </w:tcPr>
          <w:p w14:paraId="55E34249" w14:textId="5A22032D" w:rsidR="00291AB7" w:rsidRPr="00E17742" w:rsidRDefault="00291AB7" w:rsidP="00F50679">
            <w:pPr>
              <w:jc w:val="center"/>
              <w:rPr>
                <w:rFonts w:ascii="Arial" w:eastAsia="Calibri" w:hAnsi="Arial" w:cs="Arial"/>
                <w:bCs/>
                <w:iCs/>
                <w:color w:val="5B0009"/>
                <w:sz w:val="22"/>
                <w:szCs w:val="22"/>
                <w:lang w:eastAsia="lt-LT"/>
              </w:rPr>
            </w:pPr>
            <w:r w:rsidRPr="00E17742">
              <w:rPr>
                <w:rFonts w:ascii="Arial" w:eastAsia="Calibri" w:hAnsi="Arial" w:cs="Arial"/>
                <w:bCs/>
                <w:iCs/>
                <w:sz w:val="22"/>
                <w:szCs w:val="22"/>
                <w:lang w:eastAsia="lt-LT"/>
              </w:rPr>
              <w:t>N</w:t>
            </w:r>
            <w:r w:rsidR="008D61B1" w:rsidRPr="00E17742">
              <w:rPr>
                <w:rFonts w:ascii="Arial" w:eastAsia="Calibri" w:hAnsi="Arial" w:cs="Arial"/>
                <w:bCs/>
                <w:iCs/>
                <w:sz w:val="22"/>
                <w:szCs w:val="22"/>
                <w:lang w:eastAsia="lt-LT"/>
              </w:rPr>
              <w:t>r</w:t>
            </w:r>
            <w:r w:rsidRPr="00E17742">
              <w:rPr>
                <w:rFonts w:ascii="Arial" w:eastAsia="Calibri" w:hAnsi="Arial" w:cs="Arial"/>
                <w:bCs/>
                <w:iCs/>
                <w:sz w:val="22"/>
                <w:szCs w:val="22"/>
                <w:lang w:eastAsia="lt-LT"/>
              </w:rPr>
              <w:t>.</w:t>
            </w:r>
          </w:p>
        </w:tc>
        <w:tc>
          <w:tcPr>
            <w:tcW w:w="7121" w:type="dxa"/>
            <w:vAlign w:val="center"/>
          </w:tcPr>
          <w:p w14:paraId="0A72D239" w14:textId="71700159" w:rsidR="00291AB7" w:rsidRPr="00CE3D8F" w:rsidRDefault="008D61B1" w:rsidP="00F50679">
            <w:pPr>
              <w:jc w:val="center"/>
              <w:rPr>
                <w:rFonts w:ascii="Arial" w:eastAsia="Calibri" w:hAnsi="Arial" w:cs="Arial"/>
                <w:b/>
                <w:iCs/>
                <w:color w:val="136C73"/>
                <w:sz w:val="22"/>
                <w:szCs w:val="22"/>
                <w:lang w:eastAsia="lt-LT"/>
              </w:rPr>
            </w:pPr>
            <w:r w:rsidRPr="00CE3D8F">
              <w:rPr>
                <w:rFonts w:ascii="Arial" w:eastAsia="Calibri" w:hAnsi="Arial" w:cs="Arial"/>
                <w:b/>
                <w:iCs/>
                <w:color w:val="5B0009"/>
                <w:sz w:val="22"/>
                <w:szCs w:val="22"/>
                <w:lang w:eastAsia="lt-LT"/>
              </w:rPr>
              <w:t>Vertinimo sritis</w:t>
            </w:r>
          </w:p>
        </w:tc>
        <w:tc>
          <w:tcPr>
            <w:tcW w:w="1834" w:type="dxa"/>
            <w:vAlign w:val="center"/>
          </w:tcPr>
          <w:p w14:paraId="71F7972A" w14:textId="56389440" w:rsidR="00291AB7" w:rsidRPr="00CE3D8F" w:rsidRDefault="008D61B1" w:rsidP="00F50679">
            <w:pPr>
              <w:jc w:val="center"/>
              <w:rPr>
                <w:rFonts w:ascii="Arial" w:eastAsia="Calibri" w:hAnsi="Arial" w:cs="Arial"/>
                <w:b/>
                <w:iCs/>
                <w:color w:val="136C73"/>
                <w:sz w:val="22"/>
                <w:szCs w:val="22"/>
                <w:lang w:eastAsia="lt-LT"/>
              </w:rPr>
            </w:pPr>
            <w:r w:rsidRPr="00CE3D8F">
              <w:rPr>
                <w:rFonts w:ascii="Arial" w:eastAsia="Calibri" w:hAnsi="Arial" w:cs="Arial"/>
                <w:b/>
                <w:color w:val="5B0009"/>
                <w:sz w:val="22"/>
                <w:szCs w:val="22"/>
              </w:rPr>
              <w:t>Balai</w:t>
            </w:r>
            <w:r w:rsidR="00291AB7" w:rsidRPr="00CE3D8F">
              <w:rPr>
                <w:rStyle w:val="FootnoteReference"/>
                <w:rFonts w:ascii="Arial" w:eastAsia="Calibri" w:hAnsi="Arial" w:cs="Arial"/>
                <w:iCs/>
                <w:color w:val="5B0009"/>
                <w:sz w:val="22"/>
                <w:szCs w:val="22"/>
                <w:lang w:eastAsia="lt-LT"/>
              </w:rPr>
              <w:footnoteReference w:customMarkFollows="1" w:id="3"/>
              <w:sym w:font="Symbol" w:char="F02A"/>
            </w:r>
          </w:p>
        </w:tc>
      </w:tr>
      <w:tr w:rsidR="00291AB7" w:rsidRPr="00CE3D8F" w14:paraId="3CF67249" w14:textId="77777777" w:rsidTr="00F50679">
        <w:trPr>
          <w:trHeight w:val="397"/>
        </w:trPr>
        <w:tc>
          <w:tcPr>
            <w:tcW w:w="673" w:type="dxa"/>
            <w:vAlign w:val="center"/>
          </w:tcPr>
          <w:p w14:paraId="3DCCE70F" w14:textId="77777777" w:rsidR="00291AB7" w:rsidRPr="00CE3D8F" w:rsidRDefault="00291AB7" w:rsidP="00F50679">
            <w:pPr>
              <w:jc w:val="center"/>
              <w:rPr>
                <w:rFonts w:ascii="Arial" w:eastAsia="Calibri" w:hAnsi="Arial" w:cs="Arial"/>
                <w:iCs/>
                <w:sz w:val="22"/>
                <w:szCs w:val="22"/>
                <w:lang w:eastAsia="lt-LT"/>
              </w:rPr>
            </w:pPr>
            <w:r w:rsidRPr="00CE3D8F">
              <w:rPr>
                <w:rFonts w:ascii="Arial" w:eastAsia="Calibri" w:hAnsi="Arial" w:cs="Arial"/>
                <w:iCs/>
                <w:sz w:val="22"/>
                <w:szCs w:val="22"/>
                <w:lang w:eastAsia="lt-LT"/>
              </w:rPr>
              <w:t>1.</w:t>
            </w:r>
          </w:p>
        </w:tc>
        <w:tc>
          <w:tcPr>
            <w:tcW w:w="7121" w:type="dxa"/>
            <w:vAlign w:val="center"/>
          </w:tcPr>
          <w:p w14:paraId="78C904CF" w14:textId="6AFDC06B" w:rsidR="00291AB7" w:rsidRPr="00CE3D8F" w:rsidRDefault="008D61B1" w:rsidP="00F50679">
            <w:pPr>
              <w:jc w:val="both"/>
              <w:rPr>
                <w:rFonts w:ascii="Arial" w:eastAsia="Calibri" w:hAnsi="Arial" w:cs="Arial"/>
                <w:iCs/>
                <w:sz w:val="22"/>
                <w:szCs w:val="22"/>
                <w:lang w:eastAsia="lt-LT"/>
              </w:rPr>
            </w:pPr>
            <w:r w:rsidRPr="00CE3D8F">
              <w:rPr>
                <w:rFonts w:ascii="Arial" w:eastAsia="Calibri" w:hAnsi="Arial" w:cs="Arial"/>
                <w:iCs/>
                <w:sz w:val="22"/>
                <w:szCs w:val="22"/>
                <w:lang w:eastAsia="lt-LT"/>
              </w:rPr>
              <w:t>Studijų tikslai, rezultatai ir turinys</w:t>
            </w:r>
          </w:p>
        </w:tc>
        <w:tc>
          <w:tcPr>
            <w:tcW w:w="1834" w:type="dxa"/>
            <w:vAlign w:val="center"/>
          </w:tcPr>
          <w:p w14:paraId="52CA7BA6" w14:textId="7250D792" w:rsidR="00291AB7" w:rsidRPr="00CE3D8F" w:rsidRDefault="009E4703" w:rsidP="00F50679">
            <w:pPr>
              <w:jc w:val="center"/>
              <w:rPr>
                <w:rFonts w:ascii="Arial" w:eastAsia="Calibri" w:hAnsi="Arial" w:cs="Arial"/>
                <w:iCs/>
                <w:sz w:val="22"/>
                <w:szCs w:val="22"/>
                <w:lang w:eastAsia="lt-LT"/>
              </w:rPr>
            </w:pPr>
            <w:r w:rsidRPr="00CE3D8F">
              <w:rPr>
                <w:rFonts w:ascii="Arial" w:eastAsia="Calibri" w:hAnsi="Arial" w:cs="Arial"/>
                <w:iCs/>
                <w:sz w:val="22"/>
                <w:szCs w:val="22"/>
                <w:lang w:eastAsia="lt-LT"/>
              </w:rPr>
              <w:t>4</w:t>
            </w:r>
          </w:p>
        </w:tc>
      </w:tr>
      <w:tr w:rsidR="00291AB7" w:rsidRPr="00CE3D8F" w14:paraId="6194ABEC" w14:textId="77777777" w:rsidTr="00F50679">
        <w:trPr>
          <w:trHeight w:val="397"/>
        </w:trPr>
        <w:tc>
          <w:tcPr>
            <w:tcW w:w="673" w:type="dxa"/>
            <w:vAlign w:val="center"/>
          </w:tcPr>
          <w:p w14:paraId="558B3256" w14:textId="77777777" w:rsidR="00291AB7" w:rsidRPr="00CE3D8F" w:rsidRDefault="00291AB7" w:rsidP="00F50679">
            <w:pPr>
              <w:jc w:val="center"/>
              <w:rPr>
                <w:rFonts w:ascii="Arial" w:eastAsia="Calibri" w:hAnsi="Arial" w:cs="Arial"/>
                <w:iCs/>
                <w:sz w:val="22"/>
                <w:szCs w:val="22"/>
                <w:lang w:eastAsia="lt-LT"/>
              </w:rPr>
            </w:pPr>
            <w:r w:rsidRPr="00CE3D8F">
              <w:rPr>
                <w:rFonts w:ascii="Arial" w:eastAsia="Calibri" w:hAnsi="Arial" w:cs="Arial"/>
                <w:iCs/>
                <w:sz w:val="22"/>
                <w:szCs w:val="22"/>
                <w:lang w:eastAsia="lt-LT"/>
              </w:rPr>
              <w:t>2.</w:t>
            </w:r>
          </w:p>
        </w:tc>
        <w:tc>
          <w:tcPr>
            <w:tcW w:w="7121" w:type="dxa"/>
            <w:vAlign w:val="center"/>
          </w:tcPr>
          <w:p w14:paraId="5816E296" w14:textId="642EE1CE" w:rsidR="00291AB7" w:rsidRPr="00CE3D8F" w:rsidRDefault="008D61B1" w:rsidP="00F50679">
            <w:pPr>
              <w:jc w:val="both"/>
              <w:rPr>
                <w:rFonts w:ascii="Arial" w:eastAsia="Calibri" w:hAnsi="Arial" w:cs="Arial"/>
                <w:iCs/>
                <w:sz w:val="22"/>
                <w:szCs w:val="22"/>
                <w:lang w:eastAsia="lt-LT"/>
              </w:rPr>
            </w:pPr>
            <w:r w:rsidRPr="00CE3D8F">
              <w:rPr>
                <w:rFonts w:ascii="Arial" w:eastAsia="Calibri" w:hAnsi="Arial" w:cs="Arial"/>
                <w:iCs/>
                <w:sz w:val="22"/>
                <w:szCs w:val="22"/>
                <w:lang w:eastAsia="lt-LT"/>
              </w:rPr>
              <w:t>Mokslo (meno) ir studijų veiklos sąsajos</w:t>
            </w:r>
          </w:p>
        </w:tc>
        <w:tc>
          <w:tcPr>
            <w:tcW w:w="1834" w:type="dxa"/>
            <w:vAlign w:val="center"/>
          </w:tcPr>
          <w:p w14:paraId="00FF6A11" w14:textId="226AF87F" w:rsidR="00291AB7" w:rsidRPr="00CE3D8F" w:rsidRDefault="009E4703" w:rsidP="00F50679">
            <w:pPr>
              <w:jc w:val="center"/>
              <w:rPr>
                <w:rFonts w:ascii="Arial" w:eastAsia="Calibri" w:hAnsi="Arial" w:cs="Arial"/>
                <w:iCs/>
                <w:sz w:val="22"/>
                <w:szCs w:val="22"/>
                <w:lang w:eastAsia="lt-LT"/>
              </w:rPr>
            </w:pPr>
            <w:r w:rsidRPr="00CE3D8F">
              <w:rPr>
                <w:rFonts w:ascii="Arial" w:eastAsia="Calibri" w:hAnsi="Arial" w:cs="Arial"/>
                <w:iCs/>
                <w:sz w:val="22"/>
                <w:szCs w:val="22"/>
                <w:lang w:eastAsia="lt-LT"/>
              </w:rPr>
              <w:t>4</w:t>
            </w:r>
          </w:p>
        </w:tc>
      </w:tr>
      <w:tr w:rsidR="00291AB7" w:rsidRPr="00CE3D8F" w14:paraId="3AF1E94D" w14:textId="77777777" w:rsidTr="00F50679">
        <w:trPr>
          <w:trHeight w:val="397"/>
        </w:trPr>
        <w:tc>
          <w:tcPr>
            <w:tcW w:w="673" w:type="dxa"/>
            <w:vAlign w:val="center"/>
          </w:tcPr>
          <w:p w14:paraId="1F945AD9" w14:textId="77777777" w:rsidR="00291AB7" w:rsidRPr="00CE3D8F" w:rsidRDefault="00291AB7" w:rsidP="00F50679">
            <w:pPr>
              <w:jc w:val="center"/>
              <w:rPr>
                <w:rFonts w:ascii="Arial" w:eastAsia="Calibri" w:hAnsi="Arial" w:cs="Arial"/>
                <w:iCs/>
                <w:sz w:val="22"/>
                <w:szCs w:val="22"/>
                <w:lang w:eastAsia="lt-LT"/>
              </w:rPr>
            </w:pPr>
            <w:r w:rsidRPr="00CE3D8F">
              <w:rPr>
                <w:rFonts w:ascii="Arial" w:eastAsia="Calibri" w:hAnsi="Arial" w:cs="Arial"/>
                <w:iCs/>
                <w:sz w:val="22"/>
                <w:szCs w:val="22"/>
                <w:lang w:eastAsia="lt-LT"/>
              </w:rPr>
              <w:t>3.</w:t>
            </w:r>
          </w:p>
        </w:tc>
        <w:tc>
          <w:tcPr>
            <w:tcW w:w="7121" w:type="dxa"/>
            <w:vAlign w:val="center"/>
          </w:tcPr>
          <w:p w14:paraId="196DFB2B" w14:textId="3355B671" w:rsidR="00291AB7" w:rsidRPr="00CE3D8F" w:rsidRDefault="00F468FC" w:rsidP="00F50679">
            <w:pPr>
              <w:jc w:val="both"/>
              <w:rPr>
                <w:rFonts w:ascii="Arial" w:eastAsia="Calibri" w:hAnsi="Arial" w:cs="Arial"/>
                <w:iCs/>
                <w:sz w:val="22"/>
                <w:szCs w:val="22"/>
                <w:lang w:eastAsia="lt-LT"/>
              </w:rPr>
            </w:pPr>
            <w:r w:rsidRPr="00CE3D8F">
              <w:rPr>
                <w:rFonts w:ascii="Arial" w:eastAsia="Calibri" w:hAnsi="Arial" w:cs="Arial"/>
                <w:iCs/>
                <w:sz w:val="22"/>
                <w:szCs w:val="22"/>
                <w:lang w:eastAsia="lt-LT"/>
              </w:rPr>
              <w:t>Studentų priėmimas ir parama</w:t>
            </w:r>
          </w:p>
        </w:tc>
        <w:tc>
          <w:tcPr>
            <w:tcW w:w="1834" w:type="dxa"/>
            <w:vAlign w:val="center"/>
          </w:tcPr>
          <w:p w14:paraId="2B496D46" w14:textId="7CCBEEBC" w:rsidR="00291AB7" w:rsidRPr="00CE3D8F" w:rsidRDefault="009E4703" w:rsidP="00F50679">
            <w:pPr>
              <w:jc w:val="center"/>
              <w:rPr>
                <w:rFonts w:ascii="Arial" w:eastAsia="Calibri" w:hAnsi="Arial" w:cs="Arial"/>
                <w:iCs/>
                <w:sz w:val="22"/>
                <w:szCs w:val="22"/>
                <w:lang w:eastAsia="lt-LT"/>
              </w:rPr>
            </w:pPr>
            <w:r w:rsidRPr="00CE3D8F">
              <w:rPr>
                <w:rFonts w:ascii="Arial" w:eastAsia="Calibri" w:hAnsi="Arial" w:cs="Arial"/>
                <w:iCs/>
                <w:sz w:val="22"/>
                <w:szCs w:val="22"/>
                <w:lang w:eastAsia="lt-LT"/>
              </w:rPr>
              <w:t>4</w:t>
            </w:r>
          </w:p>
        </w:tc>
      </w:tr>
      <w:tr w:rsidR="00291AB7" w:rsidRPr="00CE3D8F" w14:paraId="5236FCB6" w14:textId="77777777" w:rsidTr="00F50679">
        <w:trPr>
          <w:trHeight w:val="397"/>
        </w:trPr>
        <w:tc>
          <w:tcPr>
            <w:tcW w:w="673" w:type="dxa"/>
            <w:vAlign w:val="center"/>
          </w:tcPr>
          <w:p w14:paraId="6D9004C3" w14:textId="77777777" w:rsidR="00291AB7" w:rsidRPr="00CE3D8F" w:rsidRDefault="00291AB7" w:rsidP="00F50679">
            <w:pPr>
              <w:jc w:val="center"/>
              <w:rPr>
                <w:rFonts w:ascii="Arial" w:eastAsia="Calibri" w:hAnsi="Arial" w:cs="Arial"/>
                <w:iCs/>
                <w:sz w:val="22"/>
                <w:szCs w:val="22"/>
                <w:lang w:eastAsia="lt-LT"/>
              </w:rPr>
            </w:pPr>
            <w:r w:rsidRPr="00CE3D8F">
              <w:rPr>
                <w:rFonts w:ascii="Arial" w:eastAsia="Calibri" w:hAnsi="Arial" w:cs="Arial"/>
                <w:iCs/>
                <w:sz w:val="22"/>
                <w:szCs w:val="22"/>
                <w:lang w:eastAsia="lt-LT"/>
              </w:rPr>
              <w:t>4.</w:t>
            </w:r>
          </w:p>
        </w:tc>
        <w:tc>
          <w:tcPr>
            <w:tcW w:w="7121" w:type="dxa"/>
            <w:vAlign w:val="center"/>
          </w:tcPr>
          <w:p w14:paraId="4913AC38" w14:textId="1543BEBE" w:rsidR="00291AB7" w:rsidRPr="00CE3D8F" w:rsidRDefault="00F468FC" w:rsidP="00F50679">
            <w:pPr>
              <w:jc w:val="both"/>
              <w:rPr>
                <w:rFonts w:ascii="Arial" w:eastAsia="Calibri" w:hAnsi="Arial" w:cs="Arial"/>
                <w:iCs/>
                <w:sz w:val="22"/>
                <w:szCs w:val="22"/>
                <w:lang w:eastAsia="lt-LT"/>
              </w:rPr>
            </w:pPr>
            <w:r w:rsidRPr="00CE3D8F">
              <w:rPr>
                <w:rFonts w:ascii="Arial" w:eastAsia="Calibri" w:hAnsi="Arial" w:cs="Arial"/>
                <w:iCs/>
                <w:sz w:val="22"/>
                <w:szCs w:val="22"/>
                <w:lang w:eastAsia="lt-LT"/>
              </w:rPr>
              <w:t>Studijavimas, studijų pasiekimais ir absolventų užimtumas</w:t>
            </w:r>
          </w:p>
        </w:tc>
        <w:tc>
          <w:tcPr>
            <w:tcW w:w="1834" w:type="dxa"/>
            <w:vAlign w:val="center"/>
          </w:tcPr>
          <w:p w14:paraId="12C2B218" w14:textId="369290E4" w:rsidR="00291AB7" w:rsidRPr="00CE3D8F" w:rsidRDefault="009E4703" w:rsidP="00F50679">
            <w:pPr>
              <w:jc w:val="center"/>
              <w:rPr>
                <w:rFonts w:ascii="Arial" w:eastAsia="Calibri" w:hAnsi="Arial" w:cs="Arial"/>
                <w:iCs/>
                <w:sz w:val="22"/>
                <w:szCs w:val="22"/>
                <w:lang w:eastAsia="lt-LT"/>
              </w:rPr>
            </w:pPr>
            <w:r w:rsidRPr="00CE3D8F">
              <w:rPr>
                <w:rFonts w:ascii="Arial" w:eastAsia="Calibri" w:hAnsi="Arial" w:cs="Arial"/>
                <w:iCs/>
                <w:sz w:val="22"/>
                <w:szCs w:val="22"/>
                <w:lang w:eastAsia="lt-LT"/>
              </w:rPr>
              <w:t>5</w:t>
            </w:r>
          </w:p>
        </w:tc>
      </w:tr>
      <w:tr w:rsidR="00291AB7" w:rsidRPr="00CE3D8F" w14:paraId="2C2A9C9F" w14:textId="77777777" w:rsidTr="00F50679">
        <w:trPr>
          <w:trHeight w:val="397"/>
        </w:trPr>
        <w:tc>
          <w:tcPr>
            <w:tcW w:w="673" w:type="dxa"/>
            <w:vAlign w:val="center"/>
          </w:tcPr>
          <w:p w14:paraId="2289C296" w14:textId="77777777" w:rsidR="00291AB7" w:rsidRPr="00CE3D8F" w:rsidRDefault="00291AB7" w:rsidP="00F50679">
            <w:pPr>
              <w:jc w:val="center"/>
              <w:rPr>
                <w:rFonts w:ascii="Arial" w:eastAsia="Calibri" w:hAnsi="Arial" w:cs="Arial"/>
                <w:iCs/>
                <w:sz w:val="22"/>
                <w:szCs w:val="22"/>
                <w:lang w:eastAsia="lt-LT"/>
              </w:rPr>
            </w:pPr>
            <w:r w:rsidRPr="00CE3D8F">
              <w:rPr>
                <w:rFonts w:ascii="Arial" w:eastAsia="Calibri" w:hAnsi="Arial" w:cs="Arial"/>
                <w:iCs/>
                <w:sz w:val="22"/>
                <w:szCs w:val="22"/>
                <w:lang w:eastAsia="lt-LT"/>
              </w:rPr>
              <w:t>5.</w:t>
            </w:r>
          </w:p>
        </w:tc>
        <w:tc>
          <w:tcPr>
            <w:tcW w:w="7121" w:type="dxa"/>
            <w:vAlign w:val="center"/>
          </w:tcPr>
          <w:p w14:paraId="19FAC09F" w14:textId="708AF8C5" w:rsidR="00291AB7" w:rsidRPr="00CE3D8F" w:rsidRDefault="00F468FC" w:rsidP="00F50679">
            <w:pPr>
              <w:jc w:val="both"/>
              <w:rPr>
                <w:rFonts w:ascii="Arial" w:eastAsia="Calibri" w:hAnsi="Arial" w:cs="Arial"/>
                <w:iCs/>
                <w:sz w:val="22"/>
                <w:szCs w:val="22"/>
                <w:lang w:eastAsia="lt-LT"/>
              </w:rPr>
            </w:pPr>
            <w:r w:rsidRPr="00CE3D8F">
              <w:rPr>
                <w:rFonts w:ascii="Arial" w:eastAsia="Calibri" w:hAnsi="Arial" w:cs="Arial"/>
                <w:iCs/>
                <w:sz w:val="22"/>
                <w:szCs w:val="22"/>
                <w:lang w:eastAsia="lt-LT"/>
              </w:rPr>
              <w:t>Dėstytojai</w:t>
            </w:r>
          </w:p>
        </w:tc>
        <w:tc>
          <w:tcPr>
            <w:tcW w:w="1834" w:type="dxa"/>
            <w:vAlign w:val="center"/>
          </w:tcPr>
          <w:p w14:paraId="43BC5C38" w14:textId="2FCD5891" w:rsidR="00291AB7" w:rsidRPr="00CE3D8F" w:rsidRDefault="009E4703" w:rsidP="00F50679">
            <w:pPr>
              <w:jc w:val="center"/>
              <w:rPr>
                <w:rFonts w:ascii="Arial" w:eastAsia="Calibri" w:hAnsi="Arial" w:cs="Arial"/>
                <w:iCs/>
                <w:sz w:val="22"/>
                <w:szCs w:val="22"/>
                <w:lang w:eastAsia="lt-LT"/>
              </w:rPr>
            </w:pPr>
            <w:r w:rsidRPr="00CE3D8F">
              <w:rPr>
                <w:rFonts w:ascii="Arial" w:eastAsia="Calibri" w:hAnsi="Arial" w:cs="Arial"/>
                <w:iCs/>
                <w:sz w:val="22"/>
                <w:szCs w:val="22"/>
                <w:lang w:eastAsia="lt-LT"/>
              </w:rPr>
              <w:t>4</w:t>
            </w:r>
          </w:p>
        </w:tc>
      </w:tr>
      <w:tr w:rsidR="00291AB7" w:rsidRPr="00CE3D8F" w14:paraId="6F49E25A" w14:textId="77777777" w:rsidTr="00F50679">
        <w:trPr>
          <w:trHeight w:val="397"/>
        </w:trPr>
        <w:tc>
          <w:tcPr>
            <w:tcW w:w="673" w:type="dxa"/>
            <w:vAlign w:val="center"/>
          </w:tcPr>
          <w:p w14:paraId="79C75627" w14:textId="77777777" w:rsidR="00291AB7" w:rsidRPr="00CE3D8F" w:rsidRDefault="00291AB7" w:rsidP="00F50679">
            <w:pPr>
              <w:jc w:val="center"/>
              <w:rPr>
                <w:rFonts w:ascii="Arial" w:eastAsia="Calibri" w:hAnsi="Arial" w:cs="Arial"/>
                <w:iCs/>
                <w:sz w:val="22"/>
                <w:szCs w:val="22"/>
                <w:lang w:eastAsia="lt-LT"/>
              </w:rPr>
            </w:pPr>
            <w:r w:rsidRPr="00CE3D8F">
              <w:rPr>
                <w:rFonts w:ascii="Arial" w:eastAsia="Calibri" w:hAnsi="Arial" w:cs="Arial"/>
                <w:iCs/>
                <w:sz w:val="22"/>
                <w:szCs w:val="22"/>
                <w:lang w:eastAsia="lt-LT"/>
              </w:rPr>
              <w:t>6.</w:t>
            </w:r>
          </w:p>
        </w:tc>
        <w:tc>
          <w:tcPr>
            <w:tcW w:w="7121" w:type="dxa"/>
            <w:vAlign w:val="center"/>
          </w:tcPr>
          <w:p w14:paraId="6F410090" w14:textId="701ACA67" w:rsidR="00291AB7" w:rsidRPr="00CE3D8F" w:rsidRDefault="00F468FC" w:rsidP="00F50679">
            <w:pPr>
              <w:jc w:val="both"/>
              <w:rPr>
                <w:rFonts w:ascii="Arial" w:eastAsia="Calibri" w:hAnsi="Arial" w:cs="Arial"/>
                <w:iCs/>
                <w:sz w:val="22"/>
                <w:szCs w:val="22"/>
                <w:lang w:eastAsia="lt-LT"/>
              </w:rPr>
            </w:pPr>
            <w:r w:rsidRPr="00CE3D8F">
              <w:rPr>
                <w:rFonts w:ascii="Arial" w:eastAsia="Calibri" w:hAnsi="Arial" w:cs="Arial"/>
                <w:iCs/>
                <w:sz w:val="22"/>
                <w:szCs w:val="22"/>
                <w:lang w:eastAsia="lt-LT"/>
              </w:rPr>
              <w:t>Studijų materialieji ištekliai</w:t>
            </w:r>
          </w:p>
        </w:tc>
        <w:tc>
          <w:tcPr>
            <w:tcW w:w="1834" w:type="dxa"/>
            <w:vAlign w:val="center"/>
          </w:tcPr>
          <w:p w14:paraId="2BBF91D2" w14:textId="73CB6F11" w:rsidR="00291AB7" w:rsidRPr="00CE3D8F" w:rsidRDefault="009E4703" w:rsidP="00F50679">
            <w:pPr>
              <w:jc w:val="center"/>
              <w:rPr>
                <w:rFonts w:ascii="Arial" w:eastAsia="Calibri" w:hAnsi="Arial" w:cs="Arial"/>
                <w:iCs/>
                <w:sz w:val="22"/>
                <w:szCs w:val="22"/>
                <w:lang w:eastAsia="lt-LT"/>
              </w:rPr>
            </w:pPr>
            <w:r w:rsidRPr="00CE3D8F">
              <w:rPr>
                <w:rFonts w:ascii="Arial" w:eastAsia="Calibri" w:hAnsi="Arial" w:cs="Arial"/>
                <w:iCs/>
                <w:sz w:val="22"/>
                <w:szCs w:val="22"/>
                <w:lang w:eastAsia="lt-LT"/>
              </w:rPr>
              <w:t>5</w:t>
            </w:r>
          </w:p>
        </w:tc>
      </w:tr>
      <w:tr w:rsidR="00291AB7" w:rsidRPr="00CE3D8F" w14:paraId="394DB144" w14:textId="77777777" w:rsidTr="00F50679">
        <w:trPr>
          <w:trHeight w:val="397"/>
        </w:trPr>
        <w:tc>
          <w:tcPr>
            <w:tcW w:w="673" w:type="dxa"/>
            <w:vAlign w:val="center"/>
          </w:tcPr>
          <w:p w14:paraId="007D9853" w14:textId="77777777" w:rsidR="00291AB7" w:rsidRPr="00CE3D8F" w:rsidRDefault="00291AB7" w:rsidP="00F50679">
            <w:pPr>
              <w:jc w:val="center"/>
              <w:rPr>
                <w:rFonts w:ascii="Arial" w:eastAsia="Calibri" w:hAnsi="Arial" w:cs="Arial"/>
                <w:iCs/>
                <w:sz w:val="22"/>
                <w:szCs w:val="22"/>
                <w:lang w:eastAsia="lt-LT"/>
              </w:rPr>
            </w:pPr>
            <w:r w:rsidRPr="00CE3D8F">
              <w:rPr>
                <w:rFonts w:ascii="Arial" w:eastAsia="Calibri" w:hAnsi="Arial" w:cs="Arial"/>
                <w:iCs/>
                <w:sz w:val="22"/>
                <w:szCs w:val="22"/>
                <w:lang w:eastAsia="lt-LT"/>
              </w:rPr>
              <w:t>7.</w:t>
            </w:r>
          </w:p>
        </w:tc>
        <w:tc>
          <w:tcPr>
            <w:tcW w:w="7121" w:type="dxa"/>
            <w:vAlign w:val="center"/>
          </w:tcPr>
          <w:p w14:paraId="6D4964EB" w14:textId="5A91AAA1" w:rsidR="00291AB7" w:rsidRPr="00CE3D8F" w:rsidRDefault="00F468FC" w:rsidP="00F50679">
            <w:pPr>
              <w:jc w:val="both"/>
              <w:rPr>
                <w:rFonts w:ascii="Arial" w:eastAsia="Calibri" w:hAnsi="Arial" w:cs="Arial"/>
                <w:iCs/>
                <w:sz w:val="22"/>
                <w:szCs w:val="22"/>
                <w:lang w:eastAsia="lt-LT"/>
              </w:rPr>
            </w:pPr>
            <w:r w:rsidRPr="00CE3D8F">
              <w:rPr>
                <w:rFonts w:ascii="Arial" w:eastAsia="Calibri" w:hAnsi="Arial" w:cs="Arial"/>
                <w:iCs/>
                <w:sz w:val="22"/>
                <w:szCs w:val="22"/>
                <w:lang w:eastAsia="lt-LT"/>
              </w:rPr>
              <w:t>Studijų kokybės valdymas ir viešinimas</w:t>
            </w:r>
          </w:p>
        </w:tc>
        <w:tc>
          <w:tcPr>
            <w:tcW w:w="1834" w:type="dxa"/>
            <w:vAlign w:val="center"/>
          </w:tcPr>
          <w:p w14:paraId="33B17120" w14:textId="5E70C873" w:rsidR="00291AB7" w:rsidRPr="00CE3D8F" w:rsidRDefault="009E4703" w:rsidP="00F50679">
            <w:pPr>
              <w:jc w:val="center"/>
              <w:rPr>
                <w:rFonts w:ascii="Arial" w:eastAsia="Calibri" w:hAnsi="Arial" w:cs="Arial"/>
                <w:iCs/>
                <w:sz w:val="22"/>
                <w:szCs w:val="22"/>
                <w:lang w:eastAsia="lt-LT"/>
              </w:rPr>
            </w:pPr>
            <w:r w:rsidRPr="00CE3D8F">
              <w:rPr>
                <w:rFonts w:ascii="Arial" w:eastAsia="Calibri" w:hAnsi="Arial" w:cs="Arial"/>
                <w:iCs/>
                <w:sz w:val="22"/>
                <w:szCs w:val="22"/>
                <w:lang w:eastAsia="lt-LT"/>
              </w:rPr>
              <w:t>4</w:t>
            </w:r>
          </w:p>
        </w:tc>
      </w:tr>
      <w:tr w:rsidR="00291AB7" w:rsidRPr="00CE3D8F" w14:paraId="1F6EACC2" w14:textId="77777777" w:rsidTr="00F50679">
        <w:trPr>
          <w:trHeight w:val="397"/>
        </w:trPr>
        <w:tc>
          <w:tcPr>
            <w:tcW w:w="7794" w:type="dxa"/>
            <w:gridSpan w:val="2"/>
            <w:vAlign w:val="center"/>
          </w:tcPr>
          <w:p w14:paraId="749652F8" w14:textId="0D301C07" w:rsidR="00291AB7" w:rsidRPr="00CE3D8F" w:rsidRDefault="00F468FC" w:rsidP="00F50679">
            <w:pPr>
              <w:jc w:val="right"/>
              <w:rPr>
                <w:rFonts w:ascii="Arial" w:eastAsia="Calibri" w:hAnsi="Arial" w:cs="Arial"/>
                <w:b/>
                <w:iCs/>
                <w:sz w:val="22"/>
                <w:szCs w:val="22"/>
                <w:lang w:eastAsia="lt-LT"/>
              </w:rPr>
            </w:pPr>
            <w:r w:rsidRPr="00CE3D8F">
              <w:rPr>
                <w:rFonts w:ascii="Arial" w:eastAsia="Calibri" w:hAnsi="Arial" w:cs="Arial"/>
                <w:b/>
                <w:iCs/>
                <w:sz w:val="22"/>
                <w:szCs w:val="22"/>
                <w:lang w:eastAsia="lt-LT"/>
              </w:rPr>
              <w:t>I</w:t>
            </w:r>
            <w:r w:rsidRPr="00CE3D8F">
              <w:rPr>
                <w:rFonts w:ascii="Arial" w:eastAsia="Calibri" w:hAnsi="Arial" w:cs="Arial"/>
                <w:b/>
                <w:iCs/>
                <w:sz w:val="22"/>
                <w:szCs w:val="22"/>
              </w:rPr>
              <w:t>š viso</w:t>
            </w:r>
            <w:r w:rsidR="00291AB7" w:rsidRPr="00CE3D8F">
              <w:rPr>
                <w:rFonts w:ascii="Arial" w:eastAsia="Calibri" w:hAnsi="Arial" w:cs="Arial"/>
                <w:b/>
                <w:iCs/>
                <w:sz w:val="22"/>
                <w:szCs w:val="22"/>
                <w:lang w:eastAsia="lt-LT"/>
              </w:rPr>
              <w:t>:</w:t>
            </w:r>
          </w:p>
        </w:tc>
        <w:tc>
          <w:tcPr>
            <w:tcW w:w="1834" w:type="dxa"/>
            <w:vAlign w:val="center"/>
          </w:tcPr>
          <w:p w14:paraId="45F9E90F" w14:textId="0F95DA5D" w:rsidR="00291AB7" w:rsidRPr="00CE3D8F" w:rsidRDefault="009E4703" w:rsidP="00F50679">
            <w:pPr>
              <w:jc w:val="center"/>
              <w:rPr>
                <w:rFonts w:ascii="Arial" w:eastAsia="Calibri" w:hAnsi="Arial" w:cs="Arial"/>
                <w:iCs/>
                <w:sz w:val="22"/>
                <w:szCs w:val="22"/>
                <w:lang w:eastAsia="lt-LT"/>
              </w:rPr>
            </w:pPr>
            <w:r w:rsidRPr="00CE3D8F">
              <w:rPr>
                <w:rFonts w:ascii="Arial" w:eastAsia="Calibri" w:hAnsi="Arial" w:cs="Arial"/>
                <w:iCs/>
                <w:sz w:val="22"/>
                <w:szCs w:val="22"/>
                <w:lang w:eastAsia="lt-LT"/>
              </w:rPr>
              <w:t>30</w:t>
            </w:r>
          </w:p>
        </w:tc>
      </w:tr>
    </w:tbl>
    <w:p w14:paraId="73E64CD0" w14:textId="58D2D059" w:rsidR="00291AB7" w:rsidRPr="002D0027" w:rsidRDefault="00291AB7" w:rsidP="00291AB7">
      <w:pPr>
        <w:rPr>
          <w:rFonts w:ascii="Arial" w:hAnsi="Arial" w:cs="Arial"/>
          <w:lang w:eastAsia="lt-LT"/>
        </w:rPr>
      </w:pPr>
    </w:p>
    <w:p w14:paraId="2A8FCF02" w14:textId="77777777" w:rsidR="00F468FC" w:rsidRPr="002D0027" w:rsidRDefault="00F468FC" w:rsidP="00291AB7">
      <w:pPr>
        <w:rPr>
          <w:rFonts w:ascii="Arial" w:hAnsi="Arial" w:cs="Arial"/>
          <w:lang w:eastAsia="lt-LT"/>
        </w:rPr>
      </w:pPr>
    </w:p>
    <w:p w14:paraId="433D73AC" w14:textId="0608C0E1" w:rsidR="00291AB7" w:rsidRPr="00CE3D8F" w:rsidRDefault="00F468FC" w:rsidP="00291AB7">
      <w:pPr>
        <w:rPr>
          <w:rFonts w:ascii="Arial" w:hAnsi="Arial" w:cs="Arial"/>
          <w:sz w:val="22"/>
          <w:szCs w:val="22"/>
        </w:rPr>
      </w:pPr>
      <w:r w:rsidRPr="00CE3D8F">
        <w:rPr>
          <w:rFonts w:ascii="Arial" w:hAnsi="Arial" w:cs="Arial"/>
          <w:b/>
          <w:bCs/>
          <w:color w:val="5B0009"/>
          <w:sz w:val="22"/>
          <w:szCs w:val="22"/>
        </w:rPr>
        <w:t>Antrosios pakopos</w:t>
      </w:r>
      <w:r w:rsidRPr="00CE3D8F">
        <w:rPr>
          <w:rFonts w:ascii="Arial" w:hAnsi="Arial" w:cs="Arial"/>
          <w:color w:val="5B0009"/>
          <w:sz w:val="22"/>
          <w:szCs w:val="22"/>
        </w:rPr>
        <w:t xml:space="preserve"> </w:t>
      </w:r>
      <w:r w:rsidR="009E4703" w:rsidRPr="0095689E">
        <w:rPr>
          <w:rFonts w:ascii="Arial" w:hAnsi="Arial" w:cs="Arial"/>
          <w:i/>
          <w:iCs/>
          <w:sz w:val="22"/>
          <w:szCs w:val="22"/>
        </w:rPr>
        <w:t>gamybos inžinerijos</w:t>
      </w:r>
      <w:r w:rsidRPr="00CE3D8F">
        <w:rPr>
          <w:rFonts w:ascii="Arial" w:hAnsi="Arial" w:cs="Arial"/>
          <w:sz w:val="22"/>
          <w:szCs w:val="22"/>
        </w:rPr>
        <w:t xml:space="preserve"> krypties studijos vertinamos </w:t>
      </w:r>
      <w:r w:rsidRPr="00CE3D8F">
        <w:rPr>
          <w:rFonts w:ascii="Arial" w:hAnsi="Arial" w:cs="Arial"/>
          <w:b/>
          <w:bCs/>
          <w:color w:val="5B0009"/>
          <w:sz w:val="22"/>
          <w:szCs w:val="22"/>
        </w:rPr>
        <w:t>teigiamai</w:t>
      </w:r>
      <w:r w:rsidRPr="00CE3D8F">
        <w:rPr>
          <w:rFonts w:ascii="Arial" w:hAnsi="Arial" w:cs="Arial"/>
          <w:sz w:val="22"/>
          <w:szCs w:val="22"/>
        </w:rPr>
        <w:t>.</w:t>
      </w:r>
    </w:p>
    <w:p w14:paraId="3E2DAA77" w14:textId="77777777" w:rsidR="00F468FC" w:rsidRPr="00CE3D8F" w:rsidRDefault="00F468FC" w:rsidP="00291AB7">
      <w:pPr>
        <w:rPr>
          <w:rFonts w:ascii="Arial" w:hAnsi="Arial" w:cs="Arial"/>
          <w:sz w:val="22"/>
          <w:szCs w:val="22"/>
          <w:lang w:eastAsia="lt-LT"/>
        </w:rPr>
      </w:pPr>
    </w:p>
    <w:tbl>
      <w:tblPr>
        <w:tblStyle w:val="TableGrid"/>
        <w:tblW w:w="5000" w:type="pct"/>
        <w:tblLook w:val="04A0" w:firstRow="1" w:lastRow="0" w:firstColumn="1" w:lastColumn="0" w:noHBand="0" w:noVBand="1"/>
      </w:tblPr>
      <w:tblGrid>
        <w:gridCol w:w="683"/>
        <w:gridCol w:w="7225"/>
        <w:gridCol w:w="1861"/>
      </w:tblGrid>
      <w:tr w:rsidR="00291AB7" w:rsidRPr="00E17742" w14:paraId="040B66D8" w14:textId="77777777" w:rsidTr="00F50679">
        <w:tc>
          <w:tcPr>
            <w:tcW w:w="673" w:type="dxa"/>
            <w:vAlign w:val="center"/>
          </w:tcPr>
          <w:p w14:paraId="278B72A4" w14:textId="777418B1" w:rsidR="00291AB7" w:rsidRPr="00E17742" w:rsidRDefault="00291AB7" w:rsidP="00F50679">
            <w:pPr>
              <w:jc w:val="center"/>
              <w:rPr>
                <w:rFonts w:ascii="Arial" w:eastAsia="Calibri" w:hAnsi="Arial" w:cs="Arial"/>
                <w:bCs/>
                <w:iCs/>
                <w:color w:val="136C73"/>
                <w:sz w:val="22"/>
                <w:szCs w:val="22"/>
                <w:lang w:eastAsia="lt-LT"/>
              </w:rPr>
            </w:pPr>
            <w:r w:rsidRPr="00E17742">
              <w:rPr>
                <w:rFonts w:ascii="Arial" w:eastAsia="Calibri" w:hAnsi="Arial" w:cs="Arial"/>
                <w:bCs/>
                <w:iCs/>
                <w:sz w:val="22"/>
                <w:szCs w:val="22"/>
                <w:lang w:eastAsia="lt-LT"/>
              </w:rPr>
              <w:t>N</w:t>
            </w:r>
            <w:r w:rsidR="008D61B1" w:rsidRPr="00E17742">
              <w:rPr>
                <w:rFonts w:ascii="Arial" w:eastAsia="Calibri" w:hAnsi="Arial" w:cs="Arial"/>
                <w:bCs/>
                <w:iCs/>
                <w:sz w:val="22"/>
                <w:szCs w:val="22"/>
                <w:lang w:eastAsia="lt-LT"/>
              </w:rPr>
              <w:t>r</w:t>
            </w:r>
            <w:r w:rsidRPr="00E17742">
              <w:rPr>
                <w:rFonts w:ascii="Arial" w:eastAsia="Calibri" w:hAnsi="Arial" w:cs="Arial"/>
                <w:bCs/>
                <w:iCs/>
                <w:sz w:val="22"/>
                <w:szCs w:val="22"/>
                <w:lang w:eastAsia="lt-LT"/>
              </w:rPr>
              <w:t>.</w:t>
            </w:r>
          </w:p>
        </w:tc>
        <w:tc>
          <w:tcPr>
            <w:tcW w:w="7121" w:type="dxa"/>
            <w:vAlign w:val="center"/>
          </w:tcPr>
          <w:p w14:paraId="2BB9B94C" w14:textId="441383BA" w:rsidR="00291AB7" w:rsidRPr="00E17742" w:rsidRDefault="008D61B1" w:rsidP="00F50679">
            <w:pPr>
              <w:jc w:val="center"/>
              <w:rPr>
                <w:rFonts w:ascii="Arial" w:eastAsia="Calibri" w:hAnsi="Arial" w:cs="Arial"/>
                <w:b/>
                <w:iCs/>
                <w:color w:val="136C73"/>
                <w:sz w:val="22"/>
                <w:szCs w:val="22"/>
                <w:lang w:eastAsia="lt-LT"/>
              </w:rPr>
            </w:pPr>
            <w:r w:rsidRPr="00E17742">
              <w:rPr>
                <w:rFonts w:ascii="Arial" w:eastAsia="Calibri" w:hAnsi="Arial" w:cs="Arial"/>
                <w:b/>
                <w:iCs/>
                <w:color w:val="5B0009"/>
                <w:sz w:val="22"/>
                <w:szCs w:val="22"/>
                <w:lang w:eastAsia="lt-LT"/>
              </w:rPr>
              <w:t>Vertinimo sritis</w:t>
            </w:r>
          </w:p>
        </w:tc>
        <w:tc>
          <w:tcPr>
            <w:tcW w:w="1834" w:type="dxa"/>
            <w:vAlign w:val="center"/>
          </w:tcPr>
          <w:p w14:paraId="0F066989" w14:textId="74C5C527" w:rsidR="00291AB7" w:rsidRPr="00E17742" w:rsidRDefault="00F468FC" w:rsidP="00F50679">
            <w:pPr>
              <w:jc w:val="center"/>
              <w:rPr>
                <w:rFonts w:ascii="Arial" w:eastAsia="Calibri" w:hAnsi="Arial" w:cs="Arial"/>
                <w:b/>
                <w:iCs/>
                <w:color w:val="136C73"/>
                <w:sz w:val="22"/>
                <w:szCs w:val="22"/>
                <w:lang w:eastAsia="lt-LT"/>
              </w:rPr>
            </w:pPr>
            <w:r w:rsidRPr="00E17742">
              <w:rPr>
                <w:rFonts w:ascii="Arial" w:eastAsia="Calibri" w:hAnsi="Arial" w:cs="Arial"/>
                <w:b/>
                <w:color w:val="5B0009"/>
                <w:sz w:val="22"/>
                <w:szCs w:val="22"/>
              </w:rPr>
              <w:t>Balai</w:t>
            </w:r>
            <w:r w:rsidR="00291AB7" w:rsidRPr="00E17742">
              <w:rPr>
                <w:rStyle w:val="FootnoteReference"/>
                <w:rFonts w:ascii="Arial" w:eastAsia="Calibri" w:hAnsi="Arial" w:cs="Arial"/>
                <w:iCs/>
                <w:color w:val="5B0009"/>
                <w:sz w:val="22"/>
                <w:szCs w:val="22"/>
                <w:lang w:eastAsia="lt-LT"/>
              </w:rPr>
              <w:footnoteReference w:customMarkFollows="1" w:id="4"/>
              <w:sym w:font="Symbol" w:char="F02A"/>
            </w:r>
          </w:p>
        </w:tc>
      </w:tr>
      <w:tr w:rsidR="00291AB7" w:rsidRPr="00E17742" w14:paraId="5801439A" w14:textId="77777777" w:rsidTr="00F50679">
        <w:trPr>
          <w:trHeight w:val="397"/>
        </w:trPr>
        <w:tc>
          <w:tcPr>
            <w:tcW w:w="673" w:type="dxa"/>
            <w:vAlign w:val="center"/>
          </w:tcPr>
          <w:p w14:paraId="4475172E" w14:textId="77777777" w:rsidR="00291AB7" w:rsidRPr="00E17742" w:rsidRDefault="00291AB7" w:rsidP="00F50679">
            <w:pPr>
              <w:jc w:val="center"/>
              <w:rPr>
                <w:rFonts w:ascii="Arial" w:eastAsia="Calibri" w:hAnsi="Arial" w:cs="Arial"/>
                <w:iCs/>
                <w:sz w:val="22"/>
                <w:szCs w:val="22"/>
                <w:lang w:eastAsia="lt-LT"/>
              </w:rPr>
            </w:pPr>
            <w:r w:rsidRPr="00E17742">
              <w:rPr>
                <w:rFonts w:ascii="Arial" w:eastAsia="Calibri" w:hAnsi="Arial" w:cs="Arial"/>
                <w:iCs/>
                <w:sz w:val="22"/>
                <w:szCs w:val="22"/>
                <w:lang w:eastAsia="lt-LT"/>
              </w:rPr>
              <w:t>1.</w:t>
            </w:r>
          </w:p>
        </w:tc>
        <w:tc>
          <w:tcPr>
            <w:tcW w:w="7121" w:type="dxa"/>
            <w:vAlign w:val="center"/>
          </w:tcPr>
          <w:p w14:paraId="5B0707B7" w14:textId="0A2BCA20" w:rsidR="00291AB7" w:rsidRPr="00E17742" w:rsidRDefault="008D61B1" w:rsidP="00F50679">
            <w:pPr>
              <w:jc w:val="both"/>
              <w:rPr>
                <w:rFonts w:ascii="Arial" w:eastAsia="Calibri" w:hAnsi="Arial" w:cs="Arial"/>
                <w:iCs/>
                <w:sz w:val="22"/>
                <w:szCs w:val="22"/>
                <w:lang w:eastAsia="lt-LT"/>
              </w:rPr>
            </w:pPr>
            <w:r w:rsidRPr="00E17742">
              <w:rPr>
                <w:rFonts w:ascii="Arial" w:eastAsia="Calibri" w:hAnsi="Arial" w:cs="Arial"/>
                <w:iCs/>
                <w:sz w:val="22"/>
                <w:szCs w:val="22"/>
                <w:lang w:eastAsia="lt-LT"/>
              </w:rPr>
              <w:t>Studijų tikslai, rezultatai ir turinys</w:t>
            </w:r>
          </w:p>
        </w:tc>
        <w:tc>
          <w:tcPr>
            <w:tcW w:w="1834" w:type="dxa"/>
            <w:vAlign w:val="center"/>
          </w:tcPr>
          <w:p w14:paraId="37BFE6AD" w14:textId="282DBB56" w:rsidR="00291AB7" w:rsidRPr="00E17742" w:rsidRDefault="009E4703" w:rsidP="00F50679">
            <w:pPr>
              <w:jc w:val="center"/>
              <w:rPr>
                <w:rFonts w:ascii="Arial" w:eastAsia="Calibri" w:hAnsi="Arial" w:cs="Arial"/>
                <w:iCs/>
                <w:sz w:val="22"/>
                <w:szCs w:val="22"/>
                <w:lang w:val="en-US" w:eastAsia="lt-LT"/>
              </w:rPr>
            </w:pPr>
            <w:r w:rsidRPr="00E17742">
              <w:rPr>
                <w:rFonts w:ascii="Arial" w:eastAsia="Calibri" w:hAnsi="Arial" w:cs="Arial"/>
                <w:iCs/>
                <w:sz w:val="22"/>
                <w:szCs w:val="22"/>
                <w:lang w:val="en-US" w:eastAsia="lt-LT"/>
              </w:rPr>
              <w:t>4</w:t>
            </w:r>
          </w:p>
        </w:tc>
      </w:tr>
      <w:tr w:rsidR="00291AB7" w:rsidRPr="00E17742" w14:paraId="093D7242" w14:textId="77777777" w:rsidTr="00F50679">
        <w:trPr>
          <w:trHeight w:val="397"/>
        </w:trPr>
        <w:tc>
          <w:tcPr>
            <w:tcW w:w="673" w:type="dxa"/>
            <w:vAlign w:val="center"/>
          </w:tcPr>
          <w:p w14:paraId="438B5319" w14:textId="77777777" w:rsidR="00291AB7" w:rsidRPr="00E17742" w:rsidRDefault="00291AB7" w:rsidP="00F50679">
            <w:pPr>
              <w:jc w:val="center"/>
              <w:rPr>
                <w:rFonts w:ascii="Arial" w:eastAsia="Calibri" w:hAnsi="Arial" w:cs="Arial"/>
                <w:iCs/>
                <w:sz w:val="22"/>
                <w:szCs w:val="22"/>
                <w:lang w:eastAsia="lt-LT"/>
              </w:rPr>
            </w:pPr>
            <w:r w:rsidRPr="00E17742">
              <w:rPr>
                <w:rFonts w:ascii="Arial" w:eastAsia="Calibri" w:hAnsi="Arial" w:cs="Arial"/>
                <w:iCs/>
                <w:sz w:val="22"/>
                <w:szCs w:val="22"/>
                <w:lang w:eastAsia="lt-LT"/>
              </w:rPr>
              <w:t>2.</w:t>
            </w:r>
          </w:p>
        </w:tc>
        <w:tc>
          <w:tcPr>
            <w:tcW w:w="7121" w:type="dxa"/>
            <w:vAlign w:val="center"/>
          </w:tcPr>
          <w:p w14:paraId="52FFABFD" w14:textId="159BA526" w:rsidR="00291AB7" w:rsidRPr="00E17742" w:rsidRDefault="008D61B1" w:rsidP="00F50679">
            <w:pPr>
              <w:jc w:val="both"/>
              <w:rPr>
                <w:rFonts w:ascii="Arial" w:eastAsia="Calibri" w:hAnsi="Arial" w:cs="Arial"/>
                <w:iCs/>
                <w:sz w:val="22"/>
                <w:szCs w:val="22"/>
                <w:lang w:eastAsia="lt-LT"/>
              </w:rPr>
            </w:pPr>
            <w:r w:rsidRPr="00E17742">
              <w:rPr>
                <w:rFonts w:ascii="Arial" w:eastAsia="Calibri" w:hAnsi="Arial" w:cs="Arial"/>
                <w:iCs/>
                <w:sz w:val="22"/>
                <w:szCs w:val="22"/>
                <w:lang w:eastAsia="lt-LT"/>
              </w:rPr>
              <w:t>Mokslo (meno) ir studijų veiklos sąsajos</w:t>
            </w:r>
          </w:p>
        </w:tc>
        <w:tc>
          <w:tcPr>
            <w:tcW w:w="1834" w:type="dxa"/>
            <w:vAlign w:val="center"/>
          </w:tcPr>
          <w:p w14:paraId="3575F4CF" w14:textId="7D788BA2" w:rsidR="00291AB7" w:rsidRPr="00E17742" w:rsidRDefault="009E4703" w:rsidP="00F50679">
            <w:pPr>
              <w:jc w:val="center"/>
              <w:rPr>
                <w:rFonts w:ascii="Arial" w:eastAsia="Calibri" w:hAnsi="Arial" w:cs="Arial"/>
                <w:iCs/>
                <w:sz w:val="22"/>
                <w:szCs w:val="22"/>
                <w:lang w:eastAsia="lt-LT"/>
              </w:rPr>
            </w:pPr>
            <w:r w:rsidRPr="00E17742">
              <w:rPr>
                <w:rFonts w:ascii="Arial" w:eastAsia="Calibri" w:hAnsi="Arial" w:cs="Arial"/>
                <w:iCs/>
                <w:sz w:val="22"/>
                <w:szCs w:val="22"/>
                <w:lang w:eastAsia="lt-LT"/>
              </w:rPr>
              <w:t>3</w:t>
            </w:r>
          </w:p>
        </w:tc>
      </w:tr>
      <w:tr w:rsidR="00291AB7" w:rsidRPr="00E17742" w14:paraId="74C8DD34" w14:textId="77777777" w:rsidTr="00F50679">
        <w:trPr>
          <w:trHeight w:val="397"/>
        </w:trPr>
        <w:tc>
          <w:tcPr>
            <w:tcW w:w="673" w:type="dxa"/>
            <w:vAlign w:val="center"/>
          </w:tcPr>
          <w:p w14:paraId="15550547" w14:textId="77777777" w:rsidR="00291AB7" w:rsidRPr="00E17742" w:rsidRDefault="00291AB7" w:rsidP="00F50679">
            <w:pPr>
              <w:jc w:val="center"/>
              <w:rPr>
                <w:rFonts w:ascii="Arial" w:eastAsia="Calibri" w:hAnsi="Arial" w:cs="Arial"/>
                <w:iCs/>
                <w:sz w:val="22"/>
                <w:szCs w:val="22"/>
                <w:lang w:eastAsia="lt-LT"/>
              </w:rPr>
            </w:pPr>
            <w:r w:rsidRPr="00E17742">
              <w:rPr>
                <w:rFonts w:ascii="Arial" w:eastAsia="Calibri" w:hAnsi="Arial" w:cs="Arial"/>
                <w:iCs/>
                <w:sz w:val="22"/>
                <w:szCs w:val="22"/>
                <w:lang w:eastAsia="lt-LT"/>
              </w:rPr>
              <w:t>3.</w:t>
            </w:r>
          </w:p>
        </w:tc>
        <w:tc>
          <w:tcPr>
            <w:tcW w:w="7121" w:type="dxa"/>
            <w:vAlign w:val="center"/>
          </w:tcPr>
          <w:p w14:paraId="79B82A37" w14:textId="02AA4995" w:rsidR="00291AB7" w:rsidRPr="00E17742" w:rsidRDefault="00F468FC" w:rsidP="00F50679">
            <w:pPr>
              <w:jc w:val="both"/>
              <w:rPr>
                <w:rFonts w:ascii="Arial" w:eastAsia="Calibri" w:hAnsi="Arial" w:cs="Arial"/>
                <w:iCs/>
                <w:sz w:val="22"/>
                <w:szCs w:val="22"/>
                <w:lang w:eastAsia="lt-LT"/>
              </w:rPr>
            </w:pPr>
            <w:r w:rsidRPr="00E17742">
              <w:rPr>
                <w:rFonts w:ascii="Arial" w:eastAsia="Calibri" w:hAnsi="Arial" w:cs="Arial"/>
                <w:iCs/>
                <w:sz w:val="22"/>
                <w:szCs w:val="22"/>
                <w:lang w:eastAsia="lt-LT"/>
              </w:rPr>
              <w:t>Studentų priėmimas ir parama</w:t>
            </w:r>
          </w:p>
        </w:tc>
        <w:tc>
          <w:tcPr>
            <w:tcW w:w="1834" w:type="dxa"/>
            <w:vAlign w:val="center"/>
          </w:tcPr>
          <w:p w14:paraId="29386D61" w14:textId="1491CB4D" w:rsidR="00291AB7" w:rsidRPr="00E17742" w:rsidRDefault="009E4703" w:rsidP="00F50679">
            <w:pPr>
              <w:jc w:val="center"/>
              <w:rPr>
                <w:rFonts w:ascii="Arial" w:eastAsia="Calibri" w:hAnsi="Arial" w:cs="Arial"/>
                <w:iCs/>
                <w:sz w:val="22"/>
                <w:szCs w:val="22"/>
                <w:lang w:eastAsia="lt-LT"/>
              </w:rPr>
            </w:pPr>
            <w:r w:rsidRPr="00E17742">
              <w:rPr>
                <w:rFonts w:ascii="Arial" w:eastAsia="Calibri" w:hAnsi="Arial" w:cs="Arial"/>
                <w:iCs/>
                <w:sz w:val="22"/>
                <w:szCs w:val="22"/>
                <w:lang w:eastAsia="lt-LT"/>
              </w:rPr>
              <w:t>4</w:t>
            </w:r>
          </w:p>
        </w:tc>
      </w:tr>
      <w:tr w:rsidR="00291AB7" w:rsidRPr="00E17742" w14:paraId="74085EC7" w14:textId="77777777" w:rsidTr="00F50679">
        <w:trPr>
          <w:trHeight w:val="397"/>
        </w:trPr>
        <w:tc>
          <w:tcPr>
            <w:tcW w:w="673" w:type="dxa"/>
            <w:vAlign w:val="center"/>
          </w:tcPr>
          <w:p w14:paraId="58DB1238" w14:textId="77777777" w:rsidR="00291AB7" w:rsidRPr="00E17742" w:rsidRDefault="00291AB7" w:rsidP="00F50679">
            <w:pPr>
              <w:jc w:val="center"/>
              <w:rPr>
                <w:rFonts w:ascii="Arial" w:eastAsia="Calibri" w:hAnsi="Arial" w:cs="Arial"/>
                <w:iCs/>
                <w:sz w:val="22"/>
                <w:szCs w:val="22"/>
                <w:lang w:eastAsia="lt-LT"/>
              </w:rPr>
            </w:pPr>
            <w:r w:rsidRPr="00E17742">
              <w:rPr>
                <w:rFonts w:ascii="Arial" w:eastAsia="Calibri" w:hAnsi="Arial" w:cs="Arial"/>
                <w:iCs/>
                <w:sz w:val="22"/>
                <w:szCs w:val="22"/>
                <w:lang w:eastAsia="lt-LT"/>
              </w:rPr>
              <w:t>4.</w:t>
            </w:r>
          </w:p>
        </w:tc>
        <w:tc>
          <w:tcPr>
            <w:tcW w:w="7121" w:type="dxa"/>
            <w:vAlign w:val="center"/>
          </w:tcPr>
          <w:p w14:paraId="6756D1C6" w14:textId="79B2E238" w:rsidR="00291AB7" w:rsidRPr="00E17742" w:rsidRDefault="00F468FC" w:rsidP="00F50679">
            <w:pPr>
              <w:jc w:val="both"/>
              <w:rPr>
                <w:rFonts w:ascii="Arial" w:eastAsia="Calibri" w:hAnsi="Arial" w:cs="Arial"/>
                <w:iCs/>
                <w:sz w:val="22"/>
                <w:szCs w:val="22"/>
                <w:lang w:eastAsia="lt-LT"/>
              </w:rPr>
            </w:pPr>
            <w:r w:rsidRPr="00E17742">
              <w:rPr>
                <w:rFonts w:ascii="Arial" w:eastAsia="Calibri" w:hAnsi="Arial" w:cs="Arial"/>
                <w:iCs/>
                <w:sz w:val="22"/>
                <w:szCs w:val="22"/>
                <w:lang w:eastAsia="lt-LT"/>
              </w:rPr>
              <w:t>Studijavimas, studijų pasiekimais ir absolventų užimtumas</w:t>
            </w:r>
          </w:p>
        </w:tc>
        <w:tc>
          <w:tcPr>
            <w:tcW w:w="1834" w:type="dxa"/>
            <w:vAlign w:val="center"/>
          </w:tcPr>
          <w:p w14:paraId="08BA7432" w14:textId="38310FC8" w:rsidR="00291AB7" w:rsidRPr="00E17742" w:rsidRDefault="009E4703" w:rsidP="00F50679">
            <w:pPr>
              <w:jc w:val="center"/>
              <w:rPr>
                <w:rFonts w:ascii="Arial" w:eastAsia="Calibri" w:hAnsi="Arial" w:cs="Arial"/>
                <w:iCs/>
                <w:sz w:val="22"/>
                <w:szCs w:val="22"/>
                <w:lang w:eastAsia="lt-LT"/>
              </w:rPr>
            </w:pPr>
            <w:r w:rsidRPr="00E17742">
              <w:rPr>
                <w:rFonts w:ascii="Arial" w:eastAsia="Calibri" w:hAnsi="Arial" w:cs="Arial"/>
                <w:iCs/>
                <w:sz w:val="22"/>
                <w:szCs w:val="22"/>
                <w:lang w:eastAsia="lt-LT"/>
              </w:rPr>
              <w:t>4</w:t>
            </w:r>
          </w:p>
        </w:tc>
      </w:tr>
      <w:tr w:rsidR="00291AB7" w:rsidRPr="00E17742" w14:paraId="44BDE6FE" w14:textId="77777777" w:rsidTr="00F50679">
        <w:trPr>
          <w:trHeight w:val="397"/>
        </w:trPr>
        <w:tc>
          <w:tcPr>
            <w:tcW w:w="673" w:type="dxa"/>
            <w:vAlign w:val="center"/>
          </w:tcPr>
          <w:p w14:paraId="0028F67A" w14:textId="77777777" w:rsidR="00291AB7" w:rsidRPr="00E17742" w:rsidRDefault="00291AB7" w:rsidP="00F50679">
            <w:pPr>
              <w:jc w:val="center"/>
              <w:rPr>
                <w:rFonts w:ascii="Arial" w:eastAsia="Calibri" w:hAnsi="Arial" w:cs="Arial"/>
                <w:iCs/>
                <w:sz w:val="22"/>
                <w:szCs w:val="22"/>
                <w:lang w:eastAsia="lt-LT"/>
              </w:rPr>
            </w:pPr>
            <w:r w:rsidRPr="00E17742">
              <w:rPr>
                <w:rFonts w:ascii="Arial" w:eastAsia="Calibri" w:hAnsi="Arial" w:cs="Arial"/>
                <w:iCs/>
                <w:sz w:val="22"/>
                <w:szCs w:val="22"/>
                <w:lang w:eastAsia="lt-LT"/>
              </w:rPr>
              <w:t>5.</w:t>
            </w:r>
          </w:p>
        </w:tc>
        <w:tc>
          <w:tcPr>
            <w:tcW w:w="7121" w:type="dxa"/>
            <w:vAlign w:val="center"/>
          </w:tcPr>
          <w:p w14:paraId="3E84554D" w14:textId="07383AD7" w:rsidR="00291AB7" w:rsidRPr="00E17742" w:rsidRDefault="00F468FC" w:rsidP="00F50679">
            <w:pPr>
              <w:jc w:val="both"/>
              <w:rPr>
                <w:rFonts w:ascii="Arial" w:eastAsia="Calibri" w:hAnsi="Arial" w:cs="Arial"/>
                <w:iCs/>
                <w:sz w:val="22"/>
                <w:szCs w:val="22"/>
                <w:lang w:eastAsia="lt-LT"/>
              </w:rPr>
            </w:pPr>
            <w:r w:rsidRPr="00E17742">
              <w:rPr>
                <w:rFonts w:ascii="Arial" w:eastAsia="Calibri" w:hAnsi="Arial" w:cs="Arial"/>
                <w:iCs/>
                <w:sz w:val="22"/>
                <w:szCs w:val="22"/>
                <w:lang w:eastAsia="lt-LT"/>
              </w:rPr>
              <w:t>Dėstytojai</w:t>
            </w:r>
          </w:p>
        </w:tc>
        <w:tc>
          <w:tcPr>
            <w:tcW w:w="1834" w:type="dxa"/>
            <w:vAlign w:val="center"/>
          </w:tcPr>
          <w:p w14:paraId="75C9408A" w14:textId="4D373815" w:rsidR="00291AB7" w:rsidRPr="00E17742" w:rsidRDefault="009E4703" w:rsidP="00F50679">
            <w:pPr>
              <w:jc w:val="center"/>
              <w:rPr>
                <w:rFonts w:ascii="Arial" w:eastAsia="Calibri" w:hAnsi="Arial" w:cs="Arial"/>
                <w:iCs/>
                <w:sz w:val="22"/>
                <w:szCs w:val="22"/>
                <w:lang w:eastAsia="lt-LT"/>
              </w:rPr>
            </w:pPr>
            <w:r w:rsidRPr="00E17742">
              <w:rPr>
                <w:rFonts w:ascii="Arial" w:eastAsia="Calibri" w:hAnsi="Arial" w:cs="Arial"/>
                <w:iCs/>
                <w:sz w:val="22"/>
                <w:szCs w:val="22"/>
                <w:lang w:eastAsia="lt-LT"/>
              </w:rPr>
              <w:t>4</w:t>
            </w:r>
          </w:p>
        </w:tc>
      </w:tr>
      <w:tr w:rsidR="00291AB7" w:rsidRPr="00E17742" w14:paraId="29C25AF4" w14:textId="77777777" w:rsidTr="00F50679">
        <w:trPr>
          <w:trHeight w:val="397"/>
        </w:trPr>
        <w:tc>
          <w:tcPr>
            <w:tcW w:w="673" w:type="dxa"/>
            <w:vAlign w:val="center"/>
          </w:tcPr>
          <w:p w14:paraId="445377AA" w14:textId="77777777" w:rsidR="00291AB7" w:rsidRPr="00E17742" w:rsidRDefault="00291AB7" w:rsidP="00F50679">
            <w:pPr>
              <w:jc w:val="center"/>
              <w:rPr>
                <w:rFonts w:ascii="Arial" w:eastAsia="Calibri" w:hAnsi="Arial" w:cs="Arial"/>
                <w:iCs/>
                <w:sz w:val="22"/>
                <w:szCs w:val="22"/>
                <w:lang w:eastAsia="lt-LT"/>
              </w:rPr>
            </w:pPr>
            <w:r w:rsidRPr="00E17742">
              <w:rPr>
                <w:rFonts w:ascii="Arial" w:eastAsia="Calibri" w:hAnsi="Arial" w:cs="Arial"/>
                <w:iCs/>
                <w:sz w:val="22"/>
                <w:szCs w:val="22"/>
                <w:lang w:eastAsia="lt-LT"/>
              </w:rPr>
              <w:t>6.</w:t>
            </w:r>
          </w:p>
        </w:tc>
        <w:tc>
          <w:tcPr>
            <w:tcW w:w="7121" w:type="dxa"/>
            <w:vAlign w:val="center"/>
          </w:tcPr>
          <w:p w14:paraId="512282FB" w14:textId="154F5F37" w:rsidR="00291AB7" w:rsidRPr="00E17742" w:rsidRDefault="00F468FC" w:rsidP="00F50679">
            <w:pPr>
              <w:jc w:val="both"/>
              <w:rPr>
                <w:rFonts w:ascii="Arial" w:eastAsia="Calibri" w:hAnsi="Arial" w:cs="Arial"/>
                <w:iCs/>
                <w:sz w:val="22"/>
                <w:szCs w:val="22"/>
                <w:lang w:eastAsia="lt-LT"/>
              </w:rPr>
            </w:pPr>
            <w:r w:rsidRPr="00E17742">
              <w:rPr>
                <w:rFonts w:ascii="Arial" w:eastAsia="Calibri" w:hAnsi="Arial" w:cs="Arial"/>
                <w:iCs/>
                <w:sz w:val="22"/>
                <w:szCs w:val="22"/>
                <w:lang w:eastAsia="lt-LT"/>
              </w:rPr>
              <w:t>Studijų materialieji ištekliai</w:t>
            </w:r>
          </w:p>
        </w:tc>
        <w:tc>
          <w:tcPr>
            <w:tcW w:w="1834" w:type="dxa"/>
            <w:vAlign w:val="center"/>
          </w:tcPr>
          <w:p w14:paraId="3407C94D" w14:textId="5A6F61F5" w:rsidR="00291AB7" w:rsidRPr="00E17742" w:rsidRDefault="009E4703" w:rsidP="00F50679">
            <w:pPr>
              <w:jc w:val="center"/>
              <w:rPr>
                <w:rFonts w:ascii="Arial" w:eastAsia="Calibri" w:hAnsi="Arial" w:cs="Arial"/>
                <w:iCs/>
                <w:sz w:val="22"/>
                <w:szCs w:val="22"/>
                <w:lang w:eastAsia="lt-LT"/>
              </w:rPr>
            </w:pPr>
            <w:r w:rsidRPr="00E17742">
              <w:rPr>
                <w:rFonts w:ascii="Arial" w:eastAsia="Calibri" w:hAnsi="Arial" w:cs="Arial"/>
                <w:iCs/>
                <w:sz w:val="22"/>
                <w:szCs w:val="22"/>
                <w:lang w:eastAsia="lt-LT"/>
              </w:rPr>
              <w:t>4</w:t>
            </w:r>
          </w:p>
        </w:tc>
      </w:tr>
      <w:tr w:rsidR="00291AB7" w:rsidRPr="00E17742" w14:paraId="27FBED3F" w14:textId="77777777" w:rsidTr="00F50679">
        <w:trPr>
          <w:trHeight w:val="397"/>
        </w:trPr>
        <w:tc>
          <w:tcPr>
            <w:tcW w:w="673" w:type="dxa"/>
            <w:vAlign w:val="center"/>
          </w:tcPr>
          <w:p w14:paraId="2027FD29" w14:textId="77777777" w:rsidR="00291AB7" w:rsidRPr="00E17742" w:rsidRDefault="00291AB7" w:rsidP="00F50679">
            <w:pPr>
              <w:jc w:val="center"/>
              <w:rPr>
                <w:rFonts w:ascii="Arial" w:eastAsia="Calibri" w:hAnsi="Arial" w:cs="Arial"/>
                <w:iCs/>
                <w:sz w:val="22"/>
                <w:szCs w:val="22"/>
                <w:lang w:eastAsia="lt-LT"/>
              </w:rPr>
            </w:pPr>
            <w:r w:rsidRPr="00E17742">
              <w:rPr>
                <w:rFonts w:ascii="Arial" w:eastAsia="Calibri" w:hAnsi="Arial" w:cs="Arial"/>
                <w:iCs/>
                <w:sz w:val="22"/>
                <w:szCs w:val="22"/>
                <w:lang w:eastAsia="lt-LT"/>
              </w:rPr>
              <w:t>7.</w:t>
            </w:r>
          </w:p>
        </w:tc>
        <w:tc>
          <w:tcPr>
            <w:tcW w:w="7121" w:type="dxa"/>
            <w:vAlign w:val="center"/>
          </w:tcPr>
          <w:p w14:paraId="3927E26A" w14:textId="6151BE77" w:rsidR="00291AB7" w:rsidRPr="00E17742" w:rsidRDefault="00F468FC" w:rsidP="00F50679">
            <w:pPr>
              <w:jc w:val="both"/>
              <w:rPr>
                <w:rFonts w:ascii="Arial" w:eastAsia="Calibri" w:hAnsi="Arial" w:cs="Arial"/>
                <w:iCs/>
                <w:sz w:val="22"/>
                <w:szCs w:val="22"/>
                <w:lang w:eastAsia="lt-LT"/>
              </w:rPr>
            </w:pPr>
            <w:r w:rsidRPr="00E17742">
              <w:rPr>
                <w:rFonts w:ascii="Arial" w:eastAsia="Calibri" w:hAnsi="Arial" w:cs="Arial"/>
                <w:iCs/>
                <w:sz w:val="22"/>
                <w:szCs w:val="22"/>
                <w:lang w:eastAsia="lt-LT"/>
              </w:rPr>
              <w:t>Studijų kokybės valdymas ir viešinimas</w:t>
            </w:r>
          </w:p>
        </w:tc>
        <w:tc>
          <w:tcPr>
            <w:tcW w:w="1834" w:type="dxa"/>
            <w:vAlign w:val="center"/>
          </w:tcPr>
          <w:p w14:paraId="4A25D227" w14:textId="7E0DD628" w:rsidR="00291AB7" w:rsidRPr="00E17742" w:rsidRDefault="009E4703" w:rsidP="00F50679">
            <w:pPr>
              <w:jc w:val="center"/>
              <w:rPr>
                <w:rFonts w:ascii="Arial" w:eastAsia="Calibri" w:hAnsi="Arial" w:cs="Arial"/>
                <w:iCs/>
                <w:sz w:val="22"/>
                <w:szCs w:val="22"/>
                <w:lang w:eastAsia="lt-LT"/>
              </w:rPr>
            </w:pPr>
            <w:r w:rsidRPr="00E17742">
              <w:rPr>
                <w:rFonts w:ascii="Arial" w:eastAsia="Calibri" w:hAnsi="Arial" w:cs="Arial"/>
                <w:iCs/>
                <w:sz w:val="22"/>
                <w:szCs w:val="22"/>
                <w:lang w:eastAsia="lt-LT"/>
              </w:rPr>
              <w:t>3</w:t>
            </w:r>
          </w:p>
        </w:tc>
      </w:tr>
      <w:tr w:rsidR="00291AB7" w:rsidRPr="00E17742" w14:paraId="3EE6FFB2" w14:textId="77777777" w:rsidTr="00F50679">
        <w:trPr>
          <w:trHeight w:val="397"/>
        </w:trPr>
        <w:tc>
          <w:tcPr>
            <w:tcW w:w="7794" w:type="dxa"/>
            <w:gridSpan w:val="2"/>
            <w:vAlign w:val="center"/>
          </w:tcPr>
          <w:p w14:paraId="06C963E1" w14:textId="70A76F7A" w:rsidR="00291AB7" w:rsidRPr="00E17742" w:rsidRDefault="00F468FC" w:rsidP="00F50679">
            <w:pPr>
              <w:jc w:val="right"/>
              <w:rPr>
                <w:rFonts w:ascii="Arial" w:eastAsia="Calibri" w:hAnsi="Arial" w:cs="Arial"/>
                <w:b/>
                <w:iCs/>
                <w:sz w:val="22"/>
                <w:szCs w:val="22"/>
                <w:lang w:eastAsia="lt-LT"/>
              </w:rPr>
            </w:pPr>
            <w:r w:rsidRPr="00E17742">
              <w:rPr>
                <w:rFonts w:ascii="Arial" w:eastAsia="Calibri" w:hAnsi="Arial" w:cs="Arial"/>
                <w:b/>
                <w:iCs/>
                <w:sz w:val="22"/>
                <w:szCs w:val="22"/>
                <w:lang w:eastAsia="lt-LT"/>
              </w:rPr>
              <w:t>Iš viso</w:t>
            </w:r>
            <w:r w:rsidR="00291AB7" w:rsidRPr="00E17742">
              <w:rPr>
                <w:rFonts w:ascii="Arial" w:eastAsia="Calibri" w:hAnsi="Arial" w:cs="Arial"/>
                <w:b/>
                <w:iCs/>
                <w:sz w:val="22"/>
                <w:szCs w:val="22"/>
                <w:lang w:eastAsia="lt-LT"/>
              </w:rPr>
              <w:t>:</w:t>
            </w:r>
          </w:p>
        </w:tc>
        <w:tc>
          <w:tcPr>
            <w:tcW w:w="1834" w:type="dxa"/>
            <w:vAlign w:val="center"/>
          </w:tcPr>
          <w:p w14:paraId="770967FB" w14:textId="1C538D69" w:rsidR="00291AB7" w:rsidRPr="00E17742" w:rsidRDefault="009E4703" w:rsidP="00F50679">
            <w:pPr>
              <w:jc w:val="center"/>
              <w:rPr>
                <w:rFonts w:ascii="Arial" w:eastAsia="Calibri" w:hAnsi="Arial" w:cs="Arial"/>
                <w:iCs/>
                <w:sz w:val="22"/>
                <w:szCs w:val="22"/>
                <w:lang w:eastAsia="lt-LT"/>
              </w:rPr>
            </w:pPr>
            <w:r w:rsidRPr="00E17742">
              <w:rPr>
                <w:rFonts w:ascii="Arial" w:eastAsia="Calibri" w:hAnsi="Arial" w:cs="Arial"/>
                <w:iCs/>
                <w:sz w:val="22"/>
                <w:szCs w:val="22"/>
                <w:lang w:eastAsia="lt-LT"/>
              </w:rPr>
              <w:t>26</w:t>
            </w:r>
          </w:p>
        </w:tc>
      </w:tr>
    </w:tbl>
    <w:p w14:paraId="3EEC1EB7" w14:textId="77777777" w:rsidR="00291AB7" w:rsidRPr="002D0027" w:rsidRDefault="00291AB7" w:rsidP="00291AB7">
      <w:pPr>
        <w:spacing w:line="276" w:lineRule="auto"/>
        <w:rPr>
          <w:rFonts w:ascii="Arial" w:eastAsia="Calibri" w:hAnsi="Arial" w:cs="Arial"/>
          <w:lang w:eastAsia="lt-LT"/>
        </w:rPr>
      </w:pPr>
    </w:p>
    <w:p w14:paraId="03631E29" w14:textId="77777777" w:rsidR="00291AB7" w:rsidRPr="002D0027" w:rsidRDefault="00291AB7" w:rsidP="00291AB7">
      <w:pPr>
        <w:spacing w:line="276" w:lineRule="auto"/>
        <w:rPr>
          <w:rFonts w:ascii="Arial" w:eastAsia="Calibri" w:hAnsi="Arial" w:cs="Arial"/>
          <w:lang w:eastAsia="lt-LT"/>
        </w:rPr>
      </w:pPr>
    </w:p>
    <w:p w14:paraId="0C88CFE8" w14:textId="77777777" w:rsidR="00291AB7" w:rsidRPr="002D0027" w:rsidRDefault="00291AB7" w:rsidP="00291AB7">
      <w:pPr>
        <w:spacing w:line="276" w:lineRule="auto"/>
        <w:rPr>
          <w:rFonts w:ascii="Arial" w:eastAsia="Calibri" w:hAnsi="Arial" w:cs="Arial"/>
          <w:lang w:val="en-GB" w:eastAsia="lt-LT"/>
        </w:rPr>
      </w:pPr>
    </w:p>
    <w:p w14:paraId="779CB5EB" w14:textId="77777777" w:rsidR="00291AB7" w:rsidRPr="002D0027" w:rsidRDefault="00291AB7" w:rsidP="00291AB7">
      <w:pPr>
        <w:spacing w:line="276" w:lineRule="auto"/>
        <w:rPr>
          <w:rFonts w:ascii="Arial" w:eastAsia="Calibri" w:hAnsi="Arial" w:cs="Arial"/>
          <w:lang w:val="en-GB" w:eastAsia="lt-LT"/>
        </w:rPr>
      </w:pPr>
      <w:r w:rsidRPr="002D0027">
        <w:rPr>
          <w:rFonts w:ascii="Arial" w:eastAsia="Calibri" w:hAnsi="Arial" w:cs="Arial"/>
          <w:lang w:val="en-GB" w:eastAsia="lt-LT"/>
        </w:rPr>
        <w:br w:type="page"/>
      </w:r>
    </w:p>
    <w:p w14:paraId="4D208739" w14:textId="77777777" w:rsidR="002B65A0" w:rsidRPr="000D455C" w:rsidRDefault="002B65A0" w:rsidP="002B65A0">
      <w:pPr>
        <w:pStyle w:val="Heading2"/>
        <w:rPr>
          <w:rFonts w:ascii="Arial" w:hAnsi="Arial" w:cs="Arial"/>
          <w:color w:val="5B0009"/>
          <w:sz w:val="28"/>
          <w:szCs w:val="28"/>
          <w:lang w:val="lt-LT"/>
        </w:rPr>
      </w:pPr>
      <w:bookmarkStart w:id="5" w:name="_Hlk173256996"/>
      <w:r w:rsidRPr="000D455C">
        <w:rPr>
          <w:rFonts w:ascii="Arial" w:hAnsi="Arial" w:cs="Arial"/>
          <w:color w:val="5B0009"/>
          <w:sz w:val="28"/>
          <w:szCs w:val="28"/>
        </w:rPr>
        <w:lastRenderedPageBreak/>
        <w:t>VERTINAMOJI SRITIS NR. 1: I</w:t>
      </w:r>
      <w:r w:rsidRPr="000D455C">
        <w:rPr>
          <w:rFonts w:ascii="Arial" w:hAnsi="Arial" w:cs="Arial"/>
          <w:color w:val="5B0009"/>
          <w:sz w:val="28"/>
          <w:szCs w:val="28"/>
          <w:lang w:val="lt-LT"/>
        </w:rPr>
        <w:t>ŠVADOS</w:t>
      </w:r>
    </w:p>
    <w:p w14:paraId="49A17AFA" w14:textId="77777777" w:rsidR="00291AB7" w:rsidRPr="002D0027" w:rsidRDefault="00291AB7" w:rsidP="00291AB7">
      <w:pPr>
        <w:rPr>
          <w:rFonts w:ascii="Arial" w:hAnsi="Arial" w:cs="Arial"/>
          <w:color w:val="136C73"/>
          <w:sz w:val="28"/>
          <w:szCs w:val="28"/>
          <w:lang w:val="en-GB" w:eastAsia="en-US"/>
        </w:rPr>
      </w:pPr>
    </w:p>
    <w:tbl>
      <w:tblPr>
        <w:tblStyle w:val="TableGrid"/>
        <w:tblW w:w="5000" w:type="pct"/>
        <w:tblLook w:val="04A0" w:firstRow="1" w:lastRow="0" w:firstColumn="1" w:lastColumn="0" w:noHBand="0" w:noVBand="1"/>
      </w:tblPr>
      <w:tblGrid>
        <w:gridCol w:w="1720"/>
        <w:gridCol w:w="1904"/>
        <w:gridCol w:w="1635"/>
        <w:gridCol w:w="1520"/>
        <w:gridCol w:w="1495"/>
        <w:gridCol w:w="1495"/>
      </w:tblGrid>
      <w:tr w:rsidR="00291AB7" w:rsidRPr="002D0027" w14:paraId="5F7BC16C" w14:textId="77777777" w:rsidTr="00F50679">
        <w:tc>
          <w:tcPr>
            <w:tcW w:w="1604" w:type="dxa"/>
            <w:vAlign w:val="center"/>
          </w:tcPr>
          <w:p w14:paraId="52F7AF79" w14:textId="2E4E6F57" w:rsidR="00291AB7" w:rsidRPr="000D455C" w:rsidRDefault="002B65A0" w:rsidP="00F50679">
            <w:pPr>
              <w:tabs>
                <w:tab w:val="left" w:pos="1298"/>
                <w:tab w:val="left" w:pos="1701"/>
                <w:tab w:val="left" w:pos="1985"/>
              </w:tabs>
              <w:jc w:val="center"/>
              <w:rPr>
                <w:rFonts w:ascii="Arial" w:hAnsi="Arial" w:cs="Arial"/>
                <w:b/>
                <w:bCs/>
                <w:iCs/>
                <w:color w:val="5B0009"/>
                <w:sz w:val="22"/>
                <w:szCs w:val="22"/>
              </w:rPr>
            </w:pPr>
            <w:r w:rsidRPr="000D455C">
              <w:rPr>
                <w:rFonts w:ascii="Arial" w:hAnsi="Arial" w:cs="Arial"/>
                <w:b/>
                <w:bCs/>
                <w:iCs/>
                <w:color w:val="5B0009"/>
                <w:sz w:val="22"/>
                <w:szCs w:val="22"/>
              </w:rPr>
              <w:t>VERTINAMOJI SRITIS NR. 1</w:t>
            </w:r>
          </w:p>
        </w:tc>
        <w:tc>
          <w:tcPr>
            <w:tcW w:w="1604" w:type="dxa"/>
            <w:vAlign w:val="center"/>
          </w:tcPr>
          <w:p w14:paraId="031388F5" w14:textId="29DE61B6" w:rsidR="00291AB7" w:rsidRPr="000D455C" w:rsidRDefault="00B22A87" w:rsidP="00F50679">
            <w:pPr>
              <w:tabs>
                <w:tab w:val="left" w:pos="1298"/>
                <w:tab w:val="left" w:pos="1701"/>
                <w:tab w:val="left" w:pos="1985"/>
              </w:tabs>
              <w:jc w:val="center"/>
              <w:rPr>
                <w:rFonts w:ascii="Arial" w:hAnsi="Arial" w:cs="Arial"/>
                <w:b/>
                <w:bCs/>
                <w:iCs/>
                <w:color w:val="5B0009"/>
                <w:sz w:val="22"/>
                <w:szCs w:val="22"/>
              </w:rPr>
            </w:pPr>
            <w:r w:rsidRPr="000D455C">
              <w:rPr>
                <w:rFonts w:ascii="Arial" w:hAnsi="Arial" w:cs="Arial"/>
                <w:b/>
                <w:bCs/>
                <w:iCs/>
                <w:color w:val="5B0009"/>
                <w:sz w:val="22"/>
                <w:szCs w:val="22"/>
              </w:rPr>
              <w:t>Nepatenkinamai</w:t>
            </w:r>
            <w:r w:rsidR="00291AB7" w:rsidRPr="000D455C">
              <w:rPr>
                <w:rFonts w:ascii="Arial" w:hAnsi="Arial" w:cs="Arial"/>
                <w:b/>
                <w:bCs/>
                <w:iCs/>
                <w:color w:val="5B0009"/>
                <w:sz w:val="22"/>
                <w:szCs w:val="22"/>
              </w:rPr>
              <w:t xml:space="preserve"> - 1</w:t>
            </w:r>
          </w:p>
          <w:p w14:paraId="1F79C3DF" w14:textId="368E4E32" w:rsidR="00291AB7" w:rsidRPr="002D0027" w:rsidRDefault="002B65A0" w:rsidP="00F50679">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Neatitinka</w:t>
            </w:r>
            <w:r w:rsidR="00B22A87" w:rsidRPr="002D0027">
              <w:rPr>
                <w:rFonts w:ascii="Arial" w:hAnsi="Arial" w:cs="Arial"/>
                <w:iCs/>
                <w:sz w:val="18"/>
                <w:szCs w:val="18"/>
              </w:rPr>
              <w:t xml:space="preserve"> reikalavimų</w:t>
            </w:r>
          </w:p>
        </w:tc>
        <w:tc>
          <w:tcPr>
            <w:tcW w:w="1605" w:type="dxa"/>
            <w:vAlign w:val="center"/>
          </w:tcPr>
          <w:p w14:paraId="1D5C0394" w14:textId="0BD844CD" w:rsidR="00291AB7" w:rsidRPr="000D455C" w:rsidRDefault="00B22A87" w:rsidP="00B22A87">
            <w:pPr>
              <w:tabs>
                <w:tab w:val="left" w:pos="1298"/>
                <w:tab w:val="left" w:pos="1701"/>
                <w:tab w:val="left" w:pos="1985"/>
              </w:tabs>
              <w:jc w:val="center"/>
              <w:rPr>
                <w:rFonts w:ascii="Arial" w:hAnsi="Arial" w:cs="Arial"/>
                <w:b/>
                <w:bCs/>
                <w:iCs/>
                <w:color w:val="5B0009"/>
                <w:sz w:val="22"/>
                <w:szCs w:val="22"/>
              </w:rPr>
            </w:pPr>
            <w:r w:rsidRPr="000D455C">
              <w:rPr>
                <w:rFonts w:ascii="Arial" w:hAnsi="Arial" w:cs="Arial"/>
                <w:b/>
                <w:bCs/>
                <w:iCs/>
                <w:color w:val="5B0009"/>
                <w:sz w:val="22"/>
                <w:szCs w:val="22"/>
              </w:rPr>
              <w:t>Patenkinamai</w:t>
            </w:r>
            <w:r w:rsidR="002B65A0" w:rsidRPr="000D455C">
              <w:rPr>
                <w:rFonts w:ascii="Arial" w:hAnsi="Arial" w:cs="Arial"/>
                <w:b/>
                <w:bCs/>
                <w:iCs/>
                <w:color w:val="5B0009"/>
                <w:sz w:val="22"/>
                <w:szCs w:val="22"/>
              </w:rPr>
              <w:t xml:space="preserve"> </w:t>
            </w:r>
            <w:r w:rsidR="00291AB7" w:rsidRPr="000D455C">
              <w:rPr>
                <w:rFonts w:ascii="Arial" w:hAnsi="Arial" w:cs="Arial"/>
                <w:b/>
                <w:bCs/>
                <w:iCs/>
                <w:color w:val="5B0009"/>
                <w:sz w:val="22"/>
                <w:szCs w:val="22"/>
              </w:rPr>
              <w:t>- 2</w:t>
            </w:r>
          </w:p>
          <w:p w14:paraId="6E020CC5" w14:textId="16260D4B" w:rsidR="00291AB7" w:rsidRPr="002D0027" w:rsidRDefault="002B65A0" w:rsidP="00F50679">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Atitinka</w:t>
            </w:r>
            <w:r w:rsidR="00B22A87" w:rsidRPr="002D0027">
              <w:rPr>
                <w:rFonts w:ascii="Arial" w:hAnsi="Arial" w:cs="Arial"/>
                <w:iCs/>
                <w:sz w:val="18"/>
                <w:szCs w:val="18"/>
              </w:rPr>
              <w:t xml:space="preserve"> reikalavimus, </w:t>
            </w:r>
            <w:r w:rsidRPr="002D0027">
              <w:rPr>
                <w:rFonts w:ascii="Arial" w:hAnsi="Arial" w:cs="Arial"/>
                <w:iCs/>
                <w:sz w:val="18"/>
                <w:szCs w:val="18"/>
              </w:rPr>
              <w:t xml:space="preserve">tačiau </w:t>
            </w:r>
            <w:r w:rsidR="00B22A87" w:rsidRPr="002D0027">
              <w:rPr>
                <w:rFonts w:ascii="Arial" w:hAnsi="Arial" w:cs="Arial"/>
                <w:iCs/>
                <w:sz w:val="18"/>
                <w:szCs w:val="18"/>
              </w:rPr>
              <w:t>yra esminių trūkumų, kuriuos būtina pašalinti</w:t>
            </w:r>
          </w:p>
        </w:tc>
        <w:tc>
          <w:tcPr>
            <w:tcW w:w="1605" w:type="dxa"/>
            <w:vAlign w:val="center"/>
          </w:tcPr>
          <w:p w14:paraId="5FB0D0C2" w14:textId="2991CE38" w:rsidR="00291AB7" w:rsidRPr="000D455C" w:rsidRDefault="00B22A87" w:rsidP="00F50679">
            <w:pPr>
              <w:tabs>
                <w:tab w:val="left" w:pos="1298"/>
                <w:tab w:val="left" w:pos="1701"/>
                <w:tab w:val="left" w:pos="1985"/>
              </w:tabs>
              <w:jc w:val="center"/>
              <w:rPr>
                <w:rFonts w:ascii="Arial" w:hAnsi="Arial" w:cs="Arial"/>
                <w:b/>
                <w:bCs/>
                <w:iCs/>
                <w:color w:val="5B0009"/>
                <w:sz w:val="22"/>
                <w:szCs w:val="22"/>
              </w:rPr>
            </w:pPr>
            <w:r w:rsidRPr="000D455C">
              <w:rPr>
                <w:rFonts w:ascii="Arial" w:hAnsi="Arial" w:cs="Arial"/>
                <w:b/>
                <w:bCs/>
                <w:iCs/>
                <w:color w:val="5B0009"/>
                <w:sz w:val="22"/>
                <w:szCs w:val="22"/>
              </w:rPr>
              <w:t>Gerai</w:t>
            </w:r>
            <w:r w:rsidR="00291AB7" w:rsidRPr="000D455C">
              <w:rPr>
                <w:rFonts w:ascii="Arial" w:hAnsi="Arial" w:cs="Arial"/>
                <w:b/>
                <w:bCs/>
                <w:iCs/>
                <w:color w:val="5B0009"/>
                <w:sz w:val="22"/>
                <w:szCs w:val="22"/>
              </w:rPr>
              <w:t xml:space="preserve"> - 3 </w:t>
            </w:r>
          </w:p>
          <w:p w14:paraId="1D459199" w14:textId="45D59496" w:rsidR="00291AB7" w:rsidRPr="002D0027" w:rsidRDefault="002B65A0" w:rsidP="00F50679">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Atitinka reikalavimus</w:t>
            </w:r>
            <w:r w:rsidR="00B22A87" w:rsidRPr="002D0027">
              <w:rPr>
                <w:rFonts w:ascii="Arial" w:hAnsi="Arial" w:cs="Arial"/>
                <w:iCs/>
                <w:sz w:val="18"/>
                <w:szCs w:val="18"/>
              </w:rPr>
              <w:t xml:space="preserve">, </w:t>
            </w:r>
            <w:r w:rsidRPr="002D0027">
              <w:rPr>
                <w:rFonts w:ascii="Arial" w:hAnsi="Arial" w:cs="Arial"/>
                <w:iCs/>
                <w:sz w:val="18"/>
                <w:szCs w:val="18"/>
              </w:rPr>
              <w:t>tačiau yra</w:t>
            </w:r>
            <w:r w:rsidR="00B22A87" w:rsidRPr="002D0027">
              <w:rPr>
                <w:rFonts w:ascii="Arial" w:hAnsi="Arial" w:cs="Arial"/>
                <w:iCs/>
                <w:sz w:val="18"/>
                <w:szCs w:val="18"/>
              </w:rPr>
              <w:t xml:space="preserve"> trūkumų</w:t>
            </w:r>
            <w:r w:rsidRPr="002D0027">
              <w:rPr>
                <w:rFonts w:ascii="Arial" w:hAnsi="Arial" w:cs="Arial"/>
                <w:iCs/>
                <w:sz w:val="18"/>
                <w:szCs w:val="18"/>
              </w:rPr>
              <w:t>, kuriuos būtina pašalinti</w:t>
            </w:r>
          </w:p>
        </w:tc>
        <w:tc>
          <w:tcPr>
            <w:tcW w:w="1605" w:type="dxa"/>
            <w:vAlign w:val="center"/>
          </w:tcPr>
          <w:p w14:paraId="10EF5C5F" w14:textId="63813F36" w:rsidR="00291AB7" w:rsidRPr="000D455C" w:rsidRDefault="00B22A87" w:rsidP="00F50679">
            <w:pPr>
              <w:tabs>
                <w:tab w:val="left" w:pos="1298"/>
                <w:tab w:val="left" w:pos="1701"/>
                <w:tab w:val="left" w:pos="1985"/>
              </w:tabs>
              <w:jc w:val="center"/>
              <w:rPr>
                <w:rFonts w:ascii="Arial" w:hAnsi="Arial" w:cs="Arial"/>
                <w:b/>
                <w:bCs/>
                <w:iCs/>
                <w:color w:val="5B0009"/>
                <w:sz w:val="22"/>
                <w:szCs w:val="22"/>
              </w:rPr>
            </w:pPr>
            <w:r w:rsidRPr="000D455C">
              <w:rPr>
                <w:rFonts w:ascii="Arial" w:hAnsi="Arial" w:cs="Arial"/>
                <w:b/>
                <w:bCs/>
                <w:iCs/>
                <w:color w:val="5B0009"/>
                <w:sz w:val="22"/>
                <w:szCs w:val="22"/>
              </w:rPr>
              <w:t>Labai gerai</w:t>
            </w:r>
            <w:r w:rsidR="00291AB7" w:rsidRPr="000D455C">
              <w:rPr>
                <w:rFonts w:ascii="Arial" w:hAnsi="Arial" w:cs="Arial"/>
                <w:b/>
                <w:bCs/>
                <w:iCs/>
                <w:color w:val="5B0009"/>
                <w:sz w:val="22"/>
                <w:szCs w:val="22"/>
              </w:rPr>
              <w:t xml:space="preserve"> - 4</w:t>
            </w:r>
          </w:p>
          <w:p w14:paraId="49B76E6B" w14:textId="36CE1CA5" w:rsidR="00291AB7" w:rsidRPr="002D0027" w:rsidRDefault="002B65A0" w:rsidP="00F50679">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Labai gerai nacionaliniu ir tarptautiniu lygmeniu, be jokių trūkumų</w:t>
            </w:r>
          </w:p>
        </w:tc>
        <w:tc>
          <w:tcPr>
            <w:tcW w:w="1605" w:type="dxa"/>
            <w:vAlign w:val="center"/>
          </w:tcPr>
          <w:p w14:paraId="1D13EAC5" w14:textId="1B8B2A9C" w:rsidR="00291AB7" w:rsidRPr="000D455C" w:rsidRDefault="00DE3287" w:rsidP="00F50679">
            <w:pPr>
              <w:tabs>
                <w:tab w:val="left" w:pos="1298"/>
                <w:tab w:val="left" w:pos="1701"/>
                <w:tab w:val="left" w:pos="1985"/>
              </w:tabs>
              <w:jc w:val="center"/>
              <w:rPr>
                <w:rFonts w:ascii="Arial" w:hAnsi="Arial" w:cs="Arial"/>
                <w:b/>
                <w:bCs/>
                <w:iCs/>
                <w:color w:val="5B0009"/>
                <w:sz w:val="22"/>
                <w:szCs w:val="22"/>
              </w:rPr>
            </w:pPr>
            <w:r w:rsidRPr="000D455C">
              <w:rPr>
                <w:rFonts w:ascii="Arial" w:hAnsi="Arial" w:cs="Arial"/>
                <w:b/>
                <w:bCs/>
                <w:iCs/>
                <w:color w:val="5B0009"/>
                <w:sz w:val="22"/>
                <w:szCs w:val="22"/>
              </w:rPr>
              <w:t>Puikiai</w:t>
            </w:r>
            <w:r w:rsidR="00291AB7" w:rsidRPr="000D455C">
              <w:rPr>
                <w:rFonts w:ascii="Arial" w:hAnsi="Arial" w:cs="Arial"/>
                <w:b/>
                <w:bCs/>
                <w:iCs/>
                <w:color w:val="5B0009"/>
                <w:sz w:val="22"/>
                <w:szCs w:val="22"/>
              </w:rPr>
              <w:t xml:space="preserve"> - 5</w:t>
            </w:r>
          </w:p>
          <w:p w14:paraId="202250A0" w14:textId="50C9E44D" w:rsidR="00291AB7" w:rsidRPr="002D0027" w:rsidRDefault="002B65A0" w:rsidP="00F50679">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Ypač gerai nacionaliniu ir tarptautiniu lygmeniu, be jokių trūkumų</w:t>
            </w:r>
          </w:p>
        </w:tc>
      </w:tr>
      <w:tr w:rsidR="00291AB7" w:rsidRPr="002D0027" w14:paraId="49B8B41E" w14:textId="77777777" w:rsidTr="00F50679">
        <w:tc>
          <w:tcPr>
            <w:tcW w:w="1604" w:type="dxa"/>
            <w:vAlign w:val="center"/>
          </w:tcPr>
          <w:p w14:paraId="29B82806" w14:textId="7D5574CE" w:rsidR="00291AB7" w:rsidRPr="000D455C" w:rsidRDefault="00B22A87" w:rsidP="00F50679">
            <w:pPr>
              <w:tabs>
                <w:tab w:val="left" w:pos="1298"/>
                <w:tab w:val="left" w:pos="1701"/>
                <w:tab w:val="left" w:pos="1985"/>
              </w:tabs>
              <w:jc w:val="center"/>
              <w:rPr>
                <w:rFonts w:ascii="Arial" w:hAnsi="Arial" w:cs="Arial"/>
                <w:b/>
                <w:bCs/>
                <w:iCs/>
                <w:color w:val="5B0009"/>
                <w:sz w:val="22"/>
                <w:szCs w:val="22"/>
              </w:rPr>
            </w:pPr>
            <w:r w:rsidRPr="000D455C">
              <w:rPr>
                <w:rFonts w:ascii="Arial" w:hAnsi="Arial" w:cs="Arial"/>
                <w:b/>
                <w:bCs/>
                <w:iCs/>
                <w:color w:val="5B0009"/>
                <w:sz w:val="22"/>
                <w:szCs w:val="22"/>
              </w:rPr>
              <w:t>Pirmoji pakopa</w:t>
            </w:r>
          </w:p>
        </w:tc>
        <w:tc>
          <w:tcPr>
            <w:tcW w:w="1604" w:type="dxa"/>
            <w:vAlign w:val="center"/>
          </w:tcPr>
          <w:p w14:paraId="18E43537" w14:textId="77777777" w:rsidR="00291AB7" w:rsidRPr="002D0027" w:rsidRDefault="00291AB7" w:rsidP="00F50679">
            <w:pPr>
              <w:tabs>
                <w:tab w:val="left" w:pos="1298"/>
                <w:tab w:val="left" w:pos="1701"/>
                <w:tab w:val="left" w:pos="1985"/>
              </w:tabs>
              <w:jc w:val="center"/>
              <w:rPr>
                <w:rFonts w:ascii="Arial" w:hAnsi="Arial" w:cs="Arial"/>
                <w:iCs/>
                <w:sz w:val="22"/>
                <w:szCs w:val="22"/>
              </w:rPr>
            </w:pPr>
          </w:p>
        </w:tc>
        <w:tc>
          <w:tcPr>
            <w:tcW w:w="1605" w:type="dxa"/>
            <w:shd w:val="clear" w:color="auto" w:fill="auto"/>
            <w:vAlign w:val="center"/>
          </w:tcPr>
          <w:p w14:paraId="05DA39F4" w14:textId="77777777" w:rsidR="00291AB7" w:rsidRPr="002D0027" w:rsidRDefault="00291AB7" w:rsidP="00F50679">
            <w:pPr>
              <w:tabs>
                <w:tab w:val="left" w:pos="1298"/>
                <w:tab w:val="left" w:pos="1701"/>
                <w:tab w:val="left" w:pos="1985"/>
              </w:tabs>
              <w:jc w:val="center"/>
              <w:rPr>
                <w:rFonts w:ascii="Arial" w:hAnsi="Arial" w:cs="Arial"/>
                <w:iCs/>
                <w:sz w:val="22"/>
                <w:szCs w:val="22"/>
              </w:rPr>
            </w:pPr>
          </w:p>
        </w:tc>
        <w:tc>
          <w:tcPr>
            <w:tcW w:w="1605" w:type="dxa"/>
            <w:vAlign w:val="center"/>
          </w:tcPr>
          <w:p w14:paraId="1FEDF73F" w14:textId="77777777" w:rsidR="00291AB7" w:rsidRPr="002D0027" w:rsidRDefault="00291AB7" w:rsidP="00F50679">
            <w:pPr>
              <w:tabs>
                <w:tab w:val="left" w:pos="1298"/>
                <w:tab w:val="left" w:pos="1701"/>
                <w:tab w:val="left" w:pos="1985"/>
              </w:tabs>
              <w:jc w:val="center"/>
              <w:rPr>
                <w:rFonts w:ascii="Arial" w:hAnsi="Arial" w:cs="Arial"/>
                <w:iCs/>
                <w:sz w:val="22"/>
                <w:szCs w:val="22"/>
              </w:rPr>
            </w:pPr>
          </w:p>
        </w:tc>
        <w:tc>
          <w:tcPr>
            <w:tcW w:w="1605" w:type="dxa"/>
            <w:vAlign w:val="center"/>
          </w:tcPr>
          <w:p w14:paraId="0732E8CF" w14:textId="4C64A745" w:rsidR="00291AB7" w:rsidRPr="002D0027" w:rsidRDefault="009E4703" w:rsidP="00F50679">
            <w:pPr>
              <w:tabs>
                <w:tab w:val="left" w:pos="1298"/>
                <w:tab w:val="left" w:pos="1701"/>
                <w:tab w:val="left" w:pos="1985"/>
              </w:tabs>
              <w:jc w:val="center"/>
              <w:rPr>
                <w:rFonts w:ascii="Arial" w:hAnsi="Arial" w:cs="Arial"/>
                <w:iCs/>
                <w:sz w:val="22"/>
                <w:szCs w:val="22"/>
              </w:rPr>
            </w:pPr>
            <w:r>
              <w:rPr>
                <w:rFonts w:ascii="Arial" w:hAnsi="Arial" w:cs="Arial"/>
                <w:iCs/>
                <w:sz w:val="22"/>
                <w:szCs w:val="22"/>
              </w:rPr>
              <w:t>X</w:t>
            </w:r>
          </w:p>
        </w:tc>
        <w:tc>
          <w:tcPr>
            <w:tcW w:w="1605" w:type="dxa"/>
            <w:vAlign w:val="center"/>
          </w:tcPr>
          <w:p w14:paraId="4719F429" w14:textId="77777777" w:rsidR="00291AB7" w:rsidRPr="002D0027" w:rsidRDefault="00291AB7" w:rsidP="00F50679">
            <w:pPr>
              <w:tabs>
                <w:tab w:val="left" w:pos="1298"/>
                <w:tab w:val="left" w:pos="1701"/>
                <w:tab w:val="left" w:pos="1985"/>
              </w:tabs>
              <w:jc w:val="center"/>
              <w:rPr>
                <w:rFonts w:ascii="Arial" w:hAnsi="Arial" w:cs="Arial"/>
                <w:iCs/>
                <w:sz w:val="22"/>
                <w:szCs w:val="22"/>
              </w:rPr>
            </w:pPr>
          </w:p>
        </w:tc>
      </w:tr>
      <w:tr w:rsidR="00291AB7" w:rsidRPr="002D0027" w14:paraId="4ECB8AC0" w14:textId="77777777" w:rsidTr="00F50679">
        <w:tc>
          <w:tcPr>
            <w:tcW w:w="1604" w:type="dxa"/>
            <w:vAlign w:val="center"/>
          </w:tcPr>
          <w:p w14:paraId="4DE2B9F7" w14:textId="42E639B7" w:rsidR="00291AB7" w:rsidRPr="000D455C" w:rsidRDefault="00B22A87" w:rsidP="00F50679">
            <w:pPr>
              <w:tabs>
                <w:tab w:val="left" w:pos="1298"/>
                <w:tab w:val="left" w:pos="1701"/>
                <w:tab w:val="left" w:pos="1985"/>
              </w:tabs>
              <w:jc w:val="center"/>
              <w:rPr>
                <w:rFonts w:ascii="Arial" w:hAnsi="Arial" w:cs="Arial"/>
                <w:b/>
                <w:bCs/>
                <w:iCs/>
                <w:color w:val="5B0009"/>
                <w:sz w:val="22"/>
                <w:szCs w:val="22"/>
              </w:rPr>
            </w:pPr>
            <w:r w:rsidRPr="000D455C">
              <w:rPr>
                <w:rFonts w:ascii="Arial" w:hAnsi="Arial" w:cs="Arial"/>
                <w:b/>
                <w:bCs/>
                <w:iCs/>
                <w:color w:val="5B0009"/>
                <w:sz w:val="22"/>
                <w:szCs w:val="22"/>
              </w:rPr>
              <w:t>A</w:t>
            </w:r>
            <w:r w:rsidR="00840DB8" w:rsidRPr="000D455C">
              <w:rPr>
                <w:rFonts w:ascii="Arial" w:hAnsi="Arial" w:cs="Arial"/>
                <w:b/>
                <w:bCs/>
                <w:iCs/>
                <w:color w:val="5B0009"/>
                <w:sz w:val="22"/>
                <w:szCs w:val="22"/>
              </w:rPr>
              <w:t>n</w:t>
            </w:r>
            <w:r w:rsidRPr="000D455C">
              <w:rPr>
                <w:rFonts w:ascii="Arial" w:hAnsi="Arial" w:cs="Arial"/>
                <w:b/>
                <w:bCs/>
                <w:iCs/>
                <w:color w:val="5B0009"/>
                <w:sz w:val="22"/>
                <w:szCs w:val="22"/>
              </w:rPr>
              <w:t>troji pakopa</w:t>
            </w:r>
          </w:p>
        </w:tc>
        <w:tc>
          <w:tcPr>
            <w:tcW w:w="1604" w:type="dxa"/>
            <w:vAlign w:val="center"/>
          </w:tcPr>
          <w:p w14:paraId="0E05151F" w14:textId="77777777" w:rsidR="00291AB7" w:rsidRPr="002D0027" w:rsidRDefault="00291AB7" w:rsidP="00F50679">
            <w:pPr>
              <w:tabs>
                <w:tab w:val="left" w:pos="1298"/>
                <w:tab w:val="left" w:pos="1701"/>
                <w:tab w:val="left" w:pos="1985"/>
              </w:tabs>
              <w:jc w:val="center"/>
              <w:rPr>
                <w:rFonts w:ascii="Arial" w:hAnsi="Arial" w:cs="Arial"/>
                <w:iCs/>
                <w:sz w:val="22"/>
                <w:szCs w:val="22"/>
              </w:rPr>
            </w:pPr>
          </w:p>
        </w:tc>
        <w:tc>
          <w:tcPr>
            <w:tcW w:w="1605" w:type="dxa"/>
            <w:vAlign w:val="center"/>
          </w:tcPr>
          <w:p w14:paraId="7407F850" w14:textId="77777777" w:rsidR="00291AB7" w:rsidRPr="002D0027" w:rsidRDefault="00291AB7" w:rsidP="00F50679">
            <w:pPr>
              <w:tabs>
                <w:tab w:val="left" w:pos="1298"/>
                <w:tab w:val="left" w:pos="1701"/>
                <w:tab w:val="left" w:pos="1985"/>
              </w:tabs>
              <w:jc w:val="center"/>
              <w:rPr>
                <w:rFonts w:ascii="Arial" w:hAnsi="Arial" w:cs="Arial"/>
                <w:iCs/>
                <w:sz w:val="22"/>
                <w:szCs w:val="22"/>
              </w:rPr>
            </w:pPr>
          </w:p>
        </w:tc>
        <w:tc>
          <w:tcPr>
            <w:tcW w:w="1605" w:type="dxa"/>
            <w:vAlign w:val="center"/>
          </w:tcPr>
          <w:p w14:paraId="70CDFBC9" w14:textId="77777777" w:rsidR="00291AB7" w:rsidRPr="002D0027" w:rsidRDefault="00291AB7" w:rsidP="00F50679">
            <w:pPr>
              <w:tabs>
                <w:tab w:val="left" w:pos="1298"/>
                <w:tab w:val="left" w:pos="1701"/>
                <w:tab w:val="left" w:pos="1985"/>
              </w:tabs>
              <w:jc w:val="center"/>
              <w:rPr>
                <w:rFonts w:ascii="Arial" w:hAnsi="Arial" w:cs="Arial"/>
                <w:iCs/>
                <w:sz w:val="22"/>
                <w:szCs w:val="22"/>
              </w:rPr>
            </w:pPr>
          </w:p>
        </w:tc>
        <w:tc>
          <w:tcPr>
            <w:tcW w:w="1605" w:type="dxa"/>
            <w:vAlign w:val="center"/>
          </w:tcPr>
          <w:p w14:paraId="29414F6C" w14:textId="4C71EFC3" w:rsidR="00291AB7" w:rsidRPr="002D0027" w:rsidRDefault="009E4703" w:rsidP="00F50679">
            <w:pPr>
              <w:tabs>
                <w:tab w:val="left" w:pos="1298"/>
                <w:tab w:val="left" w:pos="1701"/>
                <w:tab w:val="left" w:pos="1985"/>
              </w:tabs>
              <w:jc w:val="center"/>
              <w:rPr>
                <w:rFonts w:ascii="Arial" w:hAnsi="Arial" w:cs="Arial"/>
                <w:iCs/>
                <w:sz w:val="22"/>
                <w:szCs w:val="22"/>
              </w:rPr>
            </w:pPr>
            <w:r>
              <w:rPr>
                <w:rFonts w:ascii="Arial" w:hAnsi="Arial" w:cs="Arial"/>
                <w:iCs/>
                <w:sz w:val="22"/>
                <w:szCs w:val="22"/>
              </w:rPr>
              <w:t>X</w:t>
            </w:r>
          </w:p>
        </w:tc>
        <w:tc>
          <w:tcPr>
            <w:tcW w:w="1605" w:type="dxa"/>
            <w:vAlign w:val="center"/>
          </w:tcPr>
          <w:p w14:paraId="4990B062" w14:textId="77777777" w:rsidR="00291AB7" w:rsidRPr="002D0027" w:rsidRDefault="00291AB7" w:rsidP="00F50679">
            <w:pPr>
              <w:tabs>
                <w:tab w:val="left" w:pos="1298"/>
                <w:tab w:val="left" w:pos="1701"/>
                <w:tab w:val="left" w:pos="1985"/>
              </w:tabs>
              <w:jc w:val="center"/>
              <w:rPr>
                <w:rFonts w:ascii="Arial" w:hAnsi="Arial" w:cs="Arial"/>
                <w:iCs/>
                <w:sz w:val="22"/>
                <w:szCs w:val="22"/>
              </w:rPr>
            </w:pPr>
          </w:p>
        </w:tc>
      </w:tr>
    </w:tbl>
    <w:p w14:paraId="7196B7D8" w14:textId="77777777" w:rsidR="00291AB7" w:rsidRPr="002D0027" w:rsidRDefault="00291AB7" w:rsidP="00CF1D8A">
      <w:pPr>
        <w:spacing w:line="276" w:lineRule="auto"/>
        <w:rPr>
          <w:rFonts w:ascii="Arial" w:hAnsi="Arial" w:cs="Arial"/>
          <w:b/>
          <w:bCs/>
          <w:color w:val="136C73"/>
          <w:sz w:val="22"/>
          <w:szCs w:val="22"/>
          <w:lang w:eastAsia="lt-LT"/>
        </w:rPr>
      </w:pPr>
    </w:p>
    <w:p w14:paraId="3E17E057" w14:textId="5FDBF355" w:rsidR="00291AB7" w:rsidRPr="000D455C" w:rsidRDefault="00A838F5" w:rsidP="00CF1D8A">
      <w:pPr>
        <w:spacing w:line="276" w:lineRule="auto"/>
        <w:rPr>
          <w:rFonts w:ascii="Arial" w:hAnsi="Arial" w:cs="Arial"/>
          <w:b/>
          <w:bCs/>
          <w:iCs/>
          <w:color w:val="5B0009"/>
          <w:sz w:val="22"/>
          <w:szCs w:val="22"/>
          <w:lang w:eastAsia="lt-LT"/>
        </w:rPr>
      </w:pPr>
      <w:bookmarkStart w:id="6" w:name="_Hlk173917551"/>
      <w:r w:rsidRPr="000D455C">
        <w:rPr>
          <w:rFonts w:ascii="Arial" w:hAnsi="Arial" w:cs="Arial"/>
          <w:b/>
          <w:bCs/>
          <w:iCs/>
          <w:color w:val="5B0009"/>
          <w:sz w:val="22"/>
          <w:szCs w:val="22"/>
          <w:lang w:eastAsia="lt-LT"/>
        </w:rPr>
        <w:t>PAG</w:t>
      </w:r>
      <w:r w:rsidR="002B65A0" w:rsidRPr="000D455C">
        <w:rPr>
          <w:rFonts w:ascii="Arial" w:hAnsi="Arial" w:cs="Arial"/>
          <w:b/>
          <w:bCs/>
          <w:iCs/>
          <w:color w:val="5B0009"/>
          <w:sz w:val="22"/>
          <w:szCs w:val="22"/>
          <w:lang w:eastAsia="lt-LT"/>
        </w:rPr>
        <w:t>IRTINI ASPEKTAI</w:t>
      </w:r>
    </w:p>
    <w:bookmarkEnd w:id="6"/>
    <w:p w14:paraId="350641A6" w14:textId="77777777" w:rsidR="00291AB7" w:rsidRPr="002D0027" w:rsidRDefault="00291AB7" w:rsidP="00144C62">
      <w:pPr>
        <w:rPr>
          <w:rFonts w:ascii="Arial" w:hAnsi="Arial" w:cs="Arial"/>
          <w:b/>
          <w:bCs/>
          <w:color w:val="136C73"/>
          <w:sz w:val="22"/>
          <w:szCs w:val="22"/>
          <w:lang w:eastAsia="lt-LT"/>
        </w:rPr>
      </w:pPr>
    </w:p>
    <w:p w14:paraId="5C7CBB0F" w14:textId="3AAF6725" w:rsidR="00945D3C" w:rsidRPr="00144C62" w:rsidRDefault="00945D3C" w:rsidP="00AC509B">
      <w:pPr>
        <w:pStyle w:val="ListParagraph"/>
        <w:numPr>
          <w:ilvl w:val="0"/>
          <w:numId w:val="21"/>
        </w:numPr>
        <w:spacing w:line="276" w:lineRule="auto"/>
        <w:ind w:hanging="294"/>
        <w:rPr>
          <w:rFonts w:ascii="Arial" w:eastAsia="Arial" w:hAnsi="Arial" w:cs="Arial"/>
          <w:sz w:val="22"/>
          <w:szCs w:val="22"/>
          <w:lang w:val="lt-LT" w:eastAsia="da-DK"/>
        </w:rPr>
      </w:pPr>
      <w:r w:rsidRPr="00144C62">
        <w:rPr>
          <w:rFonts w:ascii="Arial" w:eastAsia="Arial" w:hAnsi="Arial" w:cs="Arial"/>
          <w:sz w:val="22"/>
          <w:szCs w:val="22"/>
          <w:lang w:val="lt-LT" w:eastAsia="da-DK"/>
        </w:rPr>
        <w:t>Gera bendra mokymosi aplinka ir mokymosi pažanga pagrindinėse disciplinose su galimybe giliai specializuotis.</w:t>
      </w:r>
    </w:p>
    <w:p w14:paraId="1EB9FBEA" w14:textId="77777777" w:rsidR="00633038" w:rsidRPr="00144C62" w:rsidRDefault="00633038" w:rsidP="00144C62">
      <w:pPr>
        <w:ind w:left="567" w:hanging="283"/>
        <w:jc w:val="both"/>
        <w:rPr>
          <w:rFonts w:ascii="Arial" w:eastAsia="Arial" w:hAnsi="Arial" w:cs="Arial"/>
          <w:sz w:val="22"/>
          <w:szCs w:val="22"/>
          <w:lang w:eastAsia="da-DK"/>
        </w:rPr>
      </w:pPr>
    </w:p>
    <w:p w14:paraId="4DFC44C3" w14:textId="4EFFB4C6" w:rsidR="00945D3C" w:rsidRPr="00144C62" w:rsidRDefault="00945D3C" w:rsidP="00AC509B">
      <w:pPr>
        <w:pStyle w:val="ListParagraph"/>
        <w:numPr>
          <w:ilvl w:val="0"/>
          <w:numId w:val="21"/>
        </w:numPr>
        <w:spacing w:line="276" w:lineRule="auto"/>
        <w:ind w:hanging="294"/>
        <w:rPr>
          <w:rFonts w:ascii="Arial" w:eastAsia="Arial" w:hAnsi="Arial" w:cs="Arial"/>
          <w:sz w:val="22"/>
          <w:szCs w:val="22"/>
          <w:lang w:val="lt-LT" w:eastAsia="da-DK"/>
        </w:rPr>
      </w:pPr>
      <w:r w:rsidRPr="00144C62">
        <w:rPr>
          <w:rFonts w:ascii="Arial" w:eastAsia="Arial" w:hAnsi="Arial" w:cs="Arial"/>
          <w:sz w:val="22"/>
          <w:szCs w:val="22"/>
          <w:lang w:val="lt-LT" w:eastAsia="da-DK"/>
        </w:rPr>
        <w:t>Bakalauro programos atitinka gerus tarptautinius standartus.</w:t>
      </w:r>
    </w:p>
    <w:p w14:paraId="474B1DAF" w14:textId="77777777" w:rsidR="00633038" w:rsidRPr="00144C62" w:rsidRDefault="00633038" w:rsidP="00144C62">
      <w:pPr>
        <w:pStyle w:val="ListParagraph"/>
        <w:spacing w:line="240" w:lineRule="auto"/>
        <w:ind w:left="567" w:hanging="283"/>
        <w:rPr>
          <w:rFonts w:ascii="Arial" w:eastAsia="Arial" w:hAnsi="Arial" w:cs="Arial"/>
          <w:sz w:val="22"/>
          <w:szCs w:val="22"/>
          <w:lang w:val="lt-LT" w:eastAsia="da-DK"/>
        </w:rPr>
      </w:pPr>
    </w:p>
    <w:p w14:paraId="61E6BBF6" w14:textId="4F4C6361" w:rsidR="00945D3C" w:rsidRPr="00144C62" w:rsidRDefault="00945D3C" w:rsidP="00AC509B">
      <w:pPr>
        <w:pStyle w:val="ListParagraph"/>
        <w:numPr>
          <w:ilvl w:val="0"/>
          <w:numId w:val="21"/>
        </w:numPr>
        <w:spacing w:line="276" w:lineRule="auto"/>
        <w:ind w:hanging="294"/>
        <w:rPr>
          <w:rFonts w:ascii="Arial" w:eastAsia="Arial" w:hAnsi="Arial" w:cs="Arial"/>
          <w:sz w:val="22"/>
          <w:szCs w:val="22"/>
          <w:lang w:val="lt-LT" w:eastAsia="da-DK"/>
        </w:rPr>
      </w:pPr>
      <w:r w:rsidRPr="00144C62">
        <w:rPr>
          <w:rFonts w:ascii="Arial" w:eastAsia="Arial" w:hAnsi="Arial" w:cs="Arial"/>
          <w:sz w:val="22"/>
          <w:szCs w:val="22"/>
          <w:lang w:val="lt-LT" w:eastAsia="da-DK"/>
        </w:rPr>
        <w:t>Geros tarptautinio ir tarpfakultetinio mokymosi galimybės.</w:t>
      </w:r>
    </w:p>
    <w:p w14:paraId="63CC17F5" w14:textId="77777777" w:rsidR="00291AB7" w:rsidRPr="002D0027" w:rsidRDefault="00291AB7" w:rsidP="00CF1D8A">
      <w:pPr>
        <w:spacing w:line="276" w:lineRule="auto"/>
        <w:rPr>
          <w:rFonts w:ascii="Arial" w:hAnsi="Arial" w:cs="Arial"/>
          <w:b/>
          <w:bCs/>
          <w:color w:val="136C73"/>
          <w:sz w:val="22"/>
          <w:szCs w:val="22"/>
          <w:lang w:eastAsia="lt-LT"/>
        </w:rPr>
      </w:pPr>
    </w:p>
    <w:p w14:paraId="27C00BEA" w14:textId="26354CB6" w:rsidR="00291AB7" w:rsidRPr="000D455C" w:rsidRDefault="007E04D8" w:rsidP="00CF1D8A">
      <w:pPr>
        <w:spacing w:line="276" w:lineRule="auto"/>
        <w:rPr>
          <w:rFonts w:ascii="Arial" w:hAnsi="Arial" w:cs="Arial"/>
          <w:b/>
          <w:bCs/>
          <w:color w:val="5B0009"/>
          <w:sz w:val="22"/>
          <w:szCs w:val="22"/>
          <w:lang w:eastAsia="lt-LT"/>
        </w:rPr>
      </w:pPr>
      <w:r w:rsidRPr="000D455C">
        <w:rPr>
          <w:rFonts w:ascii="Arial" w:hAnsi="Arial" w:cs="Arial"/>
          <w:b/>
          <w:bCs/>
          <w:color w:val="5B0009"/>
          <w:sz w:val="22"/>
          <w:szCs w:val="22"/>
          <w:lang w:eastAsia="lt-LT"/>
        </w:rPr>
        <w:t>REKOMENDACIJOS</w:t>
      </w:r>
    </w:p>
    <w:p w14:paraId="0D95D7CB" w14:textId="77777777" w:rsidR="00291AB7" w:rsidRPr="002D0027" w:rsidRDefault="00291AB7" w:rsidP="00CF1D8A">
      <w:pPr>
        <w:tabs>
          <w:tab w:val="left" w:pos="1298"/>
          <w:tab w:val="left" w:pos="1985"/>
        </w:tabs>
        <w:spacing w:line="276" w:lineRule="auto"/>
        <w:jc w:val="both"/>
        <w:rPr>
          <w:rFonts w:ascii="Arial" w:eastAsia="Calibri" w:hAnsi="Arial" w:cs="Arial"/>
          <w:iCs/>
          <w:color w:val="136C73"/>
          <w:sz w:val="22"/>
          <w:szCs w:val="22"/>
          <w:lang w:eastAsia="lt-LT"/>
        </w:rPr>
      </w:pPr>
    </w:p>
    <w:p w14:paraId="124F46AB" w14:textId="4AEA0E34" w:rsidR="00144C62" w:rsidRPr="000D455C" w:rsidRDefault="007E04D8" w:rsidP="00144C62">
      <w:pPr>
        <w:tabs>
          <w:tab w:val="left" w:pos="1298"/>
          <w:tab w:val="left" w:pos="1985"/>
        </w:tabs>
        <w:spacing w:line="276" w:lineRule="auto"/>
        <w:jc w:val="both"/>
        <w:rPr>
          <w:rFonts w:ascii="Arial" w:eastAsia="Calibri" w:hAnsi="Arial" w:cs="Arial"/>
          <w:iCs/>
          <w:color w:val="5B0009"/>
          <w:sz w:val="22"/>
          <w:szCs w:val="22"/>
          <w:lang w:eastAsia="lt-LT"/>
        </w:rPr>
      </w:pPr>
      <w:r w:rsidRPr="000D455C">
        <w:rPr>
          <w:rFonts w:ascii="Arial" w:eastAsia="Calibri" w:hAnsi="Arial" w:cs="Arial"/>
          <w:iCs/>
          <w:color w:val="5B0009"/>
          <w:sz w:val="22"/>
          <w:szCs w:val="22"/>
          <w:lang w:eastAsia="lt-LT"/>
        </w:rPr>
        <w:t>Trūkumams šalinti</w:t>
      </w:r>
    </w:p>
    <w:p w14:paraId="0826CC5F" w14:textId="717B0E2F" w:rsidR="007E04D8" w:rsidRPr="002D0027" w:rsidRDefault="002D5AF7" w:rsidP="00144C62">
      <w:pPr>
        <w:tabs>
          <w:tab w:val="left" w:pos="1298"/>
          <w:tab w:val="left" w:pos="1985"/>
        </w:tabs>
        <w:spacing w:line="276" w:lineRule="auto"/>
        <w:ind w:firstLine="426"/>
        <w:jc w:val="both"/>
        <w:rPr>
          <w:rFonts w:ascii="Arial" w:eastAsia="Calibri" w:hAnsi="Arial" w:cs="Arial"/>
          <w:iCs/>
          <w:sz w:val="22"/>
          <w:szCs w:val="22"/>
          <w:lang w:eastAsia="lt-LT"/>
        </w:rPr>
      </w:pPr>
      <w:r>
        <w:rPr>
          <w:rFonts w:ascii="Arial" w:eastAsia="Calibri" w:hAnsi="Arial" w:cs="Arial"/>
          <w:iCs/>
          <w:sz w:val="22"/>
          <w:szCs w:val="22"/>
          <w:lang w:eastAsia="lt-LT"/>
        </w:rPr>
        <w:t>Tr</w:t>
      </w:r>
      <w:r w:rsidR="00144C62">
        <w:rPr>
          <w:rFonts w:ascii="Arial" w:eastAsia="Calibri" w:hAnsi="Arial" w:cs="Arial"/>
          <w:iCs/>
          <w:sz w:val="22"/>
          <w:szCs w:val="22"/>
          <w:lang w:eastAsia="lt-LT"/>
        </w:rPr>
        <w:t>ū</w:t>
      </w:r>
      <w:r>
        <w:rPr>
          <w:rFonts w:ascii="Arial" w:eastAsia="Calibri" w:hAnsi="Arial" w:cs="Arial"/>
          <w:iCs/>
          <w:sz w:val="22"/>
          <w:szCs w:val="22"/>
          <w:lang w:eastAsia="lt-LT"/>
        </w:rPr>
        <w:t>kumų nėra</w:t>
      </w:r>
      <w:r w:rsidR="00144C62">
        <w:rPr>
          <w:rFonts w:ascii="Arial" w:eastAsia="Calibri" w:hAnsi="Arial" w:cs="Arial"/>
          <w:iCs/>
          <w:sz w:val="22"/>
          <w:szCs w:val="22"/>
          <w:lang w:eastAsia="lt-LT"/>
        </w:rPr>
        <w:t>.</w:t>
      </w:r>
    </w:p>
    <w:p w14:paraId="6B19D272" w14:textId="77777777" w:rsidR="00291AB7" w:rsidRPr="002D0027" w:rsidRDefault="00291AB7" w:rsidP="00144C62">
      <w:pPr>
        <w:tabs>
          <w:tab w:val="left" w:pos="1298"/>
          <w:tab w:val="left" w:pos="1985"/>
        </w:tabs>
        <w:jc w:val="both"/>
        <w:rPr>
          <w:rFonts w:ascii="Arial" w:eastAsia="Calibri" w:hAnsi="Arial" w:cs="Arial"/>
          <w:iCs/>
          <w:sz w:val="22"/>
          <w:szCs w:val="22"/>
          <w:lang w:eastAsia="lt-LT"/>
        </w:rPr>
      </w:pPr>
    </w:p>
    <w:p w14:paraId="3D804AFD" w14:textId="490E886C" w:rsidR="007E04D8" w:rsidRPr="000D455C" w:rsidRDefault="002B65A0" w:rsidP="00CF1D8A">
      <w:pPr>
        <w:tabs>
          <w:tab w:val="left" w:pos="1298"/>
          <w:tab w:val="left" w:pos="1985"/>
        </w:tabs>
        <w:spacing w:line="276" w:lineRule="auto"/>
        <w:jc w:val="both"/>
        <w:rPr>
          <w:rFonts w:ascii="Arial" w:eastAsia="Calibri" w:hAnsi="Arial" w:cs="Arial"/>
          <w:iCs/>
          <w:color w:val="5B0009"/>
          <w:sz w:val="22"/>
          <w:szCs w:val="22"/>
          <w:lang w:eastAsia="lt-LT"/>
        </w:rPr>
      </w:pPr>
      <w:r w:rsidRPr="000D455C">
        <w:rPr>
          <w:rFonts w:ascii="Arial" w:eastAsia="Calibri" w:hAnsi="Arial" w:cs="Arial"/>
          <w:iCs/>
          <w:color w:val="5B0009"/>
          <w:sz w:val="22"/>
          <w:szCs w:val="22"/>
          <w:lang w:eastAsia="lt-LT"/>
        </w:rPr>
        <w:t>Tolesniam</w:t>
      </w:r>
      <w:r w:rsidR="007E04D8" w:rsidRPr="000D455C">
        <w:rPr>
          <w:rFonts w:ascii="Arial" w:eastAsia="Calibri" w:hAnsi="Arial" w:cs="Arial"/>
          <w:iCs/>
          <w:color w:val="5B0009"/>
          <w:sz w:val="22"/>
          <w:szCs w:val="22"/>
          <w:lang w:eastAsia="lt-LT"/>
        </w:rPr>
        <w:t xml:space="preserve"> tobulėjimui</w:t>
      </w:r>
    </w:p>
    <w:p w14:paraId="6594C091" w14:textId="77777777" w:rsidR="00FE019B" w:rsidRPr="00144C62" w:rsidRDefault="00FE019B" w:rsidP="00144C62">
      <w:pPr>
        <w:tabs>
          <w:tab w:val="left" w:pos="709"/>
        </w:tabs>
        <w:contextualSpacing/>
        <w:jc w:val="both"/>
        <w:rPr>
          <w:rFonts w:ascii="Arial" w:eastAsia="Calibri" w:hAnsi="Arial" w:cs="Arial"/>
          <w:iCs/>
          <w:sz w:val="22"/>
          <w:szCs w:val="22"/>
          <w:lang w:eastAsia="lt-LT"/>
        </w:rPr>
      </w:pPr>
    </w:p>
    <w:p w14:paraId="4D0E8F17" w14:textId="2B14A7F9" w:rsidR="002D5AF7" w:rsidRDefault="002D5AF7" w:rsidP="00AC509B">
      <w:pPr>
        <w:pStyle w:val="ListParagraph"/>
        <w:numPr>
          <w:ilvl w:val="0"/>
          <w:numId w:val="22"/>
        </w:numPr>
        <w:tabs>
          <w:tab w:val="left" w:pos="709"/>
        </w:tabs>
        <w:spacing w:line="276" w:lineRule="auto"/>
        <w:ind w:left="709" w:hanging="425"/>
        <w:rPr>
          <w:rFonts w:ascii="Arial" w:eastAsia="Arial" w:hAnsi="Arial" w:cs="Arial"/>
          <w:sz w:val="22"/>
          <w:szCs w:val="22"/>
          <w:lang w:val="lt-LT" w:eastAsia="da-DK"/>
        </w:rPr>
      </w:pPr>
      <w:r w:rsidRPr="00144C62">
        <w:rPr>
          <w:rFonts w:ascii="Arial" w:eastAsia="Arial" w:hAnsi="Arial" w:cs="Arial"/>
          <w:sz w:val="22"/>
          <w:szCs w:val="22"/>
          <w:lang w:val="lt-LT" w:eastAsia="da-DK"/>
        </w:rPr>
        <w:t xml:space="preserve">Pirmosios pakopos bakalauro programos yra gerai parengtos ir geros tarptautinės kokybės (4 </w:t>
      </w:r>
      <w:r w:rsidR="00144C62">
        <w:rPr>
          <w:rFonts w:ascii="Arial" w:eastAsia="Arial" w:hAnsi="Arial" w:cs="Arial"/>
          <w:sz w:val="22"/>
          <w:szCs w:val="22"/>
          <w:lang w:val="lt-LT" w:eastAsia="da-DK"/>
        </w:rPr>
        <w:t>balai</w:t>
      </w:r>
      <w:r w:rsidRPr="00144C62">
        <w:rPr>
          <w:rFonts w:ascii="Arial" w:eastAsia="Arial" w:hAnsi="Arial" w:cs="Arial"/>
          <w:sz w:val="22"/>
          <w:szCs w:val="22"/>
          <w:lang w:val="lt-LT" w:eastAsia="da-DK"/>
        </w:rPr>
        <w:t xml:space="preserve">), tačiau pateiktomis pastabomis būtų galima pasinaudoti toliau </w:t>
      </w:r>
      <w:r w:rsidR="00144C62">
        <w:rPr>
          <w:rFonts w:ascii="Arial" w:eastAsia="Arial" w:hAnsi="Arial" w:cs="Arial"/>
          <w:sz w:val="22"/>
          <w:szCs w:val="22"/>
          <w:lang w:val="lt-LT" w:eastAsia="da-DK"/>
        </w:rPr>
        <w:t>siekiant</w:t>
      </w:r>
      <w:r w:rsidRPr="00144C62">
        <w:rPr>
          <w:rFonts w:ascii="Arial" w:eastAsia="Arial" w:hAnsi="Arial" w:cs="Arial"/>
          <w:sz w:val="22"/>
          <w:szCs w:val="22"/>
          <w:lang w:val="lt-LT" w:eastAsia="da-DK"/>
        </w:rPr>
        <w:t xml:space="preserve"> aukštos kokybės. Antrosios pakopos programoms būtų naudinga atsižvelgti į kai kurias toliau pateiktas rekomendacijas, kad būtų galima toliau siekti aukščiausių tarptautinių standartų.</w:t>
      </w:r>
    </w:p>
    <w:p w14:paraId="0D985DBA" w14:textId="77777777" w:rsidR="00144C62" w:rsidRPr="00144C62" w:rsidRDefault="00144C62" w:rsidP="00144C62">
      <w:pPr>
        <w:pStyle w:val="ListParagraph"/>
        <w:tabs>
          <w:tab w:val="left" w:pos="709"/>
        </w:tabs>
        <w:spacing w:line="240" w:lineRule="auto"/>
        <w:ind w:left="709"/>
        <w:rPr>
          <w:rFonts w:ascii="Arial" w:eastAsia="Arial" w:hAnsi="Arial" w:cs="Arial"/>
          <w:sz w:val="22"/>
          <w:szCs w:val="22"/>
          <w:lang w:val="lt-LT" w:eastAsia="da-DK"/>
        </w:rPr>
      </w:pPr>
    </w:p>
    <w:bookmarkEnd w:id="5"/>
    <w:p w14:paraId="641DF69F" w14:textId="3CECF129" w:rsidR="002D5AF7" w:rsidRPr="00144C62" w:rsidRDefault="002D5AF7" w:rsidP="00AC509B">
      <w:pPr>
        <w:pStyle w:val="ListParagraph"/>
        <w:numPr>
          <w:ilvl w:val="0"/>
          <w:numId w:val="22"/>
        </w:numPr>
        <w:tabs>
          <w:tab w:val="left" w:pos="709"/>
          <w:tab w:val="left" w:pos="1985"/>
        </w:tabs>
        <w:spacing w:line="276" w:lineRule="auto"/>
        <w:ind w:left="709" w:hanging="425"/>
        <w:rPr>
          <w:rFonts w:ascii="Arial" w:eastAsia="Arial" w:hAnsi="Arial" w:cs="Arial"/>
          <w:sz w:val="22"/>
          <w:szCs w:val="22"/>
          <w:lang w:val="lt-LT" w:eastAsia="da-DK"/>
        </w:rPr>
      </w:pPr>
      <w:r w:rsidRPr="00144C62">
        <w:rPr>
          <w:rFonts w:ascii="Arial" w:eastAsia="Arial" w:hAnsi="Arial" w:cs="Arial"/>
          <w:sz w:val="22"/>
          <w:szCs w:val="22"/>
          <w:lang w:val="lt-LT" w:eastAsia="da-DK"/>
        </w:rPr>
        <w:t xml:space="preserve">Į ateitį orientuotas dėmesys: </w:t>
      </w:r>
    </w:p>
    <w:p w14:paraId="65707878" w14:textId="423B0128" w:rsidR="00FE019B" w:rsidRPr="00144C62" w:rsidRDefault="00FE019B" w:rsidP="00AC509B">
      <w:pPr>
        <w:numPr>
          <w:ilvl w:val="0"/>
          <w:numId w:val="6"/>
        </w:numPr>
        <w:tabs>
          <w:tab w:val="left" w:pos="709"/>
          <w:tab w:val="left" w:pos="993"/>
        </w:tabs>
        <w:spacing w:line="276" w:lineRule="auto"/>
        <w:ind w:left="709" w:hanging="283"/>
        <w:contextualSpacing/>
        <w:jc w:val="both"/>
        <w:rPr>
          <w:rFonts w:ascii="Arial" w:eastAsia="Arial" w:hAnsi="Arial" w:cs="Arial"/>
          <w:sz w:val="22"/>
          <w:szCs w:val="22"/>
          <w:lang w:eastAsia="da-DK"/>
        </w:rPr>
      </w:pPr>
      <w:r w:rsidRPr="00144C62">
        <w:rPr>
          <w:rFonts w:ascii="Arial" w:eastAsia="Arial" w:hAnsi="Arial" w:cs="Arial"/>
          <w:sz w:val="22"/>
          <w:szCs w:val="22"/>
          <w:u w:val="single"/>
          <w:lang w:eastAsia="da-DK"/>
        </w:rPr>
        <w:t>Automatikos ir robotikos srityje:</w:t>
      </w:r>
      <w:r w:rsidRPr="00144C62">
        <w:rPr>
          <w:rFonts w:ascii="Arial" w:eastAsia="Arial" w:hAnsi="Arial" w:cs="Arial"/>
          <w:sz w:val="22"/>
          <w:szCs w:val="22"/>
          <w:lang w:eastAsia="da-DK"/>
        </w:rPr>
        <w:t xml:space="preserve"> </w:t>
      </w:r>
      <w:r w:rsidR="00144C62">
        <w:rPr>
          <w:rFonts w:ascii="Arial" w:eastAsia="Arial" w:hAnsi="Arial" w:cs="Arial"/>
          <w:sz w:val="22"/>
          <w:szCs w:val="22"/>
          <w:lang w:eastAsia="da-DK"/>
        </w:rPr>
        <w:t>g</w:t>
      </w:r>
      <w:r w:rsidRPr="00144C62">
        <w:rPr>
          <w:rFonts w:ascii="Arial" w:eastAsia="Arial" w:hAnsi="Arial" w:cs="Arial"/>
          <w:sz w:val="22"/>
          <w:szCs w:val="22"/>
          <w:lang w:eastAsia="da-DK"/>
        </w:rPr>
        <w:t>alėtų būti daugiau dėmesio skiriama naujausioms robototechnikos, pramoninės metaverslo, mašininio mokymosi ir dirbtinio intelekto technologijoms gamybos sistemose. Kibernetinės fizinės sistemos ir daiktų internetas (IoT): Šios technologijos yra svarbiausios šiuolaikinėse gamybos sistemose, ypač išmaniosiose gamyklose ir Pramonėje 4.0. Įtraukus į programą kursus apie tinklines gamybos sistemas arba pramoninių sistemų kibernetinį saugumą, būtų sustiprintas į ateitį orientuotas programos aspektas. Kai kurie iš šių aspektų gali būti labiau integruoti į taikomojo dirbtinio intelekto</w:t>
      </w:r>
      <w:r w:rsidR="00144C62">
        <w:rPr>
          <w:rFonts w:ascii="Arial" w:eastAsia="Arial" w:hAnsi="Arial" w:cs="Arial"/>
          <w:sz w:val="22"/>
          <w:szCs w:val="22"/>
          <w:lang w:eastAsia="da-DK"/>
        </w:rPr>
        <w:t xml:space="preserve"> studijų</w:t>
      </w:r>
      <w:r w:rsidRPr="00144C62">
        <w:rPr>
          <w:rFonts w:ascii="Arial" w:eastAsia="Arial" w:hAnsi="Arial" w:cs="Arial"/>
          <w:sz w:val="22"/>
          <w:szCs w:val="22"/>
          <w:lang w:eastAsia="da-DK"/>
        </w:rPr>
        <w:t xml:space="preserve"> programą.</w:t>
      </w:r>
    </w:p>
    <w:p w14:paraId="26CA80D7" w14:textId="77777777" w:rsidR="00FE019B" w:rsidRPr="00144C62" w:rsidRDefault="00FE019B" w:rsidP="00AC509B">
      <w:pPr>
        <w:pStyle w:val="ListParagraph"/>
        <w:numPr>
          <w:ilvl w:val="0"/>
          <w:numId w:val="8"/>
        </w:numPr>
        <w:tabs>
          <w:tab w:val="left" w:pos="709"/>
        </w:tabs>
        <w:spacing w:line="276" w:lineRule="auto"/>
        <w:ind w:left="709" w:hanging="283"/>
        <w:rPr>
          <w:rFonts w:ascii="Arial" w:eastAsia="Arial" w:hAnsi="Arial" w:cs="Arial"/>
          <w:sz w:val="22"/>
          <w:szCs w:val="22"/>
          <w:lang w:val="lt-LT" w:eastAsia="da-DK"/>
        </w:rPr>
      </w:pPr>
      <w:r w:rsidRPr="00144C62">
        <w:rPr>
          <w:rFonts w:ascii="Arial" w:eastAsia="Arial" w:hAnsi="Arial" w:cs="Arial"/>
          <w:sz w:val="22"/>
          <w:szCs w:val="22"/>
          <w:u w:val="single"/>
          <w:lang w:val="lt-LT" w:eastAsia="da-DK"/>
        </w:rPr>
        <w:t xml:space="preserve">Visoms programoms </w:t>
      </w:r>
      <w:r w:rsidRPr="00144C62">
        <w:rPr>
          <w:rFonts w:ascii="Arial" w:eastAsia="Arial" w:hAnsi="Arial" w:cs="Arial"/>
          <w:sz w:val="22"/>
          <w:szCs w:val="22"/>
          <w:lang w:val="lt-LT" w:eastAsia="da-DK"/>
        </w:rPr>
        <w:t>- siekiant geresnės tarptautinių studentų integracijos, reikėtų užtikrinti vienodas galimybes visiems studentams naudotis svarbiomis mokymosi galimybėmis ir bendradarbiauti su pramonės atstovais.</w:t>
      </w:r>
    </w:p>
    <w:p w14:paraId="3C854793" w14:textId="77777777" w:rsidR="00FE019B" w:rsidRPr="00144C62" w:rsidRDefault="00FE019B" w:rsidP="00AC509B">
      <w:pPr>
        <w:pStyle w:val="ListParagraph"/>
        <w:numPr>
          <w:ilvl w:val="0"/>
          <w:numId w:val="8"/>
        </w:numPr>
        <w:tabs>
          <w:tab w:val="left" w:pos="709"/>
          <w:tab w:val="left" w:pos="1985"/>
        </w:tabs>
        <w:spacing w:line="276" w:lineRule="auto"/>
        <w:ind w:hanging="294"/>
        <w:rPr>
          <w:rFonts w:ascii="Arial" w:eastAsia="Arial" w:hAnsi="Arial" w:cs="Arial"/>
          <w:sz w:val="22"/>
          <w:szCs w:val="22"/>
          <w:u w:val="single"/>
          <w:lang w:val="lt-LT" w:eastAsia="da-DK"/>
        </w:rPr>
      </w:pPr>
      <w:r w:rsidRPr="00144C62">
        <w:rPr>
          <w:rFonts w:ascii="Arial" w:eastAsia="Arial" w:hAnsi="Arial" w:cs="Arial"/>
          <w:sz w:val="22"/>
          <w:szCs w:val="22"/>
          <w:u w:val="single"/>
          <w:lang w:val="lt-LT" w:eastAsia="da-DK"/>
        </w:rPr>
        <w:t>Sistemų inžinerijai</w:t>
      </w:r>
      <w:r w:rsidRPr="00144C62">
        <w:rPr>
          <w:rFonts w:ascii="Arial" w:eastAsia="Calibri" w:hAnsi="Arial" w:cs="Arial"/>
          <w:sz w:val="22"/>
          <w:szCs w:val="22"/>
          <w:u w:val="single"/>
          <w:lang w:val="lt-LT" w:eastAsia="da-DK"/>
        </w:rPr>
        <w:t xml:space="preserve">: </w:t>
      </w:r>
    </w:p>
    <w:p w14:paraId="601799CF" w14:textId="77777777" w:rsidR="00FE019B" w:rsidRDefault="00FE019B" w:rsidP="00FE019B">
      <w:pPr>
        <w:spacing w:line="276" w:lineRule="auto"/>
        <w:ind w:left="709"/>
        <w:jc w:val="both"/>
        <w:rPr>
          <w:rFonts w:ascii="Arial" w:eastAsia="Arial" w:hAnsi="Arial" w:cs="Arial"/>
          <w:sz w:val="22"/>
          <w:szCs w:val="22"/>
          <w:lang w:eastAsia="da-DK"/>
        </w:rPr>
      </w:pPr>
      <w:r w:rsidRPr="00144C62">
        <w:rPr>
          <w:rFonts w:ascii="Arial" w:eastAsia="Arial" w:hAnsi="Arial" w:cs="Arial"/>
          <w:sz w:val="22"/>
          <w:szCs w:val="22"/>
          <w:lang w:eastAsia="da-DK"/>
        </w:rPr>
        <w:t>Į abi specializacijas įtraukus sistemų inžinerijos temas, tokias kaip modeliavimas ir imitavimas, sistemų gyvavimo ciklo valdymas ir optimizavimas, būtų galima sukurti tvirtesnį teorinį ir praktinį pagrindą sudėtingų gamybos sistemų valdymui. Be to, sistemų integracijos ir tarpdisciplininio bendradarbiavimo kursai būtų vertingi rengiant studentus darbui sudėtinguose tarpdisciplininiuose projektuose, apimančiuose ir inžineriją, ir vadybą.</w:t>
      </w:r>
    </w:p>
    <w:p w14:paraId="0841C57C" w14:textId="77777777" w:rsidR="00144C62" w:rsidRPr="00144C62" w:rsidRDefault="00144C62" w:rsidP="00FE019B">
      <w:pPr>
        <w:spacing w:line="276" w:lineRule="auto"/>
        <w:ind w:left="709"/>
        <w:jc w:val="both"/>
        <w:rPr>
          <w:rFonts w:ascii="Arial" w:eastAsia="Arial" w:hAnsi="Arial" w:cs="Arial"/>
          <w:sz w:val="22"/>
          <w:szCs w:val="22"/>
          <w:lang w:eastAsia="da-DK"/>
        </w:rPr>
      </w:pPr>
    </w:p>
    <w:p w14:paraId="2FE60304" w14:textId="2CCAAB1A" w:rsidR="00FE019B" w:rsidRPr="00144C62" w:rsidRDefault="004658DF" w:rsidP="004658DF">
      <w:pPr>
        <w:pStyle w:val="ListParagraph"/>
        <w:spacing w:line="276" w:lineRule="auto"/>
        <w:ind w:left="510" w:hanging="226"/>
        <w:rPr>
          <w:rFonts w:ascii="Arial" w:eastAsia="Arial" w:hAnsi="Arial" w:cs="Arial"/>
          <w:sz w:val="22"/>
          <w:szCs w:val="22"/>
          <w:lang w:val="lt-LT" w:eastAsia="da-DK"/>
        </w:rPr>
      </w:pPr>
      <w:r w:rsidRPr="00144C62">
        <w:rPr>
          <w:rFonts w:ascii="Arial" w:eastAsia="Arial" w:hAnsi="Arial" w:cs="Arial"/>
          <w:lang w:val="lt-LT" w:eastAsia="da-DK"/>
        </w:rPr>
        <w:lastRenderedPageBreak/>
        <w:t xml:space="preserve"> </w:t>
      </w:r>
      <w:r w:rsidR="003929DA" w:rsidRPr="00144C62">
        <w:rPr>
          <w:rFonts w:ascii="Arial" w:eastAsia="Arial" w:hAnsi="Arial" w:cs="Arial"/>
          <w:lang w:val="lt-LT" w:eastAsia="da-DK"/>
        </w:rPr>
        <w:t xml:space="preserve">3. </w:t>
      </w:r>
      <w:r w:rsidR="00FE019B" w:rsidRPr="00144C62">
        <w:rPr>
          <w:rFonts w:ascii="Arial" w:eastAsia="Arial" w:hAnsi="Arial" w:cs="Arial"/>
          <w:sz w:val="22"/>
          <w:szCs w:val="22"/>
          <w:lang w:val="lt-LT" w:eastAsia="da-DK"/>
        </w:rPr>
        <w:t xml:space="preserve">Visoms programoms - </w:t>
      </w:r>
      <w:r w:rsidR="00A30FEF">
        <w:rPr>
          <w:rFonts w:ascii="Arial" w:eastAsia="Arial" w:hAnsi="Arial" w:cs="Arial"/>
          <w:sz w:val="22"/>
          <w:szCs w:val="22"/>
          <w:lang w:val="lt-LT" w:eastAsia="da-DK"/>
        </w:rPr>
        <w:t>t</w:t>
      </w:r>
      <w:r w:rsidR="00FE019B" w:rsidRPr="00144C62">
        <w:rPr>
          <w:rFonts w:ascii="Arial" w:eastAsia="Arial" w:hAnsi="Arial" w:cs="Arial"/>
          <w:sz w:val="22"/>
          <w:szCs w:val="22"/>
          <w:lang w:val="lt-LT" w:eastAsia="da-DK"/>
        </w:rPr>
        <w:t>varumas:</w:t>
      </w:r>
    </w:p>
    <w:p w14:paraId="260E6B6C" w14:textId="75254FB8" w:rsidR="00FE019B" w:rsidRDefault="00FE019B" w:rsidP="00FE019B">
      <w:pPr>
        <w:spacing w:line="276" w:lineRule="auto"/>
        <w:ind w:left="709"/>
        <w:jc w:val="both"/>
        <w:rPr>
          <w:rFonts w:ascii="Arial" w:eastAsia="Arial" w:hAnsi="Arial" w:cs="Arial"/>
          <w:sz w:val="22"/>
          <w:szCs w:val="22"/>
          <w:lang w:eastAsia="da-DK"/>
        </w:rPr>
      </w:pPr>
      <w:r w:rsidRPr="004658DF">
        <w:rPr>
          <w:rFonts w:ascii="Arial" w:eastAsia="Arial" w:hAnsi="Arial" w:cs="Arial"/>
          <w:sz w:val="22"/>
          <w:szCs w:val="22"/>
          <w:lang w:eastAsia="da-DK"/>
        </w:rPr>
        <w:t>Nors</w:t>
      </w:r>
      <w:r w:rsidR="00A30FEF">
        <w:rPr>
          <w:rFonts w:ascii="Arial" w:eastAsia="Arial" w:hAnsi="Arial" w:cs="Arial"/>
          <w:sz w:val="22"/>
          <w:szCs w:val="22"/>
          <w:lang w:eastAsia="da-DK"/>
        </w:rPr>
        <w:t xml:space="preserve"> studijų</w:t>
      </w:r>
      <w:r w:rsidRPr="004658DF">
        <w:rPr>
          <w:rFonts w:ascii="Arial" w:eastAsia="Arial" w:hAnsi="Arial" w:cs="Arial"/>
          <w:sz w:val="22"/>
          <w:szCs w:val="22"/>
          <w:lang w:eastAsia="da-DK"/>
        </w:rPr>
        <w:t xml:space="preserve"> programoje tvarumas nėra paminėtas, jis tampa vis svarbesnis pramoninėje praktikoje, todėl integravus tokius elementus, kaip tvarus projektavimas, tvarios medžiagos ir gamybos technologijos bei išteklius tausojantys gamybos procesai, programą būtų galima geriau suderinti su būsimais pramonės poreikiais.</w:t>
      </w:r>
    </w:p>
    <w:p w14:paraId="522F0C94" w14:textId="77777777" w:rsidR="00A30FEF" w:rsidRPr="004658DF" w:rsidRDefault="00A30FEF" w:rsidP="00A30FEF">
      <w:pPr>
        <w:ind w:left="709"/>
        <w:jc w:val="both"/>
        <w:rPr>
          <w:rFonts w:ascii="Arial" w:eastAsia="Arial" w:hAnsi="Arial" w:cs="Arial"/>
          <w:sz w:val="22"/>
          <w:szCs w:val="22"/>
          <w:lang w:eastAsia="da-DK"/>
        </w:rPr>
      </w:pPr>
    </w:p>
    <w:p w14:paraId="192E1B52" w14:textId="72173051" w:rsidR="00FE019B" w:rsidRPr="00A30FEF" w:rsidRDefault="00FE019B" w:rsidP="00AC509B">
      <w:pPr>
        <w:pStyle w:val="ListParagraph"/>
        <w:numPr>
          <w:ilvl w:val="0"/>
          <w:numId w:val="21"/>
        </w:numPr>
        <w:tabs>
          <w:tab w:val="left" w:pos="709"/>
          <w:tab w:val="left" w:pos="1985"/>
        </w:tabs>
        <w:spacing w:line="276" w:lineRule="auto"/>
        <w:rPr>
          <w:rFonts w:ascii="Arial" w:eastAsia="Arial" w:hAnsi="Arial" w:cs="Arial"/>
          <w:sz w:val="22"/>
          <w:szCs w:val="22"/>
          <w:lang w:val="lt-LT" w:eastAsia="da-DK"/>
        </w:rPr>
      </w:pPr>
      <w:r w:rsidRPr="00A30FEF">
        <w:rPr>
          <w:rFonts w:ascii="Arial" w:eastAsia="Arial" w:hAnsi="Arial" w:cs="Arial"/>
          <w:sz w:val="22"/>
          <w:szCs w:val="22"/>
          <w:lang w:val="lt-LT" w:eastAsia="da-DK"/>
        </w:rPr>
        <w:t xml:space="preserve">Visoms programoms - </w:t>
      </w:r>
      <w:r w:rsidR="00A30FEF" w:rsidRPr="00A30FEF">
        <w:rPr>
          <w:rFonts w:ascii="Arial" w:eastAsia="Arial" w:hAnsi="Arial" w:cs="Arial"/>
          <w:sz w:val="22"/>
          <w:szCs w:val="22"/>
          <w:lang w:val="lt-LT" w:eastAsia="da-DK"/>
        </w:rPr>
        <w:t>v</w:t>
      </w:r>
      <w:r w:rsidRPr="00A30FEF">
        <w:rPr>
          <w:rFonts w:ascii="Arial" w:eastAsia="Arial" w:hAnsi="Arial" w:cs="Arial"/>
          <w:sz w:val="22"/>
          <w:szCs w:val="22"/>
          <w:lang w:val="lt-LT" w:eastAsia="da-DK"/>
        </w:rPr>
        <w:t>erslo ir technologijų integracija:</w:t>
      </w:r>
    </w:p>
    <w:p w14:paraId="18DAD81B" w14:textId="77777777" w:rsidR="00FE019B" w:rsidRDefault="00FE019B" w:rsidP="00FE019B">
      <w:pPr>
        <w:spacing w:line="276" w:lineRule="auto"/>
        <w:ind w:left="709"/>
        <w:jc w:val="both"/>
        <w:rPr>
          <w:rFonts w:ascii="Arial" w:eastAsia="Arial" w:hAnsi="Arial" w:cs="Arial"/>
          <w:sz w:val="22"/>
          <w:szCs w:val="22"/>
          <w:lang w:eastAsia="da-DK"/>
        </w:rPr>
      </w:pPr>
      <w:r w:rsidRPr="00A30FEF">
        <w:rPr>
          <w:rFonts w:ascii="Arial" w:eastAsia="Arial" w:hAnsi="Arial" w:cs="Arial"/>
          <w:sz w:val="22"/>
          <w:szCs w:val="22"/>
          <w:lang w:eastAsia="da-DK"/>
        </w:rPr>
        <w:t>Nors į programą jau yra įtraukti išsamūs vadybos ir gamybos kursai, gilesnis technologijomis grindžiamos verslo transformacijos integravimas (pvz., skaitmeninė transformacija gamyboje, išmaniosios tiekimo grandinės sistemos, duomenimis grindžiamas sprendimų priėmimas) padėtų geriau suderinti su "Pramonės 4.0" programa ir poreikiu turėti inžinierių, kurie supranta tiek techninius, tiek strateginius gamybos aspektus.</w:t>
      </w:r>
    </w:p>
    <w:p w14:paraId="17A4C26B" w14:textId="77777777" w:rsidR="00A30FEF" w:rsidRPr="00A30FEF" w:rsidRDefault="00A30FEF" w:rsidP="00A30FEF">
      <w:pPr>
        <w:ind w:left="709"/>
        <w:jc w:val="both"/>
        <w:rPr>
          <w:rFonts w:ascii="Arial" w:eastAsia="Arial" w:hAnsi="Arial" w:cs="Arial"/>
          <w:sz w:val="22"/>
          <w:szCs w:val="22"/>
          <w:lang w:eastAsia="da-DK"/>
        </w:rPr>
      </w:pPr>
    </w:p>
    <w:p w14:paraId="1EA149F2" w14:textId="4B3CFB55" w:rsidR="00FE019B" w:rsidRPr="00A30FEF" w:rsidRDefault="00FE019B" w:rsidP="00AC509B">
      <w:pPr>
        <w:pStyle w:val="ListParagraph"/>
        <w:numPr>
          <w:ilvl w:val="0"/>
          <w:numId w:val="21"/>
        </w:numPr>
        <w:spacing w:line="276" w:lineRule="auto"/>
        <w:rPr>
          <w:rFonts w:ascii="Arial" w:eastAsia="Arial" w:hAnsi="Arial" w:cs="Arial"/>
          <w:sz w:val="22"/>
          <w:szCs w:val="22"/>
          <w:lang w:val="lt-LT" w:eastAsia="da-DK"/>
        </w:rPr>
      </w:pPr>
      <w:r w:rsidRPr="00A30FEF">
        <w:rPr>
          <w:rFonts w:ascii="Arial" w:eastAsia="Arial" w:hAnsi="Arial" w:cs="Arial"/>
          <w:sz w:val="22"/>
          <w:szCs w:val="22"/>
          <w:lang w:val="lt-LT" w:eastAsia="da-DK"/>
        </w:rPr>
        <w:t xml:space="preserve">Visoms programoms - </w:t>
      </w:r>
      <w:r w:rsidR="00A30FEF" w:rsidRPr="00A30FEF">
        <w:rPr>
          <w:rFonts w:ascii="Arial" w:eastAsia="Arial" w:hAnsi="Arial" w:cs="Arial"/>
          <w:sz w:val="22"/>
          <w:szCs w:val="22"/>
          <w:lang w:val="lt-LT" w:eastAsia="da-DK"/>
        </w:rPr>
        <w:t>b</w:t>
      </w:r>
      <w:r w:rsidRPr="00A30FEF">
        <w:rPr>
          <w:rFonts w:ascii="Arial" w:eastAsia="Arial" w:hAnsi="Arial" w:cs="Arial"/>
          <w:sz w:val="22"/>
          <w:szCs w:val="22"/>
          <w:lang w:val="lt-LT" w:eastAsia="da-DK"/>
        </w:rPr>
        <w:t>endradarbiavimas su pramone:</w:t>
      </w:r>
    </w:p>
    <w:p w14:paraId="2C9E7CFE" w14:textId="12A76724" w:rsidR="00FE019B" w:rsidRDefault="00FE019B" w:rsidP="00FE019B">
      <w:pPr>
        <w:spacing w:line="276" w:lineRule="auto"/>
        <w:ind w:left="709"/>
        <w:jc w:val="both"/>
        <w:rPr>
          <w:rFonts w:ascii="Arial" w:eastAsia="Arial" w:hAnsi="Arial" w:cs="Arial"/>
          <w:sz w:val="22"/>
          <w:szCs w:val="22"/>
          <w:lang w:eastAsia="da-DK"/>
        </w:rPr>
      </w:pPr>
      <w:r w:rsidRPr="00A30FEF">
        <w:rPr>
          <w:rFonts w:ascii="Arial" w:eastAsia="Arial" w:hAnsi="Arial" w:cs="Arial"/>
          <w:sz w:val="22"/>
          <w:szCs w:val="22"/>
          <w:lang w:eastAsia="da-DK"/>
        </w:rPr>
        <w:t>Nors programose jau siūlomos praktikos galimybės paskutiniaisiais bakalauro studijų metais, daugiau galimybių dalyvauti pramonės projektuose arba bendradarbiauti su įmonėmis sprendžiant realius uždavinius užtikrintų, kad studentai būtų geriau pasirengę praktiniam problemų sprendimui ateities gamybos sistemose. Be to, svarbu skirti papildomą dėmesį galimybių užsienio studentams suteikimui.</w:t>
      </w:r>
    </w:p>
    <w:p w14:paraId="1F973FCB" w14:textId="77777777" w:rsidR="00A30FEF" w:rsidRPr="00A30FEF" w:rsidRDefault="00A30FEF" w:rsidP="00A30FEF">
      <w:pPr>
        <w:ind w:left="709"/>
        <w:jc w:val="both"/>
        <w:rPr>
          <w:rFonts w:ascii="Arial" w:eastAsia="Arial" w:hAnsi="Arial" w:cs="Arial"/>
          <w:sz w:val="22"/>
          <w:szCs w:val="22"/>
          <w:lang w:eastAsia="da-DK"/>
        </w:rPr>
      </w:pPr>
    </w:p>
    <w:p w14:paraId="572DD8F7" w14:textId="1C46FCC3" w:rsidR="00FE019B" w:rsidRPr="00A30FEF" w:rsidRDefault="00FE019B" w:rsidP="00AC509B">
      <w:pPr>
        <w:pStyle w:val="ListParagraph"/>
        <w:numPr>
          <w:ilvl w:val="0"/>
          <w:numId w:val="21"/>
        </w:numPr>
        <w:spacing w:line="276" w:lineRule="auto"/>
        <w:rPr>
          <w:rFonts w:ascii="Arial" w:eastAsia="Arial" w:hAnsi="Arial" w:cs="Arial"/>
          <w:sz w:val="22"/>
          <w:szCs w:val="22"/>
          <w:lang w:val="lt-LT" w:eastAsia="da-DK"/>
        </w:rPr>
      </w:pPr>
      <w:r w:rsidRPr="00A30FEF">
        <w:rPr>
          <w:rFonts w:ascii="Arial" w:eastAsia="Arial" w:hAnsi="Arial" w:cs="Arial"/>
          <w:sz w:val="22"/>
          <w:szCs w:val="22"/>
          <w:lang w:val="lt-LT" w:eastAsia="da-DK"/>
        </w:rPr>
        <w:t xml:space="preserve">Visoms programoms - </w:t>
      </w:r>
      <w:r w:rsidR="00A30FEF" w:rsidRPr="00A30FEF">
        <w:rPr>
          <w:rFonts w:ascii="Arial" w:eastAsia="Arial" w:hAnsi="Arial" w:cs="Arial"/>
          <w:sz w:val="22"/>
          <w:szCs w:val="22"/>
          <w:lang w:val="lt-LT" w:eastAsia="da-DK"/>
        </w:rPr>
        <w:t>p</w:t>
      </w:r>
      <w:r w:rsidRPr="00A30FEF">
        <w:rPr>
          <w:rFonts w:ascii="Arial" w:eastAsia="Arial" w:hAnsi="Arial" w:cs="Arial"/>
          <w:sz w:val="22"/>
          <w:szCs w:val="22"/>
          <w:lang w:val="lt-LT" w:eastAsia="da-DK"/>
        </w:rPr>
        <w:t>aslaugų ir sveikatos priežiūros sektoriai</w:t>
      </w:r>
      <w:r w:rsidR="004658DF" w:rsidRPr="00A30FEF">
        <w:rPr>
          <w:rFonts w:ascii="Arial" w:eastAsia="Arial" w:hAnsi="Arial" w:cs="Arial"/>
          <w:sz w:val="22"/>
          <w:szCs w:val="22"/>
          <w:lang w:val="lt-LT" w:eastAsia="da-DK"/>
        </w:rPr>
        <w:t>:</w:t>
      </w:r>
    </w:p>
    <w:p w14:paraId="4C9A655C" w14:textId="028C7A25" w:rsidR="00291AB7" w:rsidRDefault="00FE019B" w:rsidP="004658DF">
      <w:pPr>
        <w:tabs>
          <w:tab w:val="left" w:pos="851"/>
        </w:tabs>
        <w:spacing w:line="276" w:lineRule="auto"/>
        <w:ind w:left="709"/>
        <w:jc w:val="both"/>
        <w:rPr>
          <w:rFonts w:ascii="Arial" w:eastAsia="Arial" w:hAnsi="Arial" w:cs="Arial"/>
          <w:sz w:val="22"/>
          <w:szCs w:val="22"/>
          <w:lang w:eastAsia="da-DK"/>
        </w:rPr>
      </w:pPr>
      <w:r w:rsidRPr="00A30FEF">
        <w:rPr>
          <w:rFonts w:ascii="Arial" w:eastAsia="Arial" w:hAnsi="Arial" w:cs="Arial"/>
          <w:sz w:val="22"/>
          <w:szCs w:val="22"/>
          <w:lang w:eastAsia="da-DK"/>
        </w:rPr>
        <w:t xml:space="preserve">Išskyrus </w:t>
      </w:r>
      <w:r w:rsidR="00A30FEF">
        <w:rPr>
          <w:rFonts w:ascii="Arial" w:eastAsia="Arial" w:hAnsi="Arial" w:cs="Arial"/>
          <w:sz w:val="22"/>
          <w:szCs w:val="22"/>
          <w:lang w:eastAsia="da-DK"/>
        </w:rPr>
        <w:t>P</w:t>
      </w:r>
      <w:r w:rsidRPr="00A30FEF">
        <w:rPr>
          <w:rFonts w:ascii="Arial" w:eastAsia="Arial" w:hAnsi="Arial" w:cs="Arial"/>
          <w:sz w:val="22"/>
          <w:szCs w:val="22"/>
          <w:lang w:eastAsia="da-DK"/>
        </w:rPr>
        <w:t xml:space="preserve">ramoninio dizaino programą, </w:t>
      </w:r>
      <w:r w:rsidR="00A30FEF">
        <w:rPr>
          <w:rFonts w:ascii="Arial" w:eastAsia="Arial" w:hAnsi="Arial" w:cs="Arial"/>
          <w:sz w:val="22"/>
          <w:szCs w:val="22"/>
          <w:lang w:eastAsia="da-DK"/>
        </w:rPr>
        <w:t>studijų</w:t>
      </w:r>
      <w:r w:rsidRPr="00A30FEF">
        <w:rPr>
          <w:rFonts w:ascii="Arial" w:eastAsia="Arial" w:hAnsi="Arial" w:cs="Arial"/>
          <w:sz w:val="22"/>
          <w:szCs w:val="22"/>
          <w:lang w:eastAsia="da-DK"/>
        </w:rPr>
        <w:t xml:space="preserve"> program</w:t>
      </w:r>
      <w:r w:rsidR="00A30FEF">
        <w:rPr>
          <w:rFonts w:ascii="Arial" w:eastAsia="Arial" w:hAnsi="Arial" w:cs="Arial"/>
          <w:sz w:val="22"/>
          <w:szCs w:val="22"/>
          <w:lang w:eastAsia="da-DK"/>
        </w:rPr>
        <w:t>os</w:t>
      </w:r>
      <w:r w:rsidRPr="00A30FEF">
        <w:rPr>
          <w:rFonts w:ascii="Arial" w:eastAsia="Arial" w:hAnsi="Arial" w:cs="Arial"/>
          <w:sz w:val="22"/>
          <w:szCs w:val="22"/>
          <w:lang w:eastAsia="da-DK"/>
        </w:rPr>
        <w:t xml:space="preserve"> daugiausia skirta gamybos sektoriams, tačiau ekonomikai pereinant prie paslaugų ir sveikatos priežiūros</w:t>
      </w:r>
      <w:r w:rsidRPr="004658DF">
        <w:rPr>
          <w:rFonts w:ascii="Arial" w:eastAsia="Arial" w:hAnsi="Arial" w:cs="Arial"/>
          <w:sz w:val="22"/>
          <w:szCs w:val="22"/>
          <w:lang w:eastAsia="da-DK"/>
        </w:rPr>
        <w:t>, būtų galima patarti programas dar labiau išplėsti ir įtraukti šiuos sektorius.</w:t>
      </w:r>
    </w:p>
    <w:p w14:paraId="600F53D0"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30E44684"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70DAC72D"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7897FEF3"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3980124C"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2A87F2D5"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6F6E1AFB"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2AF2CBFD"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70FBE937"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1F64241E"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720853DC"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63D8B4D2"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414EC8E3"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179C1B43"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42E8897C"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0A75D65C"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415D5F5D"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129B0B9B"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178806EE"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0D5D5EBD"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1D9517C5"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356EDE71"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4EF985A4"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795CE7C8"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141C006A"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286F7911"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07EA2511" w14:textId="77777777" w:rsidR="00A30FEF" w:rsidRDefault="00A30FEF" w:rsidP="004658DF">
      <w:pPr>
        <w:tabs>
          <w:tab w:val="left" w:pos="851"/>
        </w:tabs>
        <w:spacing w:line="276" w:lineRule="auto"/>
        <w:ind w:left="709"/>
        <w:jc w:val="both"/>
        <w:rPr>
          <w:rFonts w:ascii="Arial" w:eastAsia="Arial" w:hAnsi="Arial" w:cs="Arial"/>
          <w:sz w:val="22"/>
          <w:szCs w:val="22"/>
          <w:lang w:eastAsia="da-DK"/>
        </w:rPr>
      </w:pPr>
    </w:p>
    <w:p w14:paraId="7A1F0247" w14:textId="77777777" w:rsidR="004658DF" w:rsidRPr="002D0027" w:rsidRDefault="004658DF" w:rsidP="004658DF">
      <w:pPr>
        <w:tabs>
          <w:tab w:val="left" w:pos="851"/>
        </w:tabs>
        <w:spacing w:line="276" w:lineRule="auto"/>
        <w:ind w:left="709"/>
        <w:jc w:val="both"/>
        <w:rPr>
          <w:rFonts w:ascii="Arial" w:eastAsia="Calibri" w:hAnsi="Arial" w:cs="Arial"/>
          <w:sz w:val="22"/>
          <w:szCs w:val="22"/>
          <w:lang w:eastAsia="lt-LT"/>
        </w:rPr>
      </w:pPr>
    </w:p>
    <w:p w14:paraId="0114CBE2" w14:textId="6930642B" w:rsidR="002B65A0" w:rsidRPr="000D455C" w:rsidRDefault="002B65A0" w:rsidP="002B65A0">
      <w:pPr>
        <w:pStyle w:val="Heading2"/>
        <w:rPr>
          <w:rFonts w:ascii="Arial" w:hAnsi="Arial" w:cs="Arial"/>
          <w:color w:val="5B0009"/>
          <w:sz w:val="28"/>
          <w:szCs w:val="28"/>
          <w:lang w:val="lt-LT"/>
        </w:rPr>
      </w:pPr>
      <w:r w:rsidRPr="000D455C">
        <w:rPr>
          <w:rFonts w:ascii="Arial" w:hAnsi="Arial" w:cs="Arial"/>
          <w:color w:val="5B0009"/>
          <w:sz w:val="28"/>
          <w:szCs w:val="28"/>
        </w:rPr>
        <w:lastRenderedPageBreak/>
        <w:t>VERTINAMOJI SRITIS NR. 2: I</w:t>
      </w:r>
      <w:r w:rsidRPr="000D455C">
        <w:rPr>
          <w:rFonts w:ascii="Arial" w:hAnsi="Arial" w:cs="Arial"/>
          <w:color w:val="5B0009"/>
          <w:sz w:val="28"/>
          <w:szCs w:val="28"/>
          <w:lang w:val="lt-LT"/>
        </w:rPr>
        <w:t>ŠVADOS</w:t>
      </w:r>
    </w:p>
    <w:p w14:paraId="05930340" w14:textId="77777777" w:rsidR="007E04D8" w:rsidRPr="002D0027" w:rsidRDefault="007E04D8" w:rsidP="007E04D8">
      <w:pPr>
        <w:rPr>
          <w:rFonts w:ascii="Arial" w:hAnsi="Arial" w:cs="Arial"/>
          <w:color w:val="136C73"/>
          <w:sz w:val="28"/>
          <w:szCs w:val="28"/>
          <w:lang w:val="en-GB" w:eastAsia="en-US"/>
        </w:rPr>
      </w:pPr>
    </w:p>
    <w:tbl>
      <w:tblPr>
        <w:tblStyle w:val="TableGrid"/>
        <w:tblW w:w="5000" w:type="pct"/>
        <w:tblLook w:val="04A0" w:firstRow="1" w:lastRow="0" w:firstColumn="1" w:lastColumn="0" w:noHBand="0" w:noVBand="1"/>
      </w:tblPr>
      <w:tblGrid>
        <w:gridCol w:w="1720"/>
        <w:gridCol w:w="1904"/>
        <w:gridCol w:w="1635"/>
        <w:gridCol w:w="1520"/>
        <w:gridCol w:w="1495"/>
        <w:gridCol w:w="1495"/>
      </w:tblGrid>
      <w:tr w:rsidR="00DE3287" w:rsidRPr="002D0027" w14:paraId="74F230C2" w14:textId="77777777" w:rsidTr="00DE3287">
        <w:tc>
          <w:tcPr>
            <w:tcW w:w="1607" w:type="dxa"/>
            <w:vAlign w:val="center"/>
          </w:tcPr>
          <w:p w14:paraId="73F059B5" w14:textId="2C3A63C7" w:rsidR="00DE3287" w:rsidRPr="000D455C" w:rsidRDefault="00DE3287" w:rsidP="00DE3287">
            <w:pPr>
              <w:tabs>
                <w:tab w:val="left" w:pos="1298"/>
                <w:tab w:val="left" w:pos="1701"/>
                <w:tab w:val="left" w:pos="1985"/>
              </w:tabs>
              <w:jc w:val="center"/>
              <w:rPr>
                <w:rFonts w:ascii="Arial" w:hAnsi="Arial" w:cs="Arial"/>
                <w:b/>
                <w:bCs/>
                <w:iCs/>
                <w:color w:val="5B0009"/>
                <w:sz w:val="22"/>
                <w:szCs w:val="22"/>
              </w:rPr>
            </w:pPr>
            <w:r w:rsidRPr="000D455C">
              <w:rPr>
                <w:rFonts w:ascii="Arial" w:hAnsi="Arial" w:cs="Arial"/>
                <w:b/>
                <w:bCs/>
                <w:iCs/>
                <w:color w:val="5B0009"/>
                <w:sz w:val="22"/>
                <w:szCs w:val="22"/>
              </w:rPr>
              <w:t>VERTINAMOJI SRITIS NR. 2</w:t>
            </w:r>
          </w:p>
        </w:tc>
        <w:tc>
          <w:tcPr>
            <w:tcW w:w="1734" w:type="dxa"/>
            <w:vAlign w:val="center"/>
          </w:tcPr>
          <w:p w14:paraId="3E3C7F3B" w14:textId="77777777" w:rsidR="00DE3287" w:rsidRPr="000D455C" w:rsidRDefault="00DE3287" w:rsidP="00DE3287">
            <w:pPr>
              <w:tabs>
                <w:tab w:val="left" w:pos="1298"/>
                <w:tab w:val="left" w:pos="1701"/>
                <w:tab w:val="left" w:pos="1985"/>
              </w:tabs>
              <w:jc w:val="center"/>
              <w:rPr>
                <w:rFonts w:ascii="Arial" w:hAnsi="Arial" w:cs="Arial"/>
                <w:b/>
                <w:bCs/>
                <w:iCs/>
                <w:color w:val="5B0009"/>
                <w:sz w:val="22"/>
                <w:szCs w:val="22"/>
              </w:rPr>
            </w:pPr>
            <w:r w:rsidRPr="000D455C">
              <w:rPr>
                <w:rFonts w:ascii="Arial" w:hAnsi="Arial" w:cs="Arial"/>
                <w:b/>
                <w:bCs/>
                <w:iCs/>
                <w:color w:val="5B0009"/>
                <w:sz w:val="22"/>
                <w:szCs w:val="22"/>
              </w:rPr>
              <w:t>Nepatenkinamai - 1</w:t>
            </w:r>
          </w:p>
          <w:p w14:paraId="4A0F57B0" w14:textId="31E9D7A5"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Neatitinka reikalavimų</w:t>
            </w:r>
          </w:p>
        </w:tc>
        <w:tc>
          <w:tcPr>
            <w:tcW w:w="1607" w:type="dxa"/>
            <w:vAlign w:val="center"/>
          </w:tcPr>
          <w:p w14:paraId="48BE82EA" w14:textId="77777777" w:rsidR="00DE3287" w:rsidRPr="000D455C" w:rsidRDefault="00DE3287" w:rsidP="00DE3287">
            <w:pPr>
              <w:tabs>
                <w:tab w:val="left" w:pos="1298"/>
                <w:tab w:val="left" w:pos="1701"/>
                <w:tab w:val="left" w:pos="1985"/>
              </w:tabs>
              <w:jc w:val="center"/>
              <w:rPr>
                <w:rFonts w:ascii="Arial" w:hAnsi="Arial" w:cs="Arial"/>
                <w:b/>
                <w:bCs/>
                <w:iCs/>
                <w:color w:val="5B0009"/>
                <w:sz w:val="22"/>
                <w:szCs w:val="22"/>
              </w:rPr>
            </w:pPr>
            <w:r w:rsidRPr="000D455C">
              <w:rPr>
                <w:rFonts w:ascii="Arial" w:hAnsi="Arial" w:cs="Arial"/>
                <w:b/>
                <w:bCs/>
                <w:iCs/>
                <w:color w:val="5B0009"/>
                <w:sz w:val="22"/>
                <w:szCs w:val="22"/>
              </w:rPr>
              <w:t>Patenkinamai - 2</w:t>
            </w:r>
          </w:p>
          <w:p w14:paraId="2C3252F6" w14:textId="4FB12A3E"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Atitinka reikalavimus, tačiau yra esminių trūkumų, kuriuos būtina pašalinti</w:t>
            </w:r>
          </w:p>
        </w:tc>
        <w:tc>
          <w:tcPr>
            <w:tcW w:w="1607" w:type="dxa"/>
            <w:vAlign w:val="center"/>
          </w:tcPr>
          <w:p w14:paraId="6ED37861" w14:textId="77777777" w:rsidR="00DE3287" w:rsidRPr="000D455C" w:rsidRDefault="00DE3287" w:rsidP="00DE3287">
            <w:pPr>
              <w:tabs>
                <w:tab w:val="left" w:pos="1298"/>
                <w:tab w:val="left" w:pos="1701"/>
                <w:tab w:val="left" w:pos="1985"/>
              </w:tabs>
              <w:jc w:val="center"/>
              <w:rPr>
                <w:rFonts w:ascii="Arial" w:hAnsi="Arial" w:cs="Arial"/>
                <w:b/>
                <w:bCs/>
                <w:iCs/>
                <w:color w:val="5B0009"/>
                <w:sz w:val="22"/>
                <w:szCs w:val="22"/>
              </w:rPr>
            </w:pPr>
            <w:r w:rsidRPr="000D455C">
              <w:rPr>
                <w:rFonts w:ascii="Arial" w:hAnsi="Arial" w:cs="Arial"/>
                <w:b/>
                <w:bCs/>
                <w:iCs/>
                <w:color w:val="5B0009"/>
                <w:sz w:val="22"/>
                <w:szCs w:val="22"/>
              </w:rPr>
              <w:t xml:space="preserve">Gerai - 3 </w:t>
            </w:r>
          </w:p>
          <w:p w14:paraId="604A3A40" w14:textId="41BE0A70"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Atitinka reikalavimus, tačiau yra trūkumų, kuriuos būtina pašalinti</w:t>
            </w:r>
          </w:p>
        </w:tc>
        <w:tc>
          <w:tcPr>
            <w:tcW w:w="1607" w:type="dxa"/>
            <w:vAlign w:val="center"/>
          </w:tcPr>
          <w:p w14:paraId="3CAB3F2A" w14:textId="77777777" w:rsidR="00DE3287" w:rsidRPr="000D455C" w:rsidRDefault="00DE3287" w:rsidP="00DE3287">
            <w:pPr>
              <w:tabs>
                <w:tab w:val="left" w:pos="1298"/>
                <w:tab w:val="left" w:pos="1701"/>
                <w:tab w:val="left" w:pos="1985"/>
              </w:tabs>
              <w:jc w:val="center"/>
              <w:rPr>
                <w:rFonts w:ascii="Arial" w:hAnsi="Arial" w:cs="Arial"/>
                <w:b/>
                <w:bCs/>
                <w:iCs/>
                <w:color w:val="5B0009"/>
                <w:sz w:val="22"/>
                <w:szCs w:val="22"/>
              </w:rPr>
            </w:pPr>
            <w:r w:rsidRPr="000D455C">
              <w:rPr>
                <w:rFonts w:ascii="Arial" w:hAnsi="Arial" w:cs="Arial"/>
                <w:b/>
                <w:bCs/>
                <w:iCs/>
                <w:color w:val="5B0009"/>
                <w:sz w:val="22"/>
                <w:szCs w:val="22"/>
              </w:rPr>
              <w:t>Labai gerai - 4</w:t>
            </w:r>
          </w:p>
          <w:p w14:paraId="7697DE2F" w14:textId="10A2FC90"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Labai gerai nacionaliniu ir tarptautiniu lygmeniu, be jokių trūkumų</w:t>
            </w:r>
          </w:p>
        </w:tc>
        <w:tc>
          <w:tcPr>
            <w:tcW w:w="1607" w:type="dxa"/>
            <w:vAlign w:val="center"/>
          </w:tcPr>
          <w:p w14:paraId="741BAA56" w14:textId="77777777" w:rsidR="00DE3287" w:rsidRPr="000D455C" w:rsidRDefault="00DE3287" w:rsidP="00DE3287">
            <w:pPr>
              <w:tabs>
                <w:tab w:val="left" w:pos="1298"/>
                <w:tab w:val="left" w:pos="1701"/>
                <w:tab w:val="left" w:pos="1985"/>
              </w:tabs>
              <w:jc w:val="center"/>
              <w:rPr>
                <w:rFonts w:ascii="Arial" w:hAnsi="Arial" w:cs="Arial"/>
                <w:b/>
                <w:bCs/>
                <w:iCs/>
                <w:color w:val="5B0009"/>
                <w:sz w:val="22"/>
                <w:szCs w:val="22"/>
              </w:rPr>
            </w:pPr>
            <w:r w:rsidRPr="000D455C">
              <w:rPr>
                <w:rFonts w:ascii="Arial" w:hAnsi="Arial" w:cs="Arial"/>
                <w:b/>
                <w:bCs/>
                <w:iCs/>
                <w:color w:val="5B0009"/>
                <w:sz w:val="22"/>
                <w:szCs w:val="22"/>
              </w:rPr>
              <w:t>Puikiai - 5</w:t>
            </w:r>
          </w:p>
          <w:p w14:paraId="4955A044" w14:textId="6462ACDC"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Ypač gerai nacionaliniu ir tarptautiniu lygmeniu, be jokių trūkumų</w:t>
            </w:r>
          </w:p>
        </w:tc>
      </w:tr>
      <w:tr w:rsidR="007E04D8" w:rsidRPr="002D0027" w14:paraId="42304D39" w14:textId="77777777" w:rsidTr="00DE3287">
        <w:tc>
          <w:tcPr>
            <w:tcW w:w="1607" w:type="dxa"/>
            <w:vAlign w:val="center"/>
          </w:tcPr>
          <w:p w14:paraId="0A457D70" w14:textId="77777777" w:rsidR="007E04D8" w:rsidRPr="000D455C" w:rsidRDefault="007E04D8" w:rsidP="00F50679">
            <w:pPr>
              <w:tabs>
                <w:tab w:val="left" w:pos="1298"/>
                <w:tab w:val="left" w:pos="1701"/>
                <w:tab w:val="left" w:pos="1985"/>
              </w:tabs>
              <w:jc w:val="center"/>
              <w:rPr>
                <w:rFonts w:ascii="Arial" w:hAnsi="Arial" w:cs="Arial"/>
                <w:b/>
                <w:bCs/>
                <w:iCs/>
                <w:color w:val="5B0009"/>
                <w:sz w:val="22"/>
                <w:szCs w:val="22"/>
              </w:rPr>
            </w:pPr>
            <w:r w:rsidRPr="000D455C">
              <w:rPr>
                <w:rFonts w:ascii="Arial" w:hAnsi="Arial" w:cs="Arial"/>
                <w:b/>
                <w:bCs/>
                <w:iCs/>
                <w:color w:val="5B0009"/>
                <w:sz w:val="22"/>
                <w:szCs w:val="22"/>
              </w:rPr>
              <w:t>Pirmoji pakopa</w:t>
            </w:r>
          </w:p>
        </w:tc>
        <w:tc>
          <w:tcPr>
            <w:tcW w:w="1734" w:type="dxa"/>
            <w:vAlign w:val="center"/>
          </w:tcPr>
          <w:p w14:paraId="26E9E803"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shd w:val="clear" w:color="auto" w:fill="auto"/>
            <w:vAlign w:val="center"/>
          </w:tcPr>
          <w:p w14:paraId="76768903"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3C7334B2"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2AB96D34" w14:textId="4A07E2AE" w:rsidR="007E04D8" w:rsidRPr="002D0027" w:rsidRDefault="009E4703" w:rsidP="00F50679">
            <w:pPr>
              <w:tabs>
                <w:tab w:val="left" w:pos="1298"/>
                <w:tab w:val="left" w:pos="1701"/>
                <w:tab w:val="left" w:pos="1985"/>
              </w:tabs>
              <w:jc w:val="center"/>
              <w:rPr>
                <w:rFonts w:ascii="Arial" w:hAnsi="Arial" w:cs="Arial"/>
                <w:iCs/>
                <w:sz w:val="22"/>
                <w:szCs w:val="22"/>
              </w:rPr>
            </w:pPr>
            <w:r>
              <w:rPr>
                <w:rFonts w:ascii="Arial" w:hAnsi="Arial" w:cs="Arial"/>
                <w:iCs/>
                <w:sz w:val="22"/>
                <w:szCs w:val="22"/>
              </w:rPr>
              <w:t>X</w:t>
            </w:r>
          </w:p>
        </w:tc>
        <w:tc>
          <w:tcPr>
            <w:tcW w:w="1607" w:type="dxa"/>
            <w:vAlign w:val="center"/>
          </w:tcPr>
          <w:p w14:paraId="269F23E2"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r>
      <w:tr w:rsidR="007E04D8" w:rsidRPr="002D0027" w14:paraId="5A17AEC7" w14:textId="77777777" w:rsidTr="00DE3287">
        <w:tc>
          <w:tcPr>
            <w:tcW w:w="1607" w:type="dxa"/>
            <w:vAlign w:val="center"/>
          </w:tcPr>
          <w:p w14:paraId="520F5F6B" w14:textId="1540F5A1" w:rsidR="007E04D8" w:rsidRPr="000D455C" w:rsidRDefault="007E04D8" w:rsidP="00F50679">
            <w:pPr>
              <w:tabs>
                <w:tab w:val="left" w:pos="1298"/>
                <w:tab w:val="left" w:pos="1701"/>
                <w:tab w:val="left" w:pos="1985"/>
              </w:tabs>
              <w:jc w:val="center"/>
              <w:rPr>
                <w:rFonts w:ascii="Arial" w:hAnsi="Arial" w:cs="Arial"/>
                <w:b/>
                <w:bCs/>
                <w:iCs/>
                <w:color w:val="5B0009"/>
                <w:sz w:val="22"/>
                <w:szCs w:val="22"/>
              </w:rPr>
            </w:pPr>
            <w:r w:rsidRPr="000D455C">
              <w:rPr>
                <w:rFonts w:ascii="Arial" w:hAnsi="Arial" w:cs="Arial"/>
                <w:b/>
                <w:bCs/>
                <w:iCs/>
                <w:color w:val="5B0009"/>
                <w:sz w:val="22"/>
                <w:szCs w:val="22"/>
              </w:rPr>
              <w:t>A</w:t>
            </w:r>
            <w:r w:rsidR="00840DB8" w:rsidRPr="000D455C">
              <w:rPr>
                <w:rFonts w:ascii="Arial" w:hAnsi="Arial" w:cs="Arial"/>
                <w:b/>
                <w:bCs/>
                <w:iCs/>
                <w:color w:val="5B0009"/>
                <w:sz w:val="22"/>
                <w:szCs w:val="22"/>
              </w:rPr>
              <w:t>n</w:t>
            </w:r>
            <w:r w:rsidRPr="000D455C">
              <w:rPr>
                <w:rFonts w:ascii="Arial" w:hAnsi="Arial" w:cs="Arial"/>
                <w:b/>
                <w:bCs/>
                <w:iCs/>
                <w:color w:val="5B0009"/>
                <w:sz w:val="22"/>
                <w:szCs w:val="22"/>
              </w:rPr>
              <w:t>troji pakopa</w:t>
            </w:r>
          </w:p>
        </w:tc>
        <w:tc>
          <w:tcPr>
            <w:tcW w:w="1734" w:type="dxa"/>
            <w:vAlign w:val="center"/>
          </w:tcPr>
          <w:p w14:paraId="32CC724D"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6849B30F"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6E674467" w14:textId="2B901B0F" w:rsidR="007E04D8" w:rsidRPr="002D0027" w:rsidRDefault="009E4703" w:rsidP="00F50679">
            <w:pPr>
              <w:tabs>
                <w:tab w:val="left" w:pos="1298"/>
                <w:tab w:val="left" w:pos="1701"/>
                <w:tab w:val="left" w:pos="1985"/>
              </w:tabs>
              <w:jc w:val="center"/>
              <w:rPr>
                <w:rFonts w:ascii="Arial" w:hAnsi="Arial" w:cs="Arial"/>
                <w:iCs/>
                <w:sz w:val="22"/>
                <w:szCs w:val="22"/>
              </w:rPr>
            </w:pPr>
            <w:r>
              <w:rPr>
                <w:rFonts w:ascii="Arial" w:hAnsi="Arial" w:cs="Arial"/>
                <w:iCs/>
                <w:sz w:val="22"/>
                <w:szCs w:val="22"/>
              </w:rPr>
              <w:t>X</w:t>
            </w:r>
          </w:p>
        </w:tc>
        <w:tc>
          <w:tcPr>
            <w:tcW w:w="1607" w:type="dxa"/>
            <w:vAlign w:val="center"/>
          </w:tcPr>
          <w:p w14:paraId="0AB80A39"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516CE846"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r>
    </w:tbl>
    <w:p w14:paraId="5998F0F7" w14:textId="77777777" w:rsidR="007E04D8" w:rsidRPr="002D0027" w:rsidRDefault="007E04D8" w:rsidP="007E04D8">
      <w:pPr>
        <w:rPr>
          <w:rFonts w:ascii="Arial" w:hAnsi="Arial" w:cs="Arial"/>
          <w:b/>
          <w:bCs/>
          <w:color w:val="136C73"/>
          <w:sz w:val="22"/>
          <w:szCs w:val="22"/>
          <w:lang w:val="en-GB" w:eastAsia="lt-LT"/>
        </w:rPr>
      </w:pPr>
    </w:p>
    <w:p w14:paraId="63F7705F" w14:textId="77777777" w:rsidR="002B65A0" w:rsidRPr="000D455C" w:rsidRDefault="002B65A0" w:rsidP="00CF1D8A">
      <w:pPr>
        <w:spacing w:line="276" w:lineRule="auto"/>
        <w:rPr>
          <w:rFonts w:ascii="Arial" w:hAnsi="Arial" w:cs="Arial"/>
          <w:b/>
          <w:bCs/>
          <w:iCs/>
          <w:color w:val="5B0009"/>
          <w:sz w:val="22"/>
          <w:szCs w:val="22"/>
          <w:lang w:eastAsia="lt-LT"/>
        </w:rPr>
      </w:pPr>
      <w:r w:rsidRPr="000D455C">
        <w:rPr>
          <w:rFonts w:ascii="Arial" w:hAnsi="Arial" w:cs="Arial"/>
          <w:b/>
          <w:bCs/>
          <w:iCs/>
          <w:color w:val="5B0009"/>
          <w:sz w:val="22"/>
          <w:szCs w:val="22"/>
          <w:lang w:eastAsia="lt-LT"/>
        </w:rPr>
        <w:t>PAGIRTINI ASPEKTAI</w:t>
      </w:r>
    </w:p>
    <w:p w14:paraId="39A519EC" w14:textId="77777777" w:rsidR="007E04D8" w:rsidRPr="002D0027" w:rsidRDefault="007E04D8" w:rsidP="00A30FEF">
      <w:pPr>
        <w:rPr>
          <w:rFonts w:ascii="Arial" w:hAnsi="Arial" w:cs="Arial"/>
          <w:b/>
          <w:bCs/>
          <w:color w:val="136C73"/>
          <w:sz w:val="22"/>
          <w:szCs w:val="22"/>
          <w:lang w:eastAsia="lt-LT"/>
        </w:rPr>
      </w:pPr>
    </w:p>
    <w:p w14:paraId="4684777F" w14:textId="18544B52" w:rsidR="00FE019B" w:rsidRDefault="00FE019B" w:rsidP="00AC509B">
      <w:pPr>
        <w:numPr>
          <w:ilvl w:val="0"/>
          <w:numId w:val="23"/>
        </w:numPr>
        <w:spacing w:line="276" w:lineRule="auto"/>
        <w:jc w:val="both"/>
        <w:rPr>
          <w:rFonts w:ascii="Arial" w:eastAsia="Arial" w:hAnsi="Arial" w:cs="Arial"/>
          <w:sz w:val="22"/>
          <w:szCs w:val="22"/>
          <w:lang w:eastAsia="da-DK"/>
        </w:rPr>
      </w:pPr>
      <w:r w:rsidRPr="004658DF">
        <w:rPr>
          <w:rFonts w:ascii="Arial" w:eastAsia="Arial" w:hAnsi="Arial" w:cs="Arial"/>
          <w:sz w:val="22"/>
          <w:szCs w:val="22"/>
          <w:lang w:eastAsia="da-DK"/>
        </w:rPr>
        <w:t xml:space="preserve">VILNIUS TECH į savo </w:t>
      </w:r>
      <w:r w:rsidR="00A30FEF">
        <w:rPr>
          <w:rFonts w:ascii="Arial" w:eastAsia="Arial" w:hAnsi="Arial" w:cs="Arial"/>
          <w:sz w:val="22"/>
          <w:szCs w:val="22"/>
          <w:lang w:eastAsia="da-DK"/>
        </w:rPr>
        <w:t>studijų</w:t>
      </w:r>
      <w:r w:rsidRPr="004658DF">
        <w:rPr>
          <w:rFonts w:ascii="Arial" w:eastAsia="Arial" w:hAnsi="Arial" w:cs="Arial"/>
          <w:sz w:val="22"/>
          <w:szCs w:val="22"/>
          <w:lang w:eastAsia="da-DK"/>
        </w:rPr>
        <w:t xml:space="preserve"> programą efektyviai integravo pažangiausias technologijas ir metodikas, užtikrindama, kad studentai mokėtų naudotis šiuolaikinėmis priemonėmis ir metodais, tokiais kaip CAD/CAM, robotika ir automatizavimo sistemos. Tai ne tik paruošia studentus dabartiniams pramonės poreikiams, bet ir suteikia jiems galimybę pirmauti inovacijų srityje.</w:t>
      </w:r>
    </w:p>
    <w:p w14:paraId="072C4E5D" w14:textId="77777777" w:rsidR="00A30FEF" w:rsidRPr="004658DF" w:rsidRDefault="00A30FEF" w:rsidP="00A30FEF">
      <w:pPr>
        <w:ind w:left="720"/>
        <w:jc w:val="both"/>
        <w:rPr>
          <w:rFonts w:ascii="Arial" w:eastAsia="Arial" w:hAnsi="Arial" w:cs="Arial"/>
          <w:sz w:val="22"/>
          <w:szCs w:val="22"/>
          <w:lang w:eastAsia="da-DK"/>
        </w:rPr>
      </w:pPr>
    </w:p>
    <w:p w14:paraId="62E92A89" w14:textId="77777777" w:rsidR="00FE019B" w:rsidRDefault="00FE019B" w:rsidP="00AC509B">
      <w:pPr>
        <w:numPr>
          <w:ilvl w:val="0"/>
          <w:numId w:val="23"/>
        </w:numPr>
        <w:spacing w:line="276" w:lineRule="auto"/>
        <w:jc w:val="both"/>
        <w:rPr>
          <w:rFonts w:ascii="Arial" w:eastAsia="Arial" w:hAnsi="Arial" w:cs="Arial"/>
          <w:sz w:val="22"/>
          <w:szCs w:val="22"/>
          <w:lang w:eastAsia="da-DK"/>
        </w:rPr>
      </w:pPr>
      <w:r w:rsidRPr="004658DF">
        <w:rPr>
          <w:rFonts w:ascii="Arial" w:eastAsia="Arial" w:hAnsi="Arial" w:cs="Arial"/>
          <w:sz w:val="22"/>
          <w:szCs w:val="22"/>
          <w:lang w:eastAsia="da-DK"/>
        </w:rPr>
        <w:t>Universitetas užmezgė tvirtas partnerystes su pagrindiniais pramonės atstovais, o tai didina jo programų praktinę svarbą. Ši partnerystė palengvina stažuotes, kviestinių svečių paskaitas ir realių projektų galimybes, praturtina studentų mokymosi patirtį ir užtikrina, kad išsilavinimas būtų glaudžiai suderintas su rinkos poreikiais.</w:t>
      </w:r>
    </w:p>
    <w:p w14:paraId="2CD87177" w14:textId="77777777" w:rsidR="00A30FEF" w:rsidRPr="004658DF" w:rsidRDefault="00A30FEF" w:rsidP="00A30FEF">
      <w:pPr>
        <w:jc w:val="both"/>
        <w:rPr>
          <w:rFonts w:ascii="Arial" w:eastAsia="Arial" w:hAnsi="Arial" w:cs="Arial"/>
          <w:sz w:val="22"/>
          <w:szCs w:val="22"/>
          <w:lang w:eastAsia="da-DK"/>
        </w:rPr>
      </w:pPr>
    </w:p>
    <w:p w14:paraId="2611BD16" w14:textId="0B079FBC" w:rsidR="00FE019B" w:rsidRPr="004658DF" w:rsidRDefault="00FE019B" w:rsidP="00AC509B">
      <w:pPr>
        <w:numPr>
          <w:ilvl w:val="0"/>
          <w:numId w:val="23"/>
        </w:numPr>
        <w:spacing w:line="276" w:lineRule="auto"/>
        <w:jc w:val="both"/>
        <w:rPr>
          <w:rFonts w:ascii="Arial" w:eastAsia="Arial" w:hAnsi="Arial" w:cs="Arial"/>
          <w:sz w:val="22"/>
          <w:szCs w:val="22"/>
          <w:lang w:eastAsia="da-DK"/>
        </w:rPr>
      </w:pPr>
      <w:r w:rsidRPr="004658DF">
        <w:rPr>
          <w:rFonts w:ascii="Arial" w:eastAsia="Arial" w:hAnsi="Arial" w:cs="Arial"/>
          <w:sz w:val="22"/>
          <w:szCs w:val="22"/>
          <w:lang w:eastAsia="da-DK"/>
        </w:rPr>
        <w:t xml:space="preserve">VILNIUS TECH </w:t>
      </w:r>
      <w:r w:rsidR="00BF4D5B">
        <w:rPr>
          <w:rFonts w:ascii="Arial" w:eastAsia="Arial" w:hAnsi="Arial" w:cs="Arial"/>
          <w:sz w:val="22"/>
          <w:szCs w:val="22"/>
          <w:lang w:eastAsia="da-DK"/>
        </w:rPr>
        <w:t>tarptautiškumo</w:t>
      </w:r>
      <w:r w:rsidRPr="004658DF">
        <w:rPr>
          <w:rFonts w:ascii="Arial" w:eastAsia="Arial" w:hAnsi="Arial" w:cs="Arial"/>
          <w:sz w:val="22"/>
          <w:szCs w:val="22"/>
          <w:lang w:eastAsia="da-DK"/>
        </w:rPr>
        <w:t xml:space="preserve"> pastangos, įskaitant įvairias studijų užsienyje galimybes ir tarptautinį bendradarbiavimą mokslinių tyrimų srityje, praturtina mokymosi patirtį ir stiprina universiteto pasaulinę reputaciją. Ši pažintis ruošia studentus pasaulinei karjerai ir skatina platesnį supratimą apie pasaulinę pramonę ir kultūrines perspektyvas.</w:t>
      </w:r>
    </w:p>
    <w:p w14:paraId="6A2A05F4" w14:textId="77777777" w:rsidR="007E04D8" w:rsidRPr="002D0027" w:rsidRDefault="007E04D8" w:rsidP="00A30FEF">
      <w:pPr>
        <w:rPr>
          <w:rFonts w:ascii="Arial" w:hAnsi="Arial" w:cs="Arial"/>
          <w:b/>
          <w:bCs/>
          <w:color w:val="136C73"/>
          <w:sz w:val="22"/>
          <w:szCs w:val="22"/>
          <w:lang w:eastAsia="lt-LT"/>
        </w:rPr>
      </w:pPr>
    </w:p>
    <w:p w14:paraId="69335C25" w14:textId="77777777" w:rsidR="007E04D8" w:rsidRPr="000D455C" w:rsidRDefault="007E04D8" w:rsidP="00CF1D8A">
      <w:pPr>
        <w:spacing w:line="276" w:lineRule="auto"/>
        <w:rPr>
          <w:rFonts w:ascii="Arial" w:hAnsi="Arial" w:cs="Arial"/>
          <w:b/>
          <w:bCs/>
          <w:color w:val="5B0009"/>
          <w:sz w:val="22"/>
          <w:szCs w:val="22"/>
          <w:lang w:eastAsia="lt-LT"/>
        </w:rPr>
      </w:pPr>
      <w:r w:rsidRPr="000D455C">
        <w:rPr>
          <w:rFonts w:ascii="Arial" w:hAnsi="Arial" w:cs="Arial"/>
          <w:b/>
          <w:bCs/>
          <w:color w:val="5B0009"/>
          <w:sz w:val="22"/>
          <w:szCs w:val="22"/>
          <w:lang w:eastAsia="lt-LT"/>
        </w:rPr>
        <w:t>REKOMENDACIJOS</w:t>
      </w:r>
    </w:p>
    <w:p w14:paraId="7262F6F7" w14:textId="77777777" w:rsidR="007E04D8" w:rsidRPr="002D0027" w:rsidRDefault="007E04D8" w:rsidP="00A30FEF">
      <w:pPr>
        <w:tabs>
          <w:tab w:val="left" w:pos="1298"/>
          <w:tab w:val="left" w:pos="1985"/>
        </w:tabs>
        <w:jc w:val="both"/>
        <w:rPr>
          <w:rFonts w:ascii="Arial" w:eastAsia="Calibri" w:hAnsi="Arial" w:cs="Arial"/>
          <w:iCs/>
          <w:color w:val="136C73"/>
          <w:sz w:val="22"/>
          <w:szCs w:val="22"/>
          <w:lang w:eastAsia="lt-LT"/>
        </w:rPr>
      </w:pPr>
    </w:p>
    <w:p w14:paraId="59A967C7" w14:textId="0C9C468C" w:rsidR="007E04D8" w:rsidRPr="000D455C" w:rsidRDefault="007E04D8" w:rsidP="00CF1D8A">
      <w:pPr>
        <w:tabs>
          <w:tab w:val="left" w:pos="1298"/>
          <w:tab w:val="left" w:pos="1985"/>
        </w:tabs>
        <w:spacing w:line="276" w:lineRule="auto"/>
        <w:jc w:val="both"/>
        <w:rPr>
          <w:rFonts w:ascii="Arial" w:eastAsia="Calibri" w:hAnsi="Arial" w:cs="Arial"/>
          <w:iCs/>
          <w:color w:val="5B0009"/>
          <w:sz w:val="22"/>
          <w:szCs w:val="22"/>
          <w:lang w:eastAsia="lt-LT"/>
        </w:rPr>
      </w:pPr>
      <w:r w:rsidRPr="000D455C">
        <w:rPr>
          <w:rFonts w:ascii="Arial" w:eastAsia="Calibri" w:hAnsi="Arial" w:cs="Arial"/>
          <w:iCs/>
          <w:color w:val="5B0009"/>
          <w:sz w:val="22"/>
          <w:szCs w:val="22"/>
          <w:lang w:eastAsia="lt-LT"/>
        </w:rPr>
        <w:t>Trūkumams šalinti</w:t>
      </w:r>
    </w:p>
    <w:p w14:paraId="52FF157C" w14:textId="77777777" w:rsidR="007E04D8" w:rsidRPr="002D0027" w:rsidRDefault="007E04D8" w:rsidP="00A30FEF">
      <w:pPr>
        <w:tabs>
          <w:tab w:val="left" w:pos="1298"/>
          <w:tab w:val="left" w:pos="1985"/>
        </w:tabs>
        <w:jc w:val="both"/>
        <w:rPr>
          <w:rFonts w:ascii="Arial" w:eastAsia="Calibri" w:hAnsi="Arial" w:cs="Arial"/>
          <w:iCs/>
          <w:sz w:val="22"/>
          <w:szCs w:val="22"/>
          <w:lang w:eastAsia="lt-LT"/>
        </w:rPr>
      </w:pPr>
    </w:p>
    <w:p w14:paraId="6BD47DE3" w14:textId="77777777" w:rsidR="00FE019B" w:rsidRDefault="00FE019B" w:rsidP="00AC509B">
      <w:pPr>
        <w:numPr>
          <w:ilvl w:val="0"/>
          <w:numId w:val="24"/>
        </w:numPr>
        <w:tabs>
          <w:tab w:val="left" w:pos="1298"/>
          <w:tab w:val="left" w:pos="1985"/>
        </w:tabs>
        <w:spacing w:line="276" w:lineRule="auto"/>
        <w:contextualSpacing/>
        <w:jc w:val="both"/>
        <w:rPr>
          <w:rFonts w:ascii="Arial" w:eastAsia="Arial" w:hAnsi="Arial" w:cs="Arial"/>
          <w:sz w:val="22"/>
          <w:szCs w:val="22"/>
          <w:lang w:eastAsia="da-DK"/>
        </w:rPr>
      </w:pPr>
      <w:r w:rsidRPr="00BF4D5B">
        <w:rPr>
          <w:rFonts w:ascii="Arial" w:eastAsia="Arial" w:hAnsi="Arial" w:cs="Arial"/>
          <w:sz w:val="22"/>
          <w:szCs w:val="22"/>
          <w:highlight w:val="white"/>
          <w:lang w:eastAsia="da-DK"/>
        </w:rPr>
        <w:t>Reikėtų patobulinti baigiamojo darbo tvirtinimo prieš gynimą procedūrą, ypač Mechanikos fakultete</w:t>
      </w:r>
      <w:r w:rsidRPr="00BF4D5B">
        <w:rPr>
          <w:rFonts w:ascii="Arial" w:eastAsia="Arial" w:hAnsi="Arial" w:cs="Arial"/>
          <w:sz w:val="22"/>
          <w:szCs w:val="22"/>
          <w:lang w:eastAsia="da-DK"/>
        </w:rPr>
        <w:t xml:space="preserve">. </w:t>
      </w:r>
    </w:p>
    <w:p w14:paraId="18A26EE3" w14:textId="77777777" w:rsidR="00A30FEF" w:rsidRPr="00BF4D5B" w:rsidRDefault="00A30FEF" w:rsidP="00A30FEF">
      <w:pPr>
        <w:tabs>
          <w:tab w:val="left" w:pos="1298"/>
          <w:tab w:val="left" w:pos="1985"/>
        </w:tabs>
        <w:ind w:left="720"/>
        <w:contextualSpacing/>
        <w:jc w:val="both"/>
        <w:rPr>
          <w:rFonts w:ascii="Arial" w:eastAsia="Arial" w:hAnsi="Arial" w:cs="Arial"/>
          <w:sz w:val="22"/>
          <w:szCs w:val="22"/>
          <w:lang w:eastAsia="da-DK"/>
        </w:rPr>
      </w:pPr>
    </w:p>
    <w:p w14:paraId="51EE5B4F" w14:textId="2AEA3DCB" w:rsidR="00FE019B" w:rsidRDefault="00FE019B" w:rsidP="00AC509B">
      <w:pPr>
        <w:numPr>
          <w:ilvl w:val="0"/>
          <w:numId w:val="24"/>
        </w:numPr>
        <w:spacing w:line="276" w:lineRule="auto"/>
        <w:jc w:val="both"/>
        <w:rPr>
          <w:rFonts w:ascii="Arial" w:eastAsia="Arial" w:hAnsi="Arial" w:cs="Arial"/>
          <w:sz w:val="22"/>
          <w:szCs w:val="22"/>
          <w:lang w:eastAsia="da-DK"/>
        </w:rPr>
      </w:pPr>
      <w:r w:rsidRPr="00BF4D5B">
        <w:rPr>
          <w:rFonts w:ascii="Arial" w:eastAsia="Arial" w:hAnsi="Arial" w:cs="Arial"/>
          <w:sz w:val="22"/>
          <w:szCs w:val="22"/>
          <w:lang w:eastAsia="da-DK"/>
        </w:rPr>
        <w:t>Ypač antr</w:t>
      </w:r>
      <w:r w:rsidR="00A30FEF">
        <w:rPr>
          <w:rFonts w:ascii="Arial" w:eastAsia="Arial" w:hAnsi="Arial" w:cs="Arial"/>
          <w:sz w:val="22"/>
          <w:szCs w:val="22"/>
          <w:lang w:eastAsia="da-DK"/>
        </w:rPr>
        <w:t>ojoje pakopoje</w:t>
      </w:r>
      <w:r w:rsidRPr="00BF4D5B">
        <w:rPr>
          <w:rFonts w:ascii="Arial" w:eastAsia="Arial" w:hAnsi="Arial" w:cs="Arial"/>
          <w:sz w:val="22"/>
          <w:szCs w:val="22"/>
          <w:lang w:eastAsia="da-DK"/>
        </w:rPr>
        <w:t xml:space="preserve"> daugiau dėmesio būtų galima skirti operacijų technologijų, IT ir veiklos tikslų sisteminei integracijai.</w:t>
      </w:r>
    </w:p>
    <w:p w14:paraId="0358F2AE" w14:textId="77777777" w:rsidR="00A30FEF" w:rsidRPr="00BF4D5B" w:rsidRDefault="00A30FEF" w:rsidP="00A30FEF">
      <w:pPr>
        <w:jc w:val="both"/>
        <w:rPr>
          <w:rFonts w:ascii="Arial" w:eastAsia="Arial" w:hAnsi="Arial" w:cs="Arial"/>
          <w:sz w:val="22"/>
          <w:szCs w:val="22"/>
          <w:lang w:eastAsia="da-DK"/>
        </w:rPr>
      </w:pPr>
    </w:p>
    <w:p w14:paraId="4031CAA1" w14:textId="48AC1AAD" w:rsidR="00FE019B" w:rsidRPr="00BF4D5B" w:rsidRDefault="00FE019B" w:rsidP="00AC509B">
      <w:pPr>
        <w:numPr>
          <w:ilvl w:val="0"/>
          <w:numId w:val="24"/>
        </w:numPr>
        <w:spacing w:line="276" w:lineRule="auto"/>
        <w:jc w:val="both"/>
        <w:rPr>
          <w:rFonts w:ascii="Arial" w:eastAsia="Arial" w:hAnsi="Arial" w:cs="Arial"/>
          <w:sz w:val="22"/>
          <w:szCs w:val="22"/>
          <w:lang w:eastAsia="da-DK"/>
        </w:rPr>
      </w:pPr>
      <w:r w:rsidRPr="00BF4D5B">
        <w:rPr>
          <w:rFonts w:ascii="Arial" w:eastAsia="Arial" w:hAnsi="Arial" w:cs="Arial"/>
          <w:sz w:val="22"/>
          <w:szCs w:val="22"/>
          <w:lang w:eastAsia="da-DK"/>
        </w:rPr>
        <w:t>Daugiau dėmesio būtų galima skirti eksperimentiniam LAB patalpų naudojimui, ypač ant</w:t>
      </w:r>
      <w:r w:rsidR="00A30FEF">
        <w:rPr>
          <w:rFonts w:ascii="Arial" w:eastAsia="Arial" w:hAnsi="Arial" w:cs="Arial"/>
          <w:sz w:val="22"/>
          <w:szCs w:val="22"/>
          <w:lang w:eastAsia="da-DK"/>
        </w:rPr>
        <w:t>rojoje pakopoje</w:t>
      </w:r>
      <w:r w:rsidRPr="00BF4D5B">
        <w:rPr>
          <w:rFonts w:ascii="Arial" w:eastAsia="Arial" w:hAnsi="Arial" w:cs="Arial"/>
          <w:sz w:val="22"/>
          <w:szCs w:val="22"/>
          <w:lang w:eastAsia="da-DK"/>
        </w:rPr>
        <w:t>.</w:t>
      </w:r>
    </w:p>
    <w:p w14:paraId="4682B6F9" w14:textId="5FD43A7C" w:rsidR="007E04D8" w:rsidRPr="002D0027" w:rsidRDefault="007E04D8" w:rsidP="00A30FEF">
      <w:pPr>
        <w:pStyle w:val="ListParagraph"/>
        <w:spacing w:line="240" w:lineRule="auto"/>
        <w:jc w:val="left"/>
        <w:rPr>
          <w:rFonts w:ascii="Arial" w:hAnsi="Arial" w:cs="Arial"/>
          <w:sz w:val="22"/>
          <w:szCs w:val="22"/>
          <w:lang w:val="lt-LT" w:eastAsia="lt-LT"/>
        </w:rPr>
      </w:pPr>
    </w:p>
    <w:p w14:paraId="18525D57" w14:textId="09696CBE" w:rsidR="007E04D8" w:rsidRPr="000D455C" w:rsidRDefault="00DE3287" w:rsidP="00CF1D8A">
      <w:pPr>
        <w:tabs>
          <w:tab w:val="left" w:pos="1298"/>
          <w:tab w:val="left" w:pos="1985"/>
        </w:tabs>
        <w:spacing w:line="276" w:lineRule="auto"/>
        <w:jc w:val="both"/>
        <w:rPr>
          <w:rFonts w:ascii="Arial" w:eastAsia="Calibri" w:hAnsi="Arial" w:cs="Arial"/>
          <w:iCs/>
          <w:color w:val="5B0009"/>
          <w:sz w:val="22"/>
          <w:szCs w:val="22"/>
          <w:lang w:eastAsia="lt-LT"/>
        </w:rPr>
      </w:pPr>
      <w:r w:rsidRPr="000D455C">
        <w:rPr>
          <w:rFonts w:ascii="Arial" w:eastAsia="Calibri" w:hAnsi="Arial" w:cs="Arial"/>
          <w:iCs/>
          <w:color w:val="5B0009"/>
          <w:sz w:val="22"/>
          <w:szCs w:val="22"/>
          <w:lang w:eastAsia="lt-LT"/>
        </w:rPr>
        <w:t>Tolesniam</w:t>
      </w:r>
      <w:r w:rsidR="007E04D8" w:rsidRPr="000D455C">
        <w:rPr>
          <w:rFonts w:ascii="Arial" w:eastAsia="Calibri" w:hAnsi="Arial" w:cs="Arial"/>
          <w:iCs/>
          <w:color w:val="5B0009"/>
          <w:sz w:val="22"/>
          <w:szCs w:val="22"/>
          <w:lang w:eastAsia="lt-LT"/>
        </w:rPr>
        <w:t xml:space="preserve"> tobulėjimui</w:t>
      </w:r>
    </w:p>
    <w:p w14:paraId="2AD3978B" w14:textId="77777777" w:rsidR="007E04D8" w:rsidRPr="002D0027" w:rsidRDefault="007E04D8" w:rsidP="00A30FEF">
      <w:pPr>
        <w:tabs>
          <w:tab w:val="left" w:pos="1298"/>
          <w:tab w:val="left" w:pos="1985"/>
        </w:tabs>
        <w:jc w:val="both"/>
        <w:rPr>
          <w:rFonts w:ascii="Arial" w:eastAsia="Calibri" w:hAnsi="Arial" w:cs="Arial"/>
          <w:iCs/>
          <w:sz w:val="22"/>
          <w:szCs w:val="22"/>
          <w:lang w:eastAsia="lt-LT"/>
        </w:rPr>
      </w:pPr>
    </w:p>
    <w:p w14:paraId="0B717696" w14:textId="1E8D6002" w:rsidR="00FE019B" w:rsidRPr="00FE019B" w:rsidRDefault="00BF4D5B" w:rsidP="00AC509B">
      <w:pPr>
        <w:numPr>
          <w:ilvl w:val="0"/>
          <w:numId w:val="25"/>
        </w:numPr>
        <w:spacing w:after="160" w:line="276" w:lineRule="auto"/>
        <w:jc w:val="both"/>
        <w:rPr>
          <w:rFonts w:ascii="Arial" w:eastAsia="Arial" w:hAnsi="Arial" w:cs="Arial"/>
          <w:sz w:val="22"/>
          <w:szCs w:val="22"/>
          <w:lang w:eastAsia="da-DK"/>
        </w:rPr>
      </w:pPr>
      <w:r>
        <w:rPr>
          <w:rFonts w:ascii="Arial" w:eastAsia="Arial" w:hAnsi="Arial" w:cs="Arial"/>
          <w:sz w:val="22"/>
          <w:szCs w:val="22"/>
          <w:lang w:eastAsia="da-DK"/>
        </w:rPr>
        <w:t>T</w:t>
      </w:r>
      <w:r w:rsidR="00FE019B" w:rsidRPr="00FE019B">
        <w:rPr>
          <w:rFonts w:ascii="Arial" w:eastAsia="Arial" w:hAnsi="Arial" w:cs="Arial"/>
          <w:sz w:val="22"/>
          <w:szCs w:val="22"/>
          <w:lang w:eastAsia="da-DK"/>
        </w:rPr>
        <w:t>oliau investuoti į skaitmenines mokymosi priemones ir platformas, kad būtų pagerinta nuotolinio mokymosi patirtis. Tai galėtų apimti daugiau interaktyvių internetinių išteklių, virtualių laboratorijų ir simuliacijų, kurios gali suteikti praktinio mokymosi galimybių nuotoliniu būdu.</w:t>
      </w:r>
    </w:p>
    <w:p w14:paraId="1ADEFE1C" w14:textId="77777777" w:rsidR="00FE019B" w:rsidRPr="00FE019B" w:rsidRDefault="00FE019B" w:rsidP="00AC509B">
      <w:pPr>
        <w:numPr>
          <w:ilvl w:val="0"/>
          <w:numId w:val="25"/>
        </w:numPr>
        <w:spacing w:after="160" w:line="276" w:lineRule="auto"/>
        <w:jc w:val="both"/>
        <w:rPr>
          <w:rFonts w:ascii="Arial" w:eastAsia="Arial" w:hAnsi="Arial" w:cs="Arial"/>
          <w:sz w:val="22"/>
          <w:szCs w:val="22"/>
          <w:lang w:eastAsia="da-DK"/>
        </w:rPr>
      </w:pPr>
      <w:r w:rsidRPr="00FE019B">
        <w:rPr>
          <w:rFonts w:ascii="Arial" w:eastAsia="Arial" w:hAnsi="Arial" w:cs="Arial"/>
          <w:sz w:val="22"/>
          <w:szCs w:val="22"/>
          <w:lang w:eastAsia="da-DK"/>
        </w:rPr>
        <w:t>Nors esamos pramonės partnerystės yra tvirtos, plėtojant bendradarbiavimą su tarptautinėmis įmonėmis ir pramonės šakomis studentai gali įgyti platesnių perspektyvų ir įvairesnės realios patirties.</w:t>
      </w:r>
    </w:p>
    <w:p w14:paraId="77C732B0" w14:textId="77777777" w:rsidR="00FE019B" w:rsidRPr="00FE019B" w:rsidRDefault="00FE019B" w:rsidP="00AC509B">
      <w:pPr>
        <w:numPr>
          <w:ilvl w:val="0"/>
          <w:numId w:val="25"/>
        </w:numPr>
        <w:spacing w:after="160" w:line="276" w:lineRule="auto"/>
        <w:jc w:val="both"/>
        <w:rPr>
          <w:rFonts w:ascii="Arial" w:eastAsia="Arial" w:hAnsi="Arial" w:cs="Arial"/>
          <w:sz w:val="22"/>
          <w:szCs w:val="22"/>
          <w:lang w:eastAsia="da-DK"/>
        </w:rPr>
      </w:pPr>
      <w:r w:rsidRPr="00FE019B">
        <w:rPr>
          <w:rFonts w:ascii="Arial" w:eastAsia="Arial" w:hAnsi="Arial" w:cs="Arial"/>
          <w:sz w:val="22"/>
          <w:szCs w:val="22"/>
          <w:lang w:eastAsia="da-DK"/>
        </w:rPr>
        <w:lastRenderedPageBreak/>
        <w:t>Skatinti dėstytojus ir studentus tyrinėti įvairesnes mokslinių tyrimų temas, ypač tas, kuriomis sprendžiami nauji pasauliniai iššūkiai, pavyzdžiui, klimato kaita, atsinaujinančiosios energijos technologijos ir pažangūs gamybos procesai.</w:t>
      </w:r>
    </w:p>
    <w:p w14:paraId="2FF084D2" w14:textId="77777777" w:rsidR="00FE019B" w:rsidRPr="00FE019B" w:rsidRDefault="00FE019B" w:rsidP="00AC509B">
      <w:pPr>
        <w:numPr>
          <w:ilvl w:val="0"/>
          <w:numId w:val="25"/>
        </w:numPr>
        <w:spacing w:after="160" w:line="276" w:lineRule="auto"/>
        <w:jc w:val="both"/>
        <w:rPr>
          <w:rFonts w:ascii="Arial" w:eastAsia="Arial" w:hAnsi="Arial" w:cs="Arial"/>
          <w:sz w:val="22"/>
          <w:szCs w:val="22"/>
          <w:lang w:eastAsia="da-DK"/>
        </w:rPr>
      </w:pPr>
      <w:r w:rsidRPr="00FE019B">
        <w:rPr>
          <w:rFonts w:ascii="Arial" w:eastAsia="Arial" w:hAnsi="Arial" w:cs="Arial"/>
          <w:sz w:val="22"/>
          <w:szCs w:val="22"/>
          <w:lang w:eastAsia="da-DK"/>
        </w:rPr>
        <w:t>Sukurti labiau struktūrizuotą požiūrį į absolventų dalyvavimą, siekiant pagerinti mentorystės programas, karjeros tinklų kūrimo galimybes ir galimus mokslinių tyrimų ir stipendijų finansavimo šaltinius.</w:t>
      </w:r>
    </w:p>
    <w:p w14:paraId="392441EF" w14:textId="77777777" w:rsidR="00FE019B" w:rsidRPr="00FE019B" w:rsidRDefault="00FE019B" w:rsidP="00AC509B">
      <w:pPr>
        <w:numPr>
          <w:ilvl w:val="0"/>
          <w:numId w:val="25"/>
        </w:numPr>
        <w:spacing w:after="160" w:line="276" w:lineRule="auto"/>
        <w:jc w:val="both"/>
        <w:rPr>
          <w:rFonts w:ascii="Arial" w:eastAsia="Arial" w:hAnsi="Arial" w:cs="Arial"/>
          <w:sz w:val="22"/>
          <w:szCs w:val="22"/>
          <w:lang w:eastAsia="da-DK"/>
        </w:rPr>
      </w:pPr>
      <w:r w:rsidRPr="00FE019B">
        <w:rPr>
          <w:rFonts w:ascii="Arial" w:eastAsia="Arial" w:hAnsi="Arial" w:cs="Arial"/>
          <w:sz w:val="22"/>
          <w:szCs w:val="22"/>
          <w:lang w:eastAsia="da-DK"/>
        </w:rPr>
        <w:t>Toliau plėtoti tarpdisciplininius kursus, kuriuose verslas, etika ir tvarumas būtų derinami su inžinerijos principais. Tai padės studentams pasirengti spręsti sudėtingas problemas, kurioms spręsti būsimoje karjeroje reikia įvairiapusio požiūrio.</w:t>
      </w:r>
    </w:p>
    <w:p w14:paraId="3CEF4AA6" w14:textId="46806ADD" w:rsidR="00291AB7" w:rsidRPr="00A30FEF" w:rsidRDefault="00FE019B" w:rsidP="00AC509B">
      <w:pPr>
        <w:numPr>
          <w:ilvl w:val="0"/>
          <w:numId w:val="25"/>
        </w:numPr>
        <w:spacing w:after="200" w:line="276" w:lineRule="auto"/>
        <w:jc w:val="both"/>
        <w:rPr>
          <w:rFonts w:ascii="Arial" w:eastAsia="Calibri" w:hAnsi="Arial" w:cs="Arial"/>
          <w:sz w:val="22"/>
          <w:szCs w:val="22"/>
          <w:lang w:val="en-GB" w:eastAsia="lt-LT"/>
        </w:rPr>
      </w:pPr>
      <w:r w:rsidRPr="00FE019B">
        <w:rPr>
          <w:rFonts w:ascii="Arial" w:eastAsia="Arial" w:hAnsi="Arial" w:cs="Arial"/>
          <w:sz w:val="22"/>
          <w:szCs w:val="22"/>
          <w:lang w:eastAsia="da-DK"/>
        </w:rPr>
        <w:t>Pagerinti paramos paslaugas užsienio studentams, įskaitant kalbinę paramą, kultūrinės integracijos programas ir specialias akademines konsultacijas, siekiant užtikrinti, kad studentai galėtų visapusiškai pasinaudoti VILNIAUS TECH studijų patirtimi.</w:t>
      </w:r>
    </w:p>
    <w:p w14:paraId="3D808EC8" w14:textId="77777777" w:rsidR="00A30FEF" w:rsidRDefault="00A30FEF" w:rsidP="00A30FEF">
      <w:pPr>
        <w:spacing w:after="200" w:line="276" w:lineRule="auto"/>
        <w:jc w:val="both"/>
        <w:rPr>
          <w:rFonts w:ascii="Arial" w:eastAsia="Arial" w:hAnsi="Arial" w:cs="Arial"/>
          <w:sz w:val="22"/>
          <w:szCs w:val="22"/>
          <w:lang w:eastAsia="da-DK"/>
        </w:rPr>
      </w:pPr>
    </w:p>
    <w:p w14:paraId="7B434EEC" w14:textId="77777777" w:rsidR="00A30FEF" w:rsidRDefault="00A30FEF" w:rsidP="00A30FEF">
      <w:pPr>
        <w:spacing w:after="200" w:line="276" w:lineRule="auto"/>
        <w:jc w:val="both"/>
        <w:rPr>
          <w:rFonts w:ascii="Arial" w:eastAsia="Arial" w:hAnsi="Arial" w:cs="Arial"/>
          <w:sz w:val="22"/>
          <w:szCs w:val="22"/>
          <w:lang w:eastAsia="da-DK"/>
        </w:rPr>
      </w:pPr>
    </w:p>
    <w:p w14:paraId="55BF3BC2" w14:textId="77777777" w:rsidR="00A30FEF" w:rsidRDefault="00A30FEF" w:rsidP="00A30FEF">
      <w:pPr>
        <w:spacing w:after="200" w:line="276" w:lineRule="auto"/>
        <w:jc w:val="both"/>
        <w:rPr>
          <w:rFonts w:ascii="Arial" w:eastAsia="Arial" w:hAnsi="Arial" w:cs="Arial"/>
          <w:sz w:val="22"/>
          <w:szCs w:val="22"/>
          <w:lang w:eastAsia="da-DK"/>
        </w:rPr>
      </w:pPr>
    </w:p>
    <w:p w14:paraId="3B6E88CF" w14:textId="77777777" w:rsidR="00A30FEF" w:rsidRDefault="00A30FEF" w:rsidP="00A30FEF">
      <w:pPr>
        <w:spacing w:after="200" w:line="276" w:lineRule="auto"/>
        <w:jc w:val="both"/>
        <w:rPr>
          <w:rFonts w:ascii="Arial" w:eastAsia="Arial" w:hAnsi="Arial" w:cs="Arial"/>
          <w:sz w:val="22"/>
          <w:szCs w:val="22"/>
          <w:lang w:eastAsia="da-DK"/>
        </w:rPr>
      </w:pPr>
    </w:p>
    <w:p w14:paraId="3B2366F7" w14:textId="77777777" w:rsidR="00A30FEF" w:rsidRDefault="00A30FEF" w:rsidP="00A30FEF">
      <w:pPr>
        <w:spacing w:after="200" w:line="276" w:lineRule="auto"/>
        <w:jc w:val="both"/>
        <w:rPr>
          <w:rFonts w:ascii="Arial" w:eastAsia="Arial" w:hAnsi="Arial" w:cs="Arial"/>
          <w:sz w:val="22"/>
          <w:szCs w:val="22"/>
          <w:lang w:eastAsia="da-DK"/>
        </w:rPr>
      </w:pPr>
    </w:p>
    <w:p w14:paraId="0FAB2041" w14:textId="77777777" w:rsidR="00A30FEF" w:rsidRDefault="00A30FEF" w:rsidP="00A30FEF">
      <w:pPr>
        <w:spacing w:after="200" w:line="276" w:lineRule="auto"/>
        <w:jc w:val="both"/>
        <w:rPr>
          <w:rFonts w:ascii="Arial" w:eastAsia="Arial" w:hAnsi="Arial" w:cs="Arial"/>
          <w:sz w:val="22"/>
          <w:szCs w:val="22"/>
          <w:lang w:eastAsia="da-DK"/>
        </w:rPr>
      </w:pPr>
    </w:p>
    <w:p w14:paraId="4DC530D3" w14:textId="77777777" w:rsidR="00A30FEF" w:rsidRDefault="00A30FEF" w:rsidP="00A30FEF">
      <w:pPr>
        <w:spacing w:after="200" w:line="276" w:lineRule="auto"/>
        <w:jc w:val="both"/>
        <w:rPr>
          <w:rFonts w:ascii="Arial" w:eastAsia="Arial" w:hAnsi="Arial" w:cs="Arial"/>
          <w:sz w:val="22"/>
          <w:szCs w:val="22"/>
          <w:lang w:eastAsia="da-DK"/>
        </w:rPr>
      </w:pPr>
    </w:p>
    <w:p w14:paraId="09BB8B8B" w14:textId="77777777" w:rsidR="00A30FEF" w:rsidRDefault="00A30FEF" w:rsidP="00A30FEF">
      <w:pPr>
        <w:spacing w:after="200" w:line="276" w:lineRule="auto"/>
        <w:jc w:val="both"/>
        <w:rPr>
          <w:rFonts w:ascii="Arial" w:eastAsia="Arial" w:hAnsi="Arial" w:cs="Arial"/>
          <w:sz w:val="22"/>
          <w:szCs w:val="22"/>
          <w:lang w:eastAsia="da-DK"/>
        </w:rPr>
      </w:pPr>
    </w:p>
    <w:p w14:paraId="3DFEBF00" w14:textId="77777777" w:rsidR="00A30FEF" w:rsidRDefault="00A30FEF" w:rsidP="00A30FEF">
      <w:pPr>
        <w:spacing w:after="200" w:line="276" w:lineRule="auto"/>
        <w:jc w:val="both"/>
        <w:rPr>
          <w:rFonts w:ascii="Arial" w:eastAsia="Arial" w:hAnsi="Arial" w:cs="Arial"/>
          <w:sz w:val="22"/>
          <w:szCs w:val="22"/>
          <w:lang w:eastAsia="da-DK"/>
        </w:rPr>
      </w:pPr>
    </w:p>
    <w:p w14:paraId="1A0EBF05" w14:textId="77777777" w:rsidR="00A30FEF" w:rsidRDefault="00A30FEF" w:rsidP="00A30FEF">
      <w:pPr>
        <w:spacing w:after="200" w:line="276" w:lineRule="auto"/>
        <w:jc w:val="both"/>
        <w:rPr>
          <w:rFonts w:ascii="Arial" w:eastAsia="Arial" w:hAnsi="Arial" w:cs="Arial"/>
          <w:sz w:val="22"/>
          <w:szCs w:val="22"/>
          <w:lang w:eastAsia="da-DK"/>
        </w:rPr>
      </w:pPr>
    </w:p>
    <w:p w14:paraId="4822473A" w14:textId="77777777" w:rsidR="00A30FEF" w:rsidRDefault="00A30FEF" w:rsidP="00A30FEF">
      <w:pPr>
        <w:spacing w:after="200" w:line="276" w:lineRule="auto"/>
        <w:jc w:val="both"/>
        <w:rPr>
          <w:rFonts w:ascii="Arial" w:eastAsia="Arial" w:hAnsi="Arial" w:cs="Arial"/>
          <w:sz w:val="22"/>
          <w:szCs w:val="22"/>
          <w:lang w:eastAsia="da-DK"/>
        </w:rPr>
      </w:pPr>
    </w:p>
    <w:p w14:paraId="1054CBFD" w14:textId="77777777" w:rsidR="00A30FEF" w:rsidRDefault="00A30FEF" w:rsidP="00A30FEF">
      <w:pPr>
        <w:spacing w:after="200" w:line="276" w:lineRule="auto"/>
        <w:jc w:val="both"/>
        <w:rPr>
          <w:rFonts w:ascii="Arial" w:eastAsia="Arial" w:hAnsi="Arial" w:cs="Arial"/>
          <w:sz w:val="22"/>
          <w:szCs w:val="22"/>
          <w:lang w:eastAsia="da-DK"/>
        </w:rPr>
      </w:pPr>
    </w:p>
    <w:p w14:paraId="64A8EC52" w14:textId="77777777" w:rsidR="00A30FEF" w:rsidRDefault="00A30FEF" w:rsidP="00A30FEF">
      <w:pPr>
        <w:spacing w:after="200" w:line="276" w:lineRule="auto"/>
        <w:jc w:val="both"/>
        <w:rPr>
          <w:rFonts w:ascii="Arial" w:eastAsia="Arial" w:hAnsi="Arial" w:cs="Arial"/>
          <w:sz w:val="22"/>
          <w:szCs w:val="22"/>
          <w:lang w:eastAsia="da-DK"/>
        </w:rPr>
      </w:pPr>
    </w:p>
    <w:p w14:paraId="033E9F2E" w14:textId="77777777" w:rsidR="00A30FEF" w:rsidRDefault="00A30FEF" w:rsidP="00A30FEF">
      <w:pPr>
        <w:spacing w:after="200" w:line="276" w:lineRule="auto"/>
        <w:jc w:val="both"/>
        <w:rPr>
          <w:rFonts w:ascii="Arial" w:eastAsia="Arial" w:hAnsi="Arial" w:cs="Arial"/>
          <w:sz w:val="22"/>
          <w:szCs w:val="22"/>
          <w:lang w:eastAsia="da-DK"/>
        </w:rPr>
      </w:pPr>
    </w:p>
    <w:p w14:paraId="40BDA438" w14:textId="77777777" w:rsidR="00A30FEF" w:rsidRDefault="00A30FEF" w:rsidP="00A30FEF">
      <w:pPr>
        <w:spacing w:after="200" w:line="276" w:lineRule="auto"/>
        <w:jc w:val="both"/>
        <w:rPr>
          <w:rFonts w:ascii="Arial" w:eastAsia="Arial" w:hAnsi="Arial" w:cs="Arial"/>
          <w:sz w:val="22"/>
          <w:szCs w:val="22"/>
          <w:lang w:eastAsia="da-DK"/>
        </w:rPr>
      </w:pPr>
    </w:p>
    <w:p w14:paraId="49D41F72" w14:textId="77777777" w:rsidR="00A30FEF" w:rsidRDefault="00A30FEF" w:rsidP="00A30FEF">
      <w:pPr>
        <w:spacing w:after="200" w:line="276" w:lineRule="auto"/>
        <w:jc w:val="both"/>
        <w:rPr>
          <w:rFonts w:ascii="Arial" w:eastAsia="Arial" w:hAnsi="Arial" w:cs="Arial"/>
          <w:sz w:val="22"/>
          <w:szCs w:val="22"/>
          <w:lang w:eastAsia="da-DK"/>
        </w:rPr>
      </w:pPr>
    </w:p>
    <w:p w14:paraId="1CC837CB" w14:textId="77777777" w:rsidR="00A30FEF" w:rsidRDefault="00A30FEF" w:rsidP="00A30FEF">
      <w:pPr>
        <w:spacing w:after="200" w:line="276" w:lineRule="auto"/>
        <w:jc w:val="both"/>
        <w:rPr>
          <w:rFonts w:ascii="Arial" w:eastAsia="Arial" w:hAnsi="Arial" w:cs="Arial"/>
          <w:sz w:val="22"/>
          <w:szCs w:val="22"/>
          <w:lang w:eastAsia="da-DK"/>
        </w:rPr>
      </w:pPr>
    </w:p>
    <w:p w14:paraId="541C2363" w14:textId="77777777" w:rsidR="00A30FEF" w:rsidRDefault="00A30FEF" w:rsidP="00A30FEF">
      <w:pPr>
        <w:spacing w:after="200" w:line="276" w:lineRule="auto"/>
        <w:jc w:val="both"/>
        <w:rPr>
          <w:rFonts w:ascii="Arial" w:eastAsia="Arial" w:hAnsi="Arial" w:cs="Arial"/>
          <w:sz w:val="22"/>
          <w:szCs w:val="22"/>
          <w:lang w:eastAsia="da-DK"/>
        </w:rPr>
      </w:pPr>
    </w:p>
    <w:p w14:paraId="7C50E7F2" w14:textId="77777777" w:rsidR="00A30FEF" w:rsidRDefault="00A30FEF" w:rsidP="00A30FEF">
      <w:pPr>
        <w:spacing w:after="200" w:line="276" w:lineRule="auto"/>
        <w:jc w:val="both"/>
        <w:rPr>
          <w:rFonts w:ascii="Arial" w:eastAsia="Arial" w:hAnsi="Arial" w:cs="Arial"/>
          <w:sz w:val="22"/>
          <w:szCs w:val="22"/>
          <w:lang w:eastAsia="da-DK"/>
        </w:rPr>
      </w:pPr>
    </w:p>
    <w:p w14:paraId="7A254ED2" w14:textId="77777777" w:rsidR="00A30FEF" w:rsidRDefault="00A30FEF" w:rsidP="00A30FEF">
      <w:pPr>
        <w:spacing w:after="200" w:line="276" w:lineRule="auto"/>
        <w:jc w:val="both"/>
        <w:rPr>
          <w:rFonts w:ascii="Arial" w:eastAsia="Arial" w:hAnsi="Arial" w:cs="Arial"/>
          <w:sz w:val="22"/>
          <w:szCs w:val="22"/>
          <w:lang w:eastAsia="da-DK"/>
        </w:rPr>
      </w:pPr>
    </w:p>
    <w:p w14:paraId="342355B2" w14:textId="77777777" w:rsidR="00A30FEF" w:rsidRDefault="00A30FEF" w:rsidP="00A30FEF">
      <w:pPr>
        <w:spacing w:after="200" w:line="276" w:lineRule="auto"/>
        <w:jc w:val="both"/>
        <w:rPr>
          <w:rFonts w:ascii="Arial" w:eastAsia="Arial" w:hAnsi="Arial" w:cs="Arial"/>
          <w:sz w:val="22"/>
          <w:szCs w:val="22"/>
          <w:lang w:eastAsia="da-DK"/>
        </w:rPr>
      </w:pPr>
    </w:p>
    <w:p w14:paraId="46C4B2B3" w14:textId="77777777" w:rsidR="00A30FEF" w:rsidRPr="00FE019B" w:rsidRDefault="00A30FEF" w:rsidP="00A30FEF">
      <w:pPr>
        <w:spacing w:after="200" w:line="276" w:lineRule="auto"/>
        <w:jc w:val="both"/>
        <w:rPr>
          <w:rFonts w:ascii="Arial" w:eastAsia="Calibri" w:hAnsi="Arial" w:cs="Arial"/>
          <w:sz w:val="22"/>
          <w:szCs w:val="22"/>
          <w:lang w:val="en-GB" w:eastAsia="lt-LT"/>
        </w:rPr>
      </w:pPr>
    </w:p>
    <w:p w14:paraId="007FAC21" w14:textId="7D53F19B" w:rsidR="002B65A0" w:rsidRPr="00D44EA1" w:rsidRDefault="002B65A0" w:rsidP="002B65A0">
      <w:pPr>
        <w:pStyle w:val="Heading2"/>
        <w:rPr>
          <w:rFonts w:ascii="Arial" w:hAnsi="Arial" w:cs="Arial"/>
          <w:color w:val="5B0009"/>
          <w:sz w:val="28"/>
          <w:szCs w:val="28"/>
          <w:lang w:val="lt-LT"/>
        </w:rPr>
      </w:pPr>
      <w:r w:rsidRPr="00D44EA1">
        <w:rPr>
          <w:rFonts w:ascii="Arial" w:hAnsi="Arial" w:cs="Arial"/>
          <w:color w:val="5B0009"/>
          <w:sz w:val="28"/>
          <w:szCs w:val="28"/>
        </w:rPr>
        <w:lastRenderedPageBreak/>
        <w:t>VERTINAMOJI SRITIS NR. 3: I</w:t>
      </w:r>
      <w:r w:rsidRPr="00D44EA1">
        <w:rPr>
          <w:rFonts w:ascii="Arial" w:hAnsi="Arial" w:cs="Arial"/>
          <w:color w:val="5B0009"/>
          <w:sz w:val="28"/>
          <w:szCs w:val="28"/>
          <w:lang w:val="lt-LT"/>
        </w:rPr>
        <w:t>ŠVADOS</w:t>
      </w:r>
    </w:p>
    <w:p w14:paraId="61E42ED8" w14:textId="77777777" w:rsidR="007E04D8" w:rsidRPr="002D0027" w:rsidRDefault="007E04D8" w:rsidP="007E04D8">
      <w:pPr>
        <w:rPr>
          <w:rFonts w:ascii="Arial" w:hAnsi="Arial" w:cs="Arial"/>
          <w:color w:val="136C73"/>
          <w:sz w:val="28"/>
          <w:szCs w:val="28"/>
          <w:lang w:val="en-GB" w:eastAsia="en-US"/>
        </w:rPr>
      </w:pPr>
    </w:p>
    <w:tbl>
      <w:tblPr>
        <w:tblStyle w:val="TableGrid"/>
        <w:tblW w:w="5000" w:type="pct"/>
        <w:tblLook w:val="04A0" w:firstRow="1" w:lastRow="0" w:firstColumn="1" w:lastColumn="0" w:noHBand="0" w:noVBand="1"/>
      </w:tblPr>
      <w:tblGrid>
        <w:gridCol w:w="1720"/>
        <w:gridCol w:w="1904"/>
        <w:gridCol w:w="1635"/>
        <w:gridCol w:w="1520"/>
        <w:gridCol w:w="1495"/>
        <w:gridCol w:w="1495"/>
      </w:tblGrid>
      <w:tr w:rsidR="00DE3287" w:rsidRPr="002D0027" w14:paraId="392C0328" w14:textId="77777777" w:rsidTr="00DE3287">
        <w:tc>
          <w:tcPr>
            <w:tcW w:w="1607" w:type="dxa"/>
            <w:vAlign w:val="center"/>
          </w:tcPr>
          <w:p w14:paraId="09E60983" w14:textId="185CBB36"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VERTINAMOJI SRITIS NR. 3</w:t>
            </w:r>
          </w:p>
        </w:tc>
        <w:tc>
          <w:tcPr>
            <w:tcW w:w="1734" w:type="dxa"/>
            <w:vAlign w:val="center"/>
          </w:tcPr>
          <w:p w14:paraId="15EEA58F" w14:textId="77777777"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Nepatenkinamai - 1</w:t>
            </w:r>
          </w:p>
          <w:p w14:paraId="12162237" w14:textId="7F522D52"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Neatitinka reikalavimų</w:t>
            </w:r>
          </w:p>
        </w:tc>
        <w:tc>
          <w:tcPr>
            <w:tcW w:w="1607" w:type="dxa"/>
            <w:vAlign w:val="center"/>
          </w:tcPr>
          <w:p w14:paraId="69F0FC47" w14:textId="77777777"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Patenkinamai - 2</w:t>
            </w:r>
          </w:p>
          <w:p w14:paraId="775F0923" w14:textId="5D0B1864"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Atitinka reikalavimus, tačiau yra esminių trūkumų, kuriuos būtina pašalinti</w:t>
            </w:r>
          </w:p>
        </w:tc>
        <w:tc>
          <w:tcPr>
            <w:tcW w:w="1607" w:type="dxa"/>
            <w:vAlign w:val="center"/>
          </w:tcPr>
          <w:p w14:paraId="3FA93388" w14:textId="77777777"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 xml:space="preserve">Gerai - 3 </w:t>
            </w:r>
          </w:p>
          <w:p w14:paraId="3E64B5D8" w14:textId="592AB3B5"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Atitinka reikalavimus, tačiau yra trūkumų, kuriuos būtina pašalinti</w:t>
            </w:r>
          </w:p>
        </w:tc>
        <w:tc>
          <w:tcPr>
            <w:tcW w:w="1607" w:type="dxa"/>
            <w:vAlign w:val="center"/>
          </w:tcPr>
          <w:p w14:paraId="0074548E" w14:textId="77777777"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Labai gerai - 4</w:t>
            </w:r>
          </w:p>
          <w:p w14:paraId="13C82F05" w14:textId="09DC777F"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Labai gerai nacionaliniu ir tarptautiniu lygmeniu, be jokių trūkumų</w:t>
            </w:r>
          </w:p>
        </w:tc>
        <w:tc>
          <w:tcPr>
            <w:tcW w:w="1607" w:type="dxa"/>
            <w:vAlign w:val="center"/>
          </w:tcPr>
          <w:p w14:paraId="78EB64FA" w14:textId="77777777"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Puikiai - 5</w:t>
            </w:r>
          </w:p>
          <w:p w14:paraId="524B98A6" w14:textId="798DCE8B"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Ypač gerai nacionaliniu ir tarptautiniu lygmeniu, be jokių trūkumų</w:t>
            </w:r>
          </w:p>
        </w:tc>
      </w:tr>
      <w:tr w:rsidR="007E04D8" w:rsidRPr="002D0027" w14:paraId="428D3A67" w14:textId="77777777" w:rsidTr="00DE3287">
        <w:tc>
          <w:tcPr>
            <w:tcW w:w="1607" w:type="dxa"/>
            <w:vAlign w:val="center"/>
          </w:tcPr>
          <w:p w14:paraId="6881E0C2" w14:textId="77777777" w:rsidR="007E04D8" w:rsidRPr="00D44EA1" w:rsidRDefault="007E04D8" w:rsidP="00F50679">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Pirmoji pakopa</w:t>
            </w:r>
          </w:p>
        </w:tc>
        <w:tc>
          <w:tcPr>
            <w:tcW w:w="1734" w:type="dxa"/>
            <w:vAlign w:val="center"/>
          </w:tcPr>
          <w:p w14:paraId="59985A67"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shd w:val="clear" w:color="auto" w:fill="auto"/>
            <w:vAlign w:val="center"/>
          </w:tcPr>
          <w:p w14:paraId="44D0F8C9"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1FE508EB"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3093E74E" w14:textId="11CE2CFF" w:rsidR="007E04D8" w:rsidRPr="002D0027" w:rsidRDefault="009E4703" w:rsidP="00F50679">
            <w:pPr>
              <w:tabs>
                <w:tab w:val="left" w:pos="1298"/>
                <w:tab w:val="left" w:pos="1701"/>
                <w:tab w:val="left" w:pos="1985"/>
              </w:tabs>
              <w:jc w:val="center"/>
              <w:rPr>
                <w:rFonts w:ascii="Arial" w:hAnsi="Arial" w:cs="Arial"/>
                <w:iCs/>
                <w:sz w:val="22"/>
                <w:szCs w:val="22"/>
              </w:rPr>
            </w:pPr>
            <w:r>
              <w:rPr>
                <w:rFonts w:ascii="Arial" w:hAnsi="Arial" w:cs="Arial"/>
                <w:iCs/>
                <w:sz w:val="22"/>
                <w:szCs w:val="22"/>
              </w:rPr>
              <w:t>X</w:t>
            </w:r>
          </w:p>
        </w:tc>
        <w:tc>
          <w:tcPr>
            <w:tcW w:w="1607" w:type="dxa"/>
            <w:vAlign w:val="center"/>
          </w:tcPr>
          <w:p w14:paraId="351D5D33"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r>
      <w:tr w:rsidR="007E04D8" w:rsidRPr="002D0027" w14:paraId="72B3F6EB" w14:textId="77777777" w:rsidTr="00DE3287">
        <w:tc>
          <w:tcPr>
            <w:tcW w:w="1607" w:type="dxa"/>
            <w:vAlign w:val="center"/>
          </w:tcPr>
          <w:p w14:paraId="3F066932" w14:textId="781BD449" w:rsidR="007E04D8" w:rsidRPr="00D44EA1" w:rsidRDefault="007E04D8" w:rsidP="00F50679">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A</w:t>
            </w:r>
            <w:r w:rsidR="00840DB8" w:rsidRPr="00D44EA1">
              <w:rPr>
                <w:rFonts w:ascii="Arial" w:hAnsi="Arial" w:cs="Arial"/>
                <w:b/>
                <w:bCs/>
                <w:iCs/>
                <w:color w:val="5B0009"/>
                <w:sz w:val="22"/>
                <w:szCs w:val="22"/>
              </w:rPr>
              <w:t>n</w:t>
            </w:r>
            <w:r w:rsidRPr="00D44EA1">
              <w:rPr>
                <w:rFonts w:ascii="Arial" w:hAnsi="Arial" w:cs="Arial"/>
                <w:b/>
                <w:bCs/>
                <w:iCs/>
                <w:color w:val="5B0009"/>
                <w:sz w:val="22"/>
                <w:szCs w:val="22"/>
              </w:rPr>
              <w:t>troji pakopa</w:t>
            </w:r>
          </w:p>
        </w:tc>
        <w:tc>
          <w:tcPr>
            <w:tcW w:w="1734" w:type="dxa"/>
            <w:vAlign w:val="center"/>
          </w:tcPr>
          <w:p w14:paraId="73FE6C97"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0298DD5D"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3D70D9AE"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2D5BB817" w14:textId="2DA0EAD6" w:rsidR="007E04D8" w:rsidRPr="002D0027" w:rsidRDefault="009E4703" w:rsidP="00F50679">
            <w:pPr>
              <w:tabs>
                <w:tab w:val="left" w:pos="1298"/>
                <w:tab w:val="left" w:pos="1701"/>
                <w:tab w:val="left" w:pos="1985"/>
              </w:tabs>
              <w:jc w:val="center"/>
              <w:rPr>
                <w:rFonts w:ascii="Arial" w:hAnsi="Arial" w:cs="Arial"/>
                <w:iCs/>
                <w:sz w:val="22"/>
                <w:szCs w:val="22"/>
              </w:rPr>
            </w:pPr>
            <w:r>
              <w:rPr>
                <w:rFonts w:ascii="Arial" w:hAnsi="Arial" w:cs="Arial"/>
                <w:iCs/>
                <w:sz w:val="22"/>
                <w:szCs w:val="22"/>
              </w:rPr>
              <w:t>X</w:t>
            </w:r>
          </w:p>
        </w:tc>
        <w:tc>
          <w:tcPr>
            <w:tcW w:w="1607" w:type="dxa"/>
            <w:vAlign w:val="center"/>
          </w:tcPr>
          <w:p w14:paraId="32B20699"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r>
    </w:tbl>
    <w:p w14:paraId="7D147F51" w14:textId="77777777" w:rsidR="007E04D8" w:rsidRPr="002D0027" w:rsidRDefault="007E04D8" w:rsidP="00CF1D8A">
      <w:pPr>
        <w:spacing w:line="276" w:lineRule="auto"/>
        <w:rPr>
          <w:rFonts w:ascii="Arial" w:hAnsi="Arial" w:cs="Arial"/>
          <w:b/>
          <w:bCs/>
          <w:color w:val="136C73"/>
          <w:sz w:val="22"/>
          <w:szCs w:val="22"/>
          <w:lang w:eastAsia="lt-LT"/>
        </w:rPr>
      </w:pPr>
    </w:p>
    <w:p w14:paraId="269ED15E" w14:textId="77777777" w:rsidR="002B65A0" w:rsidRPr="00D44EA1" w:rsidRDefault="002B65A0" w:rsidP="00CF1D8A">
      <w:pPr>
        <w:spacing w:line="276" w:lineRule="auto"/>
        <w:rPr>
          <w:rFonts w:ascii="Arial" w:hAnsi="Arial" w:cs="Arial"/>
          <w:b/>
          <w:bCs/>
          <w:iCs/>
          <w:color w:val="5B0009"/>
          <w:sz w:val="22"/>
          <w:szCs w:val="22"/>
          <w:lang w:eastAsia="lt-LT"/>
        </w:rPr>
      </w:pPr>
      <w:r w:rsidRPr="00D44EA1">
        <w:rPr>
          <w:rFonts w:ascii="Arial" w:hAnsi="Arial" w:cs="Arial"/>
          <w:b/>
          <w:bCs/>
          <w:iCs/>
          <w:color w:val="5B0009"/>
          <w:sz w:val="22"/>
          <w:szCs w:val="22"/>
          <w:lang w:eastAsia="lt-LT"/>
        </w:rPr>
        <w:t>PAGIRTINI ASPEKTAI</w:t>
      </w:r>
    </w:p>
    <w:p w14:paraId="456D6A95" w14:textId="77777777" w:rsidR="007E04D8" w:rsidRPr="002D0027" w:rsidRDefault="007E04D8" w:rsidP="00A30FEF">
      <w:pPr>
        <w:rPr>
          <w:rFonts w:ascii="Arial" w:hAnsi="Arial" w:cs="Arial"/>
          <w:b/>
          <w:bCs/>
          <w:color w:val="136C73"/>
          <w:sz w:val="22"/>
          <w:szCs w:val="22"/>
          <w:lang w:eastAsia="lt-LT"/>
        </w:rPr>
      </w:pPr>
    </w:p>
    <w:p w14:paraId="0E75BE6B" w14:textId="1C728ABE" w:rsidR="007E04D8" w:rsidRPr="00A30FEF" w:rsidRDefault="00FE019B" w:rsidP="00AC509B">
      <w:pPr>
        <w:numPr>
          <w:ilvl w:val="0"/>
          <w:numId w:val="26"/>
        </w:numPr>
        <w:spacing w:line="276" w:lineRule="auto"/>
        <w:ind w:hanging="294"/>
        <w:jc w:val="both"/>
        <w:rPr>
          <w:rFonts w:ascii="Arial" w:eastAsia="Arial" w:hAnsi="Arial" w:cs="Arial"/>
          <w:sz w:val="22"/>
          <w:szCs w:val="22"/>
          <w:lang w:eastAsia="da-DK"/>
        </w:rPr>
      </w:pPr>
      <w:r w:rsidRPr="00A30FEF">
        <w:rPr>
          <w:rFonts w:ascii="Arial" w:eastAsia="Arial" w:hAnsi="Arial" w:cs="Arial"/>
          <w:sz w:val="22"/>
          <w:szCs w:val="22"/>
          <w:lang w:eastAsia="da-DK"/>
        </w:rPr>
        <w:t>Fakulteto administracija ir studentų atstovai gerai bendradarbiauja su studentų atstovais.</w:t>
      </w:r>
    </w:p>
    <w:p w14:paraId="5616C1D2" w14:textId="77777777" w:rsidR="007E04D8" w:rsidRPr="002D0027" w:rsidRDefault="007E04D8" w:rsidP="00A30FEF">
      <w:pPr>
        <w:jc w:val="both"/>
        <w:rPr>
          <w:rFonts w:ascii="Arial" w:hAnsi="Arial" w:cs="Arial"/>
          <w:b/>
          <w:bCs/>
          <w:color w:val="136C73"/>
          <w:sz w:val="22"/>
          <w:szCs w:val="22"/>
          <w:lang w:eastAsia="lt-LT"/>
        </w:rPr>
      </w:pPr>
    </w:p>
    <w:p w14:paraId="421682E9" w14:textId="77777777" w:rsidR="007E04D8" w:rsidRPr="00D44EA1" w:rsidRDefault="007E04D8" w:rsidP="00CF1D8A">
      <w:pPr>
        <w:spacing w:line="276" w:lineRule="auto"/>
        <w:rPr>
          <w:rFonts w:ascii="Arial" w:hAnsi="Arial" w:cs="Arial"/>
          <w:b/>
          <w:bCs/>
          <w:color w:val="5B0009"/>
          <w:sz w:val="22"/>
          <w:szCs w:val="22"/>
          <w:lang w:eastAsia="lt-LT"/>
        </w:rPr>
      </w:pPr>
      <w:r w:rsidRPr="00D44EA1">
        <w:rPr>
          <w:rFonts w:ascii="Arial" w:hAnsi="Arial" w:cs="Arial"/>
          <w:b/>
          <w:bCs/>
          <w:color w:val="5B0009"/>
          <w:sz w:val="22"/>
          <w:szCs w:val="22"/>
          <w:lang w:eastAsia="lt-LT"/>
        </w:rPr>
        <w:t>REKOMENDACIJOS</w:t>
      </w:r>
    </w:p>
    <w:p w14:paraId="74A8F484" w14:textId="77777777" w:rsidR="007E04D8" w:rsidRPr="002D0027" w:rsidRDefault="007E04D8" w:rsidP="00CF1D8A">
      <w:pPr>
        <w:tabs>
          <w:tab w:val="left" w:pos="1298"/>
          <w:tab w:val="left" w:pos="1985"/>
        </w:tabs>
        <w:spacing w:line="276" w:lineRule="auto"/>
        <w:jc w:val="both"/>
        <w:rPr>
          <w:rFonts w:ascii="Arial" w:eastAsia="Calibri" w:hAnsi="Arial" w:cs="Arial"/>
          <w:iCs/>
          <w:color w:val="136C73"/>
          <w:sz w:val="22"/>
          <w:szCs w:val="22"/>
          <w:lang w:eastAsia="lt-LT"/>
        </w:rPr>
      </w:pPr>
    </w:p>
    <w:p w14:paraId="10B95DEC" w14:textId="1CA6BB32" w:rsidR="007E04D8" w:rsidRPr="00D44EA1" w:rsidRDefault="007E04D8" w:rsidP="00CF1D8A">
      <w:pPr>
        <w:tabs>
          <w:tab w:val="left" w:pos="1298"/>
          <w:tab w:val="left" w:pos="1985"/>
        </w:tabs>
        <w:spacing w:line="276" w:lineRule="auto"/>
        <w:jc w:val="both"/>
        <w:rPr>
          <w:rFonts w:ascii="Arial" w:eastAsia="Calibri" w:hAnsi="Arial" w:cs="Arial"/>
          <w:iCs/>
          <w:color w:val="5B0009"/>
          <w:sz w:val="22"/>
          <w:szCs w:val="22"/>
          <w:lang w:eastAsia="lt-LT"/>
        </w:rPr>
      </w:pPr>
      <w:r w:rsidRPr="00D44EA1">
        <w:rPr>
          <w:rFonts w:ascii="Arial" w:eastAsia="Calibri" w:hAnsi="Arial" w:cs="Arial"/>
          <w:iCs/>
          <w:color w:val="5B0009"/>
          <w:sz w:val="22"/>
          <w:szCs w:val="22"/>
          <w:lang w:eastAsia="lt-LT"/>
        </w:rPr>
        <w:t>Trūkumams šalinti</w:t>
      </w:r>
    </w:p>
    <w:p w14:paraId="3254E4DA" w14:textId="73711B97" w:rsidR="007E04D8" w:rsidRPr="002D0027" w:rsidRDefault="00FE019B" w:rsidP="00A30FEF">
      <w:pPr>
        <w:tabs>
          <w:tab w:val="left" w:pos="1298"/>
          <w:tab w:val="left" w:pos="1985"/>
        </w:tabs>
        <w:spacing w:line="276" w:lineRule="auto"/>
        <w:ind w:firstLine="567"/>
        <w:jc w:val="both"/>
        <w:rPr>
          <w:rFonts w:ascii="Arial" w:eastAsia="Calibri" w:hAnsi="Arial" w:cs="Arial"/>
          <w:iCs/>
          <w:sz w:val="22"/>
          <w:szCs w:val="22"/>
          <w:lang w:eastAsia="lt-LT"/>
        </w:rPr>
      </w:pPr>
      <w:r>
        <w:rPr>
          <w:rFonts w:ascii="Arial" w:eastAsia="Calibri" w:hAnsi="Arial" w:cs="Arial"/>
          <w:iCs/>
          <w:sz w:val="22"/>
          <w:szCs w:val="22"/>
          <w:lang w:eastAsia="lt-LT"/>
        </w:rPr>
        <w:t>Trūkumų nėra</w:t>
      </w:r>
      <w:r w:rsidR="00A30FEF">
        <w:rPr>
          <w:rFonts w:ascii="Arial" w:eastAsia="Calibri" w:hAnsi="Arial" w:cs="Arial"/>
          <w:iCs/>
          <w:sz w:val="22"/>
          <w:szCs w:val="22"/>
          <w:lang w:eastAsia="lt-LT"/>
        </w:rPr>
        <w:t>.</w:t>
      </w:r>
    </w:p>
    <w:p w14:paraId="53262B86" w14:textId="77777777" w:rsidR="007E04D8" w:rsidRPr="002D0027" w:rsidRDefault="007E04D8" w:rsidP="00A30FEF">
      <w:pPr>
        <w:tabs>
          <w:tab w:val="left" w:pos="1298"/>
          <w:tab w:val="left" w:pos="1985"/>
        </w:tabs>
        <w:jc w:val="both"/>
        <w:rPr>
          <w:rFonts w:ascii="Arial" w:eastAsia="Calibri" w:hAnsi="Arial" w:cs="Arial"/>
          <w:iCs/>
          <w:sz w:val="22"/>
          <w:szCs w:val="22"/>
          <w:lang w:eastAsia="lt-LT"/>
        </w:rPr>
      </w:pPr>
    </w:p>
    <w:p w14:paraId="7A60850C" w14:textId="21A1AC32" w:rsidR="007E04D8" w:rsidRPr="00D44EA1" w:rsidRDefault="00DE3287" w:rsidP="00CF1D8A">
      <w:pPr>
        <w:tabs>
          <w:tab w:val="left" w:pos="1298"/>
          <w:tab w:val="left" w:pos="1985"/>
        </w:tabs>
        <w:spacing w:line="276" w:lineRule="auto"/>
        <w:jc w:val="both"/>
        <w:rPr>
          <w:rFonts w:ascii="Arial" w:eastAsia="Calibri" w:hAnsi="Arial" w:cs="Arial"/>
          <w:iCs/>
          <w:color w:val="5B0009"/>
          <w:sz w:val="22"/>
          <w:szCs w:val="22"/>
          <w:lang w:eastAsia="lt-LT"/>
        </w:rPr>
      </w:pPr>
      <w:r w:rsidRPr="00D44EA1">
        <w:rPr>
          <w:rFonts w:ascii="Arial" w:eastAsia="Calibri" w:hAnsi="Arial" w:cs="Arial"/>
          <w:iCs/>
          <w:color w:val="5B0009"/>
          <w:sz w:val="22"/>
          <w:szCs w:val="22"/>
          <w:lang w:eastAsia="lt-LT"/>
        </w:rPr>
        <w:t>Tolesniam</w:t>
      </w:r>
      <w:r w:rsidR="007E04D8" w:rsidRPr="00D44EA1">
        <w:rPr>
          <w:rFonts w:ascii="Arial" w:eastAsia="Calibri" w:hAnsi="Arial" w:cs="Arial"/>
          <w:iCs/>
          <w:color w:val="5B0009"/>
          <w:sz w:val="22"/>
          <w:szCs w:val="22"/>
          <w:lang w:eastAsia="lt-LT"/>
        </w:rPr>
        <w:t xml:space="preserve"> tobulėjimui</w:t>
      </w:r>
    </w:p>
    <w:p w14:paraId="63DD279A" w14:textId="77777777" w:rsidR="007E04D8" w:rsidRPr="002D0027" w:rsidRDefault="007E04D8" w:rsidP="00A30FEF">
      <w:pPr>
        <w:tabs>
          <w:tab w:val="left" w:pos="1298"/>
          <w:tab w:val="left" w:pos="1985"/>
        </w:tabs>
        <w:jc w:val="both"/>
        <w:rPr>
          <w:rFonts w:ascii="Arial" w:eastAsia="Calibri" w:hAnsi="Arial" w:cs="Arial"/>
          <w:iCs/>
          <w:sz w:val="22"/>
          <w:szCs w:val="22"/>
          <w:lang w:eastAsia="lt-LT"/>
        </w:rPr>
      </w:pPr>
    </w:p>
    <w:p w14:paraId="71412641" w14:textId="4CFCEB30" w:rsidR="00FE019B" w:rsidRPr="00FE019B" w:rsidRDefault="00FE019B" w:rsidP="00AC509B">
      <w:pPr>
        <w:numPr>
          <w:ilvl w:val="0"/>
          <w:numId w:val="27"/>
        </w:numPr>
        <w:spacing w:after="160" w:line="276" w:lineRule="auto"/>
        <w:ind w:left="709" w:hanging="283"/>
        <w:jc w:val="both"/>
        <w:rPr>
          <w:rFonts w:ascii="Arial" w:eastAsia="Arial" w:hAnsi="Arial" w:cs="Arial"/>
          <w:sz w:val="22"/>
          <w:szCs w:val="22"/>
          <w:lang w:eastAsia="da-DK"/>
        </w:rPr>
      </w:pPr>
      <w:r w:rsidRPr="00FE019B">
        <w:rPr>
          <w:rFonts w:ascii="Arial" w:eastAsia="Arial" w:hAnsi="Arial" w:cs="Arial"/>
          <w:sz w:val="22"/>
          <w:szCs w:val="22"/>
          <w:lang w:eastAsia="da-DK"/>
        </w:rPr>
        <w:t xml:space="preserve">Dėl didėjančio užsienio studentų skaičiaus ir nuolatinio mokslinių tyrimų </w:t>
      </w:r>
      <w:r>
        <w:rPr>
          <w:rFonts w:ascii="Arial" w:eastAsia="Arial" w:hAnsi="Arial" w:cs="Arial"/>
          <w:sz w:val="22"/>
          <w:szCs w:val="22"/>
          <w:lang w:eastAsia="da-DK"/>
        </w:rPr>
        <w:t>tarptautiškumo</w:t>
      </w:r>
      <w:r w:rsidRPr="00FE019B">
        <w:rPr>
          <w:rFonts w:ascii="Arial" w:eastAsia="Arial" w:hAnsi="Arial" w:cs="Arial"/>
          <w:sz w:val="22"/>
          <w:szCs w:val="22"/>
          <w:lang w:eastAsia="da-DK"/>
        </w:rPr>
        <w:t xml:space="preserve"> dėstytojai turėtų būti skatinami tobulinti savo anglų kalbos žinias.</w:t>
      </w:r>
    </w:p>
    <w:p w14:paraId="6B658DD6" w14:textId="4F662DBC" w:rsidR="00FE019B" w:rsidRPr="00FE019B" w:rsidRDefault="00FE019B" w:rsidP="00AC509B">
      <w:pPr>
        <w:numPr>
          <w:ilvl w:val="0"/>
          <w:numId w:val="27"/>
        </w:numPr>
        <w:spacing w:after="160" w:line="276" w:lineRule="auto"/>
        <w:ind w:left="709" w:hanging="283"/>
        <w:jc w:val="both"/>
        <w:rPr>
          <w:rFonts w:ascii="Arial" w:eastAsia="Arial" w:hAnsi="Arial" w:cs="Arial"/>
          <w:sz w:val="22"/>
          <w:szCs w:val="22"/>
          <w:lang w:eastAsia="da-DK"/>
        </w:rPr>
      </w:pPr>
      <w:r w:rsidRPr="00FE019B">
        <w:rPr>
          <w:rFonts w:ascii="Arial" w:eastAsia="Arial" w:hAnsi="Arial" w:cs="Arial"/>
          <w:sz w:val="22"/>
          <w:szCs w:val="22"/>
          <w:lang w:eastAsia="da-DK"/>
        </w:rPr>
        <w:t xml:space="preserve">Didėjant užsienio studentų skaičiui, reikėtų </w:t>
      </w:r>
      <w:r>
        <w:rPr>
          <w:rFonts w:ascii="Arial" w:eastAsia="Arial" w:hAnsi="Arial" w:cs="Arial"/>
          <w:sz w:val="22"/>
          <w:szCs w:val="22"/>
          <w:lang w:eastAsia="da-DK"/>
        </w:rPr>
        <w:t xml:space="preserve">jiems </w:t>
      </w:r>
      <w:r w:rsidRPr="00FE019B">
        <w:rPr>
          <w:rFonts w:ascii="Arial" w:eastAsia="Arial" w:hAnsi="Arial" w:cs="Arial"/>
          <w:sz w:val="22"/>
          <w:szCs w:val="22"/>
          <w:lang w:eastAsia="da-DK"/>
        </w:rPr>
        <w:t>skirti daugiau lėšų lietuvių kalbai mokytis.</w:t>
      </w:r>
    </w:p>
    <w:p w14:paraId="154989DB" w14:textId="07DC16F3" w:rsidR="00291AB7" w:rsidRPr="00A06AD5" w:rsidRDefault="00FE019B" w:rsidP="00AC509B">
      <w:pPr>
        <w:numPr>
          <w:ilvl w:val="0"/>
          <w:numId w:val="27"/>
        </w:numPr>
        <w:spacing w:after="200" w:line="276" w:lineRule="auto"/>
        <w:ind w:left="709" w:hanging="283"/>
        <w:jc w:val="both"/>
        <w:rPr>
          <w:rFonts w:ascii="Arial" w:eastAsia="Calibri" w:hAnsi="Arial" w:cs="Arial"/>
          <w:sz w:val="22"/>
          <w:szCs w:val="22"/>
          <w:lang w:eastAsia="lt-LT"/>
        </w:rPr>
      </w:pPr>
      <w:r w:rsidRPr="00A06AD5">
        <w:rPr>
          <w:rFonts w:ascii="Arial" w:eastAsia="Arial" w:hAnsi="Arial" w:cs="Arial"/>
          <w:sz w:val="22"/>
          <w:szCs w:val="22"/>
          <w:lang w:eastAsia="da-DK"/>
        </w:rPr>
        <w:t>Turėtų būti labiau nusistovėjusios ir veikiančios karjeros centro procedūros, užtikrinančios veiksmingą studentų privalomos praktikos paiešką.</w:t>
      </w:r>
    </w:p>
    <w:p w14:paraId="5615E6E8" w14:textId="77777777" w:rsidR="00A06AD5" w:rsidRDefault="00A06AD5" w:rsidP="00A06AD5">
      <w:pPr>
        <w:spacing w:after="200" w:line="276" w:lineRule="auto"/>
        <w:ind w:left="709"/>
        <w:jc w:val="both"/>
        <w:rPr>
          <w:rFonts w:ascii="Arial" w:eastAsia="Calibri" w:hAnsi="Arial" w:cs="Arial"/>
          <w:sz w:val="22"/>
          <w:szCs w:val="22"/>
          <w:lang w:eastAsia="lt-LT"/>
        </w:rPr>
      </w:pPr>
    </w:p>
    <w:p w14:paraId="782F643E" w14:textId="77777777" w:rsidR="00A30FEF" w:rsidRDefault="00A30FEF" w:rsidP="00A06AD5">
      <w:pPr>
        <w:spacing w:after="200" w:line="276" w:lineRule="auto"/>
        <w:ind w:left="709"/>
        <w:jc w:val="both"/>
        <w:rPr>
          <w:rFonts w:ascii="Arial" w:eastAsia="Calibri" w:hAnsi="Arial" w:cs="Arial"/>
          <w:sz w:val="22"/>
          <w:szCs w:val="22"/>
          <w:lang w:eastAsia="lt-LT"/>
        </w:rPr>
      </w:pPr>
    </w:p>
    <w:p w14:paraId="378C1437" w14:textId="77777777" w:rsidR="00A30FEF" w:rsidRDefault="00A30FEF" w:rsidP="00A06AD5">
      <w:pPr>
        <w:spacing w:after="200" w:line="276" w:lineRule="auto"/>
        <w:ind w:left="709"/>
        <w:jc w:val="both"/>
        <w:rPr>
          <w:rFonts w:ascii="Arial" w:eastAsia="Calibri" w:hAnsi="Arial" w:cs="Arial"/>
          <w:sz w:val="22"/>
          <w:szCs w:val="22"/>
          <w:lang w:eastAsia="lt-LT"/>
        </w:rPr>
      </w:pPr>
    </w:p>
    <w:p w14:paraId="04A693FE" w14:textId="77777777" w:rsidR="00A30FEF" w:rsidRDefault="00A30FEF" w:rsidP="00A06AD5">
      <w:pPr>
        <w:spacing w:after="200" w:line="276" w:lineRule="auto"/>
        <w:ind w:left="709"/>
        <w:jc w:val="both"/>
        <w:rPr>
          <w:rFonts w:ascii="Arial" w:eastAsia="Calibri" w:hAnsi="Arial" w:cs="Arial"/>
          <w:sz w:val="22"/>
          <w:szCs w:val="22"/>
          <w:lang w:eastAsia="lt-LT"/>
        </w:rPr>
      </w:pPr>
    </w:p>
    <w:p w14:paraId="56639C53" w14:textId="77777777" w:rsidR="00A30FEF" w:rsidRDefault="00A30FEF" w:rsidP="00A06AD5">
      <w:pPr>
        <w:spacing w:after="200" w:line="276" w:lineRule="auto"/>
        <w:ind w:left="709"/>
        <w:jc w:val="both"/>
        <w:rPr>
          <w:rFonts w:ascii="Arial" w:eastAsia="Calibri" w:hAnsi="Arial" w:cs="Arial"/>
          <w:sz w:val="22"/>
          <w:szCs w:val="22"/>
          <w:lang w:eastAsia="lt-LT"/>
        </w:rPr>
      </w:pPr>
    </w:p>
    <w:p w14:paraId="758E8EF8" w14:textId="77777777" w:rsidR="00A30FEF" w:rsidRDefault="00A30FEF" w:rsidP="00A06AD5">
      <w:pPr>
        <w:spacing w:after="200" w:line="276" w:lineRule="auto"/>
        <w:ind w:left="709"/>
        <w:jc w:val="both"/>
        <w:rPr>
          <w:rFonts w:ascii="Arial" w:eastAsia="Calibri" w:hAnsi="Arial" w:cs="Arial"/>
          <w:sz w:val="22"/>
          <w:szCs w:val="22"/>
          <w:lang w:eastAsia="lt-LT"/>
        </w:rPr>
      </w:pPr>
    </w:p>
    <w:p w14:paraId="6C3156B4" w14:textId="77777777" w:rsidR="00A30FEF" w:rsidRDefault="00A30FEF" w:rsidP="00A06AD5">
      <w:pPr>
        <w:spacing w:after="200" w:line="276" w:lineRule="auto"/>
        <w:ind w:left="709"/>
        <w:jc w:val="both"/>
        <w:rPr>
          <w:rFonts w:ascii="Arial" w:eastAsia="Calibri" w:hAnsi="Arial" w:cs="Arial"/>
          <w:sz w:val="22"/>
          <w:szCs w:val="22"/>
          <w:lang w:eastAsia="lt-LT"/>
        </w:rPr>
      </w:pPr>
    </w:p>
    <w:p w14:paraId="6C16CACC" w14:textId="77777777" w:rsidR="00A30FEF" w:rsidRDefault="00A30FEF" w:rsidP="00A06AD5">
      <w:pPr>
        <w:spacing w:after="200" w:line="276" w:lineRule="auto"/>
        <w:ind w:left="709"/>
        <w:jc w:val="both"/>
        <w:rPr>
          <w:rFonts w:ascii="Arial" w:eastAsia="Calibri" w:hAnsi="Arial" w:cs="Arial"/>
          <w:sz w:val="22"/>
          <w:szCs w:val="22"/>
          <w:lang w:eastAsia="lt-LT"/>
        </w:rPr>
      </w:pPr>
    </w:p>
    <w:p w14:paraId="56FEA5A3" w14:textId="77777777" w:rsidR="00A30FEF" w:rsidRDefault="00A30FEF" w:rsidP="00A06AD5">
      <w:pPr>
        <w:spacing w:after="200" w:line="276" w:lineRule="auto"/>
        <w:ind w:left="709"/>
        <w:jc w:val="both"/>
        <w:rPr>
          <w:rFonts w:ascii="Arial" w:eastAsia="Calibri" w:hAnsi="Arial" w:cs="Arial"/>
          <w:sz w:val="22"/>
          <w:szCs w:val="22"/>
          <w:lang w:eastAsia="lt-LT"/>
        </w:rPr>
      </w:pPr>
    </w:p>
    <w:p w14:paraId="6879E78A" w14:textId="77777777" w:rsidR="00A30FEF" w:rsidRDefault="00A30FEF" w:rsidP="00A06AD5">
      <w:pPr>
        <w:spacing w:after="200" w:line="276" w:lineRule="auto"/>
        <w:ind w:left="709"/>
        <w:jc w:val="both"/>
        <w:rPr>
          <w:rFonts w:ascii="Arial" w:eastAsia="Calibri" w:hAnsi="Arial" w:cs="Arial"/>
          <w:sz w:val="22"/>
          <w:szCs w:val="22"/>
          <w:lang w:eastAsia="lt-LT"/>
        </w:rPr>
      </w:pPr>
    </w:p>
    <w:p w14:paraId="5634C360" w14:textId="77777777" w:rsidR="00A30FEF" w:rsidRDefault="00A30FEF" w:rsidP="00A06AD5">
      <w:pPr>
        <w:spacing w:after="200" w:line="276" w:lineRule="auto"/>
        <w:ind w:left="709"/>
        <w:jc w:val="both"/>
        <w:rPr>
          <w:rFonts w:ascii="Arial" w:eastAsia="Calibri" w:hAnsi="Arial" w:cs="Arial"/>
          <w:sz w:val="22"/>
          <w:szCs w:val="22"/>
          <w:lang w:eastAsia="lt-LT"/>
        </w:rPr>
      </w:pPr>
    </w:p>
    <w:p w14:paraId="1E2872DD" w14:textId="77777777" w:rsidR="00A30FEF" w:rsidRDefault="00A30FEF" w:rsidP="00A06AD5">
      <w:pPr>
        <w:spacing w:after="200" w:line="276" w:lineRule="auto"/>
        <w:ind w:left="709"/>
        <w:jc w:val="both"/>
        <w:rPr>
          <w:rFonts w:ascii="Arial" w:eastAsia="Calibri" w:hAnsi="Arial" w:cs="Arial"/>
          <w:sz w:val="22"/>
          <w:szCs w:val="22"/>
          <w:lang w:eastAsia="lt-LT"/>
        </w:rPr>
      </w:pPr>
    </w:p>
    <w:p w14:paraId="61E860AE" w14:textId="77777777" w:rsidR="00A30FEF" w:rsidRPr="00A06AD5" w:rsidRDefault="00A30FEF" w:rsidP="00A06AD5">
      <w:pPr>
        <w:spacing w:after="200" w:line="276" w:lineRule="auto"/>
        <w:ind w:left="709"/>
        <w:jc w:val="both"/>
        <w:rPr>
          <w:rFonts w:ascii="Arial" w:eastAsia="Calibri" w:hAnsi="Arial" w:cs="Arial"/>
          <w:sz w:val="22"/>
          <w:szCs w:val="22"/>
          <w:lang w:eastAsia="lt-LT"/>
        </w:rPr>
      </w:pPr>
    </w:p>
    <w:p w14:paraId="1868B1B6" w14:textId="27301559" w:rsidR="002B65A0" w:rsidRPr="00D44EA1" w:rsidRDefault="002B65A0" w:rsidP="002B65A0">
      <w:pPr>
        <w:pStyle w:val="Heading2"/>
        <w:rPr>
          <w:rFonts w:ascii="Arial" w:hAnsi="Arial" w:cs="Arial"/>
          <w:color w:val="5B0009"/>
          <w:sz w:val="28"/>
          <w:szCs w:val="28"/>
          <w:lang w:val="lt-LT"/>
        </w:rPr>
      </w:pPr>
      <w:r w:rsidRPr="00D44EA1">
        <w:rPr>
          <w:rFonts w:ascii="Arial" w:hAnsi="Arial" w:cs="Arial"/>
          <w:color w:val="5B0009"/>
          <w:sz w:val="28"/>
          <w:szCs w:val="28"/>
        </w:rPr>
        <w:lastRenderedPageBreak/>
        <w:t>VERTINAMOJI SRITIS NR. 4: I</w:t>
      </w:r>
      <w:r w:rsidRPr="00D44EA1">
        <w:rPr>
          <w:rFonts w:ascii="Arial" w:hAnsi="Arial" w:cs="Arial"/>
          <w:color w:val="5B0009"/>
          <w:sz w:val="28"/>
          <w:szCs w:val="28"/>
          <w:lang w:val="lt-LT"/>
        </w:rPr>
        <w:t>ŠVADOS</w:t>
      </w:r>
    </w:p>
    <w:p w14:paraId="06261196" w14:textId="77777777" w:rsidR="007E04D8" w:rsidRPr="002D0027" w:rsidRDefault="007E04D8" w:rsidP="007E04D8">
      <w:pPr>
        <w:rPr>
          <w:rFonts w:ascii="Arial" w:hAnsi="Arial" w:cs="Arial"/>
          <w:color w:val="136C73"/>
          <w:sz w:val="28"/>
          <w:szCs w:val="28"/>
          <w:lang w:val="en-GB" w:eastAsia="en-US"/>
        </w:rPr>
      </w:pPr>
    </w:p>
    <w:tbl>
      <w:tblPr>
        <w:tblStyle w:val="TableGrid"/>
        <w:tblW w:w="5000" w:type="pct"/>
        <w:tblLook w:val="04A0" w:firstRow="1" w:lastRow="0" w:firstColumn="1" w:lastColumn="0" w:noHBand="0" w:noVBand="1"/>
      </w:tblPr>
      <w:tblGrid>
        <w:gridCol w:w="1720"/>
        <w:gridCol w:w="1904"/>
        <w:gridCol w:w="1635"/>
        <w:gridCol w:w="1520"/>
        <w:gridCol w:w="1495"/>
        <w:gridCol w:w="1495"/>
      </w:tblGrid>
      <w:tr w:rsidR="00DE3287" w:rsidRPr="002D0027" w14:paraId="165FC25F" w14:textId="77777777" w:rsidTr="00DE3287">
        <w:tc>
          <w:tcPr>
            <w:tcW w:w="1607" w:type="dxa"/>
            <w:vAlign w:val="center"/>
          </w:tcPr>
          <w:p w14:paraId="7D7D665B" w14:textId="7E8DDF9A"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VERTINAMOJI SRITIS NR. 4</w:t>
            </w:r>
          </w:p>
        </w:tc>
        <w:tc>
          <w:tcPr>
            <w:tcW w:w="1734" w:type="dxa"/>
            <w:vAlign w:val="center"/>
          </w:tcPr>
          <w:p w14:paraId="31FB6046" w14:textId="77777777"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Nepatenkinamai - 1</w:t>
            </w:r>
          </w:p>
          <w:p w14:paraId="1A40F120" w14:textId="13A93181"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Neatitinka reikalavimų</w:t>
            </w:r>
          </w:p>
        </w:tc>
        <w:tc>
          <w:tcPr>
            <w:tcW w:w="1607" w:type="dxa"/>
            <w:vAlign w:val="center"/>
          </w:tcPr>
          <w:p w14:paraId="1DCC0979" w14:textId="77777777"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Patenkinamai - 2</w:t>
            </w:r>
          </w:p>
          <w:p w14:paraId="6A520F08" w14:textId="37941856"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Atitinka reikalavimus, tačiau yra esminių trūkumų, kuriuos būtina pašalinti</w:t>
            </w:r>
          </w:p>
        </w:tc>
        <w:tc>
          <w:tcPr>
            <w:tcW w:w="1607" w:type="dxa"/>
            <w:vAlign w:val="center"/>
          </w:tcPr>
          <w:p w14:paraId="24BEAC17" w14:textId="77777777"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 xml:space="preserve">Gerai - 3 </w:t>
            </w:r>
          </w:p>
          <w:p w14:paraId="4B6630AE" w14:textId="41DCB217"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Atitinka reikalavimus, tačiau yra trūkumų, kuriuos būtina pašalinti</w:t>
            </w:r>
          </w:p>
        </w:tc>
        <w:tc>
          <w:tcPr>
            <w:tcW w:w="1607" w:type="dxa"/>
            <w:vAlign w:val="center"/>
          </w:tcPr>
          <w:p w14:paraId="5024A063" w14:textId="77777777"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Labai gerai - 4</w:t>
            </w:r>
          </w:p>
          <w:p w14:paraId="342C2BF9" w14:textId="2829C8C3"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Labai gerai nacionaliniu ir tarptautiniu lygmeniu, be jokių trūkumų</w:t>
            </w:r>
          </w:p>
        </w:tc>
        <w:tc>
          <w:tcPr>
            <w:tcW w:w="1607" w:type="dxa"/>
            <w:vAlign w:val="center"/>
          </w:tcPr>
          <w:p w14:paraId="4FEAE9E5" w14:textId="77777777"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Puikiai - 5</w:t>
            </w:r>
          </w:p>
          <w:p w14:paraId="14DDA716" w14:textId="021BC791"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Ypač gerai nacionaliniu ir tarptautiniu lygmeniu, be jokių trūkumų</w:t>
            </w:r>
          </w:p>
        </w:tc>
      </w:tr>
      <w:tr w:rsidR="007E04D8" w:rsidRPr="002D0027" w14:paraId="353EBBAA" w14:textId="77777777" w:rsidTr="00DE3287">
        <w:tc>
          <w:tcPr>
            <w:tcW w:w="1607" w:type="dxa"/>
            <w:vAlign w:val="center"/>
          </w:tcPr>
          <w:p w14:paraId="72B08602" w14:textId="77777777" w:rsidR="007E04D8" w:rsidRPr="00D44EA1" w:rsidRDefault="007E04D8" w:rsidP="00F50679">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Pirmoji pakopa</w:t>
            </w:r>
          </w:p>
        </w:tc>
        <w:tc>
          <w:tcPr>
            <w:tcW w:w="1734" w:type="dxa"/>
            <w:vAlign w:val="center"/>
          </w:tcPr>
          <w:p w14:paraId="7911F036"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shd w:val="clear" w:color="auto" w:fill="auto"/>
            <w:vAlign w:val="center"/>
          </w:tcPr>
          <w:p w14:paraId="403940A0"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6F712173"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621D251F"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13260948" w14:textId="115DD010" w:rsidR="007E04D8" w:rsidRPr="002D0027" w:rsidRDefault="009E4703" w:rsidP="00F50679">
            <w:pPr>
              <w:tabs>
                <w:tab w:val="left" w:pos="1298"/>
                <w:tab w:val="left" w:pos="1701"/>
                <w:tab w:val="left" w:pos="1985"/>
              </w:tabs>
              <w:jc w:val="center"/>
              <w:rPr>
                <w:rFonts w:ascii="Arial" w:hAnsi="Arial" w:cs="Arial"/>
                <w:iCs/>
                <w:sz w:val="22"/>
                <w:szCs w:val="22"/>
              </w:rPr>
            </w:pPr>
            <w:r>
              <w:rPr>
                <w:rFonts w:ascii="Arial" w:hAnsi="Arial" w:cs="Arial"/>
                <w:iCs/>
                <w:sz w:val="22"/>
                <w:szCs w:val="22"/>
              </w:rPr>
              <w:t>X</w:t>
            </w:r>
          </w:p>
        </w:tc>
      </w:tr>
      <w:tr w:rsidR="007E04D8" w:rsidRPr="002D0027" w14:paraId="147450D9" w14:textId="77777777" w:rsidTr="00DE3287">
        <w:tc>
          <w:tcPr>
            <w:tcW w:w="1607" w:type="dxa"/>
            <w:vAlign w:val="center"/>
          </w:tcPr>
          <w:p w14:paraId="42B23E8D" w14:textId="5EABFA91" w:rsidR="007E04D8" w:rsidRPr="00D44EA1" w:rsidRDefault="007E04D8" w:rsidP="00F50679">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A</w:t>
            </w:r>
            <w:r w:rsidR="00840DB8" w:rsidRPr="00D44EA1">
              <w:rPr>
                <w:rFonts w:ascii="Arial" w:hAnsi="Arial" w:cs="Arial"/>
                <w:b/>
                <w:bCs/>
                <w:iCs/>
                <w:color w:val="5B0009"/>
                <w:sz w:val="22"/>
                <w:szCs w:val="22"/>
              </w:rPr>
              <w:t>n</w:t>
            </w:r>
            <w:r w:rsidRPr="00D44EA1">
              <w:rPr>
                <w:rFonts w:ascii="Arial" w:hAnsi="Arial" w:cs="Arial"/>
                <w:b/>
                <w:bCs/>
                <w:iCs/>
                <w:color w:val="5B0009"/>
                <w:sz w:val="22"/>
                <w:szCs w:val="22"/>
              </w:rPr>
              <w:t>troji pakopa</w:t>
            </w:r>
          </w:p>
        </w:tc>
        <w:tc>
          <w:tcPr>
            <w:tcW w:w="1734" w:type="dxa"/>
            <w:vAlign w:val="center"/>
          </w:tcPr>
          <w:p w14:paraId="4B16803D"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394275E8"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45B225A4"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5E5ACEAE" w14:textId="5703B1C1" w:rsidR="007E04D8" w:rsidRPr="002D0027" w:rsidRDefault="009E4703" w:rsidP="00F50679">
            <w:pPr>
              <w:tabs>
                <w:tab w:val="left" w:pos="1298"/>
                <w:tab w:val="left" w:pos="1701"/>
                <w:tab w:val="left" w:pos="1985"/>
              </w:tabs>
              <w:jc w:val="center"/>
              <w:rPr>
                <w:rFonts w:ascii="Arial" w:hAnsi="Arial" w:cs="Arial"/>
                <w:iCs/>
                <w:sz w:val="22"/>
                <w:szCs w:val="22"/>
              </w:rPr>
            </w:pPr>
            <w:r>
              <w:rPr>
                <w:rFonts w:ascii="Arial" w:hAnsi="Arial" w:cs="Arial"/>
                <w:iCs/>
                <w:sz w:val="22"/>
                <w:szCs w:val="22"/>
              </w:rPr>
              <w:t>X</w:t>
            </w:r>
          </w:p>
        </w:tc>
        <w:tc>
          <w:tcPr>
            <w:tcW w:w="1607" w:type="dxa"/>
            <w:vAlign w:val="center"/>
          </w:tcPr>
          <w:p w14:paraId="5CB7DBB3"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r>
    </w:tbl>
    <w:p w14:paraId="4D4E611C" w14:textId="77777777" w:rsidR="007E04D8" w:rsidRPr="002D0027" w:rsidRDefault="007E04D8" w:rsidP="00CF1D8A">
      <w:pPr>
        <w:spacing w:line="276" w:lineRule="auto"/>
        <w:rPr>
          <w:rFonts w:ascii="Arial" w:hAnsi="Arial" w:cs="Arial"/>
          <w:b/>
          <w:bCs/>
          <w:color w:val="136C73"/>
          <w:sz w:val="22"/>
          <w:szCs w:val="22"/>
          <w:lang w:eastAsia="lt-LT"/>
        </w:rPr>
      </w:pPr>
    </w:p>
    <w:p w14:paraId="35D2C95B" w14:textId="77777777" w:rsidR="002B65A0" w:rsidRPr="00D44EA1" w:rsidRDefault="002B65A0" w:rsidP="00CF1D8A">
      <w:pPr>
        <w:spacing w:line="276" w:lineRule="auto"/>
        <w:rPr>
          <w:rFonts w:ascii="Arial" w:hAnsi="Arial" w:cs="Arial"/>
          <w:b/>
          <w:bCs/>
          <w:iCs/>
          <w:color w:val="5B0009"/>
          <w:sz w:val="22"/>
          <w:szCs w:val="22"/>
          <w:lang w:eastAsia="lt-LT"/>
        </w:rPr>
      </w:pPr>
      <w:r w:rsidRPr="00D44EA1">
        <w:rPr>
          <w:rFonts w:ascii="Arial" w:hAnsi="Arial" w:cs="Arial"/>
          <w:b/>
          <w:bCs/>
          <w:iCs/>
          <w:color w:val="5B0009"/>
          <w:sz w:val="22"/>
          <w:szCs w:val="22"/>
          <w:lang w:eastAsia="lt-LT"/>
        </w:rPr>
        <w:t>PAGIRTINI ASPEKTAI</w:t>
      </w:r>
    </w:p>
    <w:p w14:paraId="66A98FB5" w14:textId="77777777" w:rsidR="007E04D8" w:rsidRPr="00FE4CE5" w:rsidRDefault="007E04D8" w:rsidP="00A30FEF">
      <w:pPr>
        <w:rPr>
          <w:rFonts w:ascii="Arial" w:hAnsi="Arial" w:cs="Arial"/>
          <w:b/>
          <w:bCs/>
          <w:color w:val="136C73"/>
          <w:sz w:val="22"/>
          <w:szCs w:val="22"/>
          <w:lang w:eastAsia="lt-LT"/>
        </w:rPr>
      </w:pPr>
    </w:p>
    <w:p w14:paraId="0566BFA0" w14:textId="37F813B9" w:rsidR="00FE4CE5" w:rsidRDefault="00FE4CE5" w:rsidP="00A06AD5">
      <w:pPr>
        <w:spacing w:line="276" w:lineRule="auto"/>
        <w:ind w:firstLine="284"/>
        <w:jc w:val="both"/>
        <w:rPr>
          <w:rFonts w:ascii="Arial" w:eastAsia="Calibri" w:hAnsi="Arial" w:cs="Arial"/>
          <w:sz w:val="22"/>
          <w:szCs w:val="22"/>
          <w:lang w:eastAsia="da-DK"/>
        </w:rPr>
      </w:pPr>
      <w:r>
        <w:rPr>
          <w:rFonts w:ascii="Arial" w:eastAsia="Calibri" w:hAnsi="Arial" w:cs="Arial"/>
          <w:sz w:val="22"/>
          <w:szCs w:val="22"/>
          <w:lang w:eastAsia="da-DK"/>
        </w:rPr>
        <w:t xml:space="preserve"> 1. </w:t>
      </w:r>
      <w:r w:rsidRPr="00FE4CE5">
        <w:rPr>
          <w:rFonts w:ascii="Arial" w:eastAsia="Calibri" w:hAnsi="Arial" w:cs="Arial"/>
          <w:sz w:val="22"/>
          <w:szCs w:val="22"/>
          <w:lang w:eastAsia="da-DK"/>
        </w:rPr>
        <w:t>VILNIUS TECH turi puikią absolventų karjeros stebėsenos sistemą.</w:t>
      </w:r>
    </w:p>
    <w:p w14:paraId="391D82F8" w14:textId="77777777" w:rsidR="00A30FEF" w:rsidRPr="00FE4CE5" w:rsidRDefault="00A30FEF" w:rsidP="00A30FEF">
      <w:pPr>
        <w:ind w:firstLine="284"/>
        <w:jc w:val="both"/>
        <w:rPr>
          <w:rFonts w:ascii="Arial" w:eastAsia="Calibri" w:hAnsi="Arial" w:cs="Arial"/>
          <w:sz w:val="22"/>
          <w:szCs w:val="22"/>
          <w:lang w:eastAsia="da-DK"/>
        </w:rPr>
      </w:pPr>
    </w:p>
    <w:p w14:paraId="67AB9754" w14:textId="5975A9C1" w:rsidR="007E04D8" w:rsidRPr="00FE4CE5" w:rsidRDefault="00FE4CE5" w:rsidP="00A06AD5">
      <w:pPr>
        <w:spacing w:line="276" w:lineRule="auto"/>
        <w:jc w:val="both"/>
        <w:rPr>
          <w:rFonts w:ascii="Arial" w:hAnsi="Arial" w:cs="Arial"/>
          <w:sz w:val="22"/>
          <w:szCs w:val="22"/>
          <w:lang w:eastAsia="lt-LT"/>
        </w:rPr>
      </w:pPr>
      <w:r w:rsidRPr="00FE4CE5">
        <w:rPr>
          <w:rFonts w:ascii="Arial" w:eastAsia="Calibri" w:hAnsi="Arial" w:cs="Arial"/>
          <w:sz w:val="22"/>
          <w:szCs w:val="22"/>
          <w:lang w:eastAsia="da-DK"/>
        </w:rPr>
        <w:t xml:space="preserve">      2. Universiteto vadovybė sistemingai organizuoja absolventų įsidarbinimo galimybes</w:t>
      </w:r>
      <w:r w:rsidR="00A06AD5">
        <w:rPr>
          <w:rFonts w:ascii="Arial" w:eastAsia="Calibri" w:hAnsi="Arial" w:cs="Arial"/>
          <w:sz w:val="22"/>
          <w:szCs w:val="22"/>
          <w:lang w:eastAsia="da-DK"/>
        </w:rPr>
        <w:t>.</w:t>
      </w:r>
    </w:p>
    <w:p w14:paraId="3CD96C2C" w14:textId="77777777" w:rsidR="007E04D8" w:rsidRPr="002D0027" w:rsidRDefault="007E04D8" w:rsidP="00CF1D8A">
      <w:pPr>
        <w:spacing w:line="276" w:lineRule="auto"/>
        <w:rPr>
          <w:rFonts w:ascii="Arial" w:hAnsi="Arial" w:cs="Arial"/>
          <w:b/>
          <w:bCs/>
          <w:color w:val="136C73"/>
          <w:sz w:val="22"/>
          <w:szCs w:val="22"/>
          <w:lang w:eastAsia="lt-LT"/>
        </w:rPr>
      </w:pPr>
    </w:p>
    <w:p w14:paraId="7C17BB15" w14:textId="77777777" w:rsidR="007E04D8" w:rsidRPr="00D44EA1" w:rsidRDefault="007E04D8" w:rsidP="00CF1D8A">
      <w:pPr>
        <w:spacing w:line="276" w:lineRule="auto"/>
        <w:rPr>
          <w:rFonts w:ascii="Arial" w:hAnsi="Arial" w:cs="Arial"/>
          <w:b/>
          <w:bCs/>
          <w:color w:val="5B0009"/>
          <w:sz w:val="22"/>
          <w:szCs w:val="22"/>
          <w:lang w:eastAsia="lt-LT"/>
        </w:rPr>
      </w:pPr>
      <w:r w:rsidRPr="00D44EA1">
        <w:rPr>
          <w:rFonts w:ascii="Arial" w:hAnsi="Arial" w:cs="Arial"/>
          <w:b/>
          <w:bCs/>
          <w:color w:val="5B0009"/>
          <w:sz w:val="22"/>
          <w:szCs w:val="22"/>
          <w:lang w:eastAsia="lt-LT"/>
        </w:rPr>
        <w:t>REKOMENDACIJOS</w:t>
      </w:r>
    </w:p>
    <w:p w14:paraId="3571126F" w14:textId="77777777" w:rsidR="007E04D8" w:rsidRPr="002D0027" w:rsidRDefault="007E04D8" w:rsidP="00A30FEF">
      <w:pPr>
        <w:tabs>
          <w:tab w:val="left" w:pos="1298"/>
          <w:tab w:val="left" w:pos="1985"/>
        </w:tabs>
        <w:jc w:val="both"/>
        <w:rPr>
          <w:rFonts w:ascii="Arial" w:eastAsia="Calibri" w:hAnsi="Arial" w:cs="Arial"/>
          <w:iCs/>
          <w:color w:val="136C73"/>
          <w:sz w:val="22"/>
          <w:szCs w:val="22"/>
          <w:lang w:eastAsia="lt-LT"/>
        </w:rPr>
      </w:pPr>
    </w:p>
    <w:p w14:paraId="4DDD0543" w14:textId="37A7B041" w:rsidR="007E04D8" w:rsidRPr="00D44EA1" w:rsidRDefault="007E04D8" w:rsidP="00CF1D8A">
      <w:pPr>
        <w:tabs>
          <w:tab w:val="left" w:pos="1298"/>
          <w:tab w:val="left" w:pos="1985"/>
        </w:tabs>
        <w:spacing w:line="276" w:lineRule="auto"/>
        <w:jc w:val="both"/>
        <w:rPr>
          <w:rFonts w:ascii="Arial" w:eastAsia="Calibri" w:hAnsi="Arial" w:cs="Arial"/>
          <w:iCs/>
          <w:color w:val="5B0009"/>
          <w:sz w:val="22"/>
          <w:szCs w:val="22"/>
          <w:lang w:eastAsia="lt-LT"/>
        </w:rPr>
      </w:pPr>
      <w:r w:rsidRPr="00D44EA1">
        <w:rPr>
          <w:rFonts w:ascii="Arial" w:eastAsia="Calibri" w:hAnsi="Arial" w:cs="Arial"/>
          <w:iCs/>
          <w:color w:val="5B0009"/>
          <w:sz w:val="22"/>
          <w:szCs w:val="22"/>
          <w:lang w:eastAsia="lt-LT"/>
        </w:rPr>
        <w:t>Trūkumams šalinti</w:t>
      </w:r>
    </w:p>
    <w:p w14:paraId="331FCC7C" w14:textId="3C55100D" w:rsidR="007E04D8" w:rsidRPr="002D0027" w:rsidRDefault="00FE4CE5" w:rsidP="00A30FEF">
      <w:pPr>
        <w:tabs>
          <w:tab w:val="left" w:pos="1298"/>
          <w:tab w:val="left" w:pos="1985"/>
        </w:tabs>
        <w:spacing w:line="276" w:lineRule="auto"/>
        <w:ind w:firstLine="567"/>
        <w:jc w:val="both"/>
        <w:rPr>
          <w:rFonts w:ascii="Arial" w:eastAsia="Calibri" w:hAnsi="Arial" w:cs="Arial"/>
          <w:iCs/>
          <w:sz w:val="22"/>
          <w:szCs w:val="22"/>
          <w:lang w:eastAsia="lt-LT"/>
        </w:rPr>
      </w:pPr>
      <w:r>
        <w:rPr>
          <w:rFonts w:ascii="Arial" w:eastAsia="Calibri" w:hAnsi="Arial" w:cs="Arial"/>
          <w:iCs/>
          <w:sz w:val="22"/>
          <w:szCs w:val="22"/>
          <w:lang w:eastAsia="lt-LT"/>
        </w:rPr>
        <w:t>Trūkumų nėra</w:t>
      </w:r>
      <w:r w:rsidR="00A30FEF">
        <w:rPr>
          <w:rFonts w:ascii="Arial" w:eastAsia="Calibri" w:hAnsi="Arial" w:cs="Arial"/>
          <w:iCs/>
          <w:sz w:val="22"/>
          <w:szCs w:val="22"/>
          <w:lang w:eastAsia="lt-LT"/>
        </w:rPr>
        <w:t>.</w:t>
      </w:r>
    </w:p>
    <w:p w14:paraId="19F72490" w14:textId="77777777" w:rsidR="007E04D8" w:rsidRPr="002D0027" w:rsidRDefault="007E04D8" w:rsidP="00A30FEF">
      <w:pPr>
        <w:tabs>
          <w:tab w:val="left" w:pos="1298"/>
          <w:tab w:val="left" w:pos="1985"/>
        </w:tabs>
        <w:jc w:val="both"/>
        <w:rPr>
          <w:rFonts w:ascii="Arial" w:eastAsia="Calibri" w:hAnsi="Arial" w:cs="Arial"/>
          <w:iCs/>
          <w:sz w:val="22"/>
          <w:szCs w:val="22"/>
          <w:lang w:eastAsia="lt-LT"/>
        </w:rPr>
      </w:pPr>
    </w:p>
    <w:p w14:paraId="39425F16" w14:textId="510569BE" w:rsidR="007E04D8" w:rsidRPr="00D44EA1" w:rsidRDefault="00DE3287" w:rsidP="00CF1D8A">
      <w:pPr>
        <w:tabs>
          <w:tab w:val="left" w:pos="1298"/>
          <w:tab w:val="left" w:pos="1985"/>
        </w:tabs>
        <w:spacing w:line="276" w:lineRule="auto"/>
        <w:jc w:val="both"/>
        <w:rPr>
          <w:rFonts w:ascii="Arial" w:eastAsia="Calibri" w:hAnsi="Arial" w:cs="Arial"/>
          <w:iCs/>
          <w:color w:val="5B0009"/>
          <w:sz w:val="22"/>
          <w:szCs w:val="22"/>
          <w:lang w:eastAsia="lt-LT"/>
        </w:rPr>
      </w:pPr>
      <w:r w:rsidRPr="00D44EA1">
        <w:rPr>
          <w:rFonts w:ascii="Arial" w:eastAsia="Calibri" w:hAnsi="Arial" w:cs="Arial"/>
          <w:iCs/>
          <w:color w:val="5B0009"/>
          <w:sz w:val="22"/>
          <w:szCs w:val="22"/>
          <w:lang w:eastAsia="lt-LT"/>
        </w:rPr>
        <w:t>Tolesniam</w:t>
      </w:r>
      <w:r w:rsidR="007E04D8" w:rsidRPr="00D44EA1">
        <w:rPr>
          <w:rFonts w:ascii="Arial" w:eastAsia="Calibri" w:hAnsi="Arial" w:cs="Arial"/>
          <w:iCs/>
          <w:color w:val="5B0009"/>
          <w:sz w:val="22"/>
          <w:szCs w:val="22"/>
          <w:lang w:eastAsia="lt-LT"/>
        </w:rPr>
        <w:t xml:space="preserve"> tobulėjimui</w:t>
      </w:r>
    </w:p>
    <w:p w14:paraId="4246A05D" w14:textId="77777777" w:rsidR="007E04D8" w:rsidRPr="002D0027" w:rsidRDefault="007E04D8" w:rsidP="00A30FEF">
      <w:pPr>
        <w:tabs>
          <w:tab w:val="left" w:pos="1298"/>
          <w:tab w:val="left" w:pos="1985"/>
        </w:tabs>
        <w:jc w:val="both"/>
        <w:rPr>
          <w:rFonts w:ascii="Arial" w:eastAsia="Calibri" w:hAnsi="Arial" w:cs="Arial"/>
          <w:iCs/>
          <w:sz w:val="22"/>
          <w:szCs w:val="22"/>
          <w:lang w:eastAsia="lt-LT"/>
        </w:rPr>
      </w:pPr>
    </w:p>
    <w:p w14:paraId="6D913B94" w14:textId="73614075" w:rsidR="00291AB7" w:rsidRPr="00FE4CE5" w:rsidRDefault="00FE4CE5" w:rsidP="00AC509B">
      <w:pPr>
        <w:numPr>
          <w:ilvl w:val="0"/>
          <w:numId w:val="29"/>
        </w:numPr>
        <w:spacing w:after="200" w:line="276" w:lineRule="auto"/>
        <w:jc w:val="both"/>
        <w:rPr>
          <w:rFonts w:ascii="Arial" w:eastAsia="Calibri" w:hAnsi="Arial" w:cs="Arial"/>
          <w:sz w:val="22"/>
          <w:szCs w:val="22"/>
          <w:lang w:val="en-GB" w:eastAsia="lt-LT"/>
        </w:rPr>
      </w:pPr>
      <w:r w:rsidRPr="00FE4CE5">
        <w:rPr>
          <w:rFonts w:ascii="Arial" w:eastAsia="Arial" w:hAnsi="Arial" w:cs="Arial"/>
          <w:sz w:val="22"/>
          <w:szCs w:val="22"/>
          <w:lang w:eastAsia="da-DK"/>
        </w:rPr>
        <w:t>Universitetas turėtų stengtis spręsti užsienio studentų patirties ir įsidarbinimo galimybių stokos problemą, kurią jis įžvelgia kaip lietuvių kalbos nemokėjimo pasekmę.</w:t>
      </w:r>
    </w:p>
    <w:p w14:paraId="62579B0E" w14:textId="77777777" w:rsidR="00A06AD5" w:rsidRDefault="00A06AD5" w:rsidP="002B65A0">
      <w:pPr>
        <w:pStyle w:val="Heading2"/>
        <w:rPr>
          <w:rFonts w:ascii="Arial" w:hAnsi="Arial" w:cs="Arial"/>
          <w:color w:val="5B0009"/>
          <w:sz w:val="28"/>
          <w:szCs w:val="28"/>
        </w:rPr>
      </w:pPr>
    </w:p>
    <w:p w14:paraId="34E6A30D" w14:textId="77777777" w:rsidR="00A06AD5" w:rsidRDefault="00A06AD5" w:rsidP="002B65A0">
      <w:pPr>
        <w:pStyle w:val="Heading2"/>
        <w:rPr>
          <w:rFonts w:ascii="Arial" w:hAnsi="Arial" w:cs="Arial"/>
          <w:color w:val="5B0009"/>
          <w:sz w:val="28"/>
          <w:szCs w:val="28"/>
        </w:rPr>
      </w:pPr>
    </w:p>
    <w:p w14:paraId="0A7A480E" w14:textId="77777777" w:rsidR="00A06AD5" w:rsidRDefault="00A06AD5" w:rsidP="002B65A0">
      <w:pPr>
        <w:pStyle w:val="Heading2"/>
        <w:rPr>
          <w:rFonts w:ascii="Arial" w:hAnsi="Arial" w:cs="Arial"/>
          <w:color w:val="5B0009"/>
          <w:sz w:val="28"/>
          <w:szCs w:val="28"/>
        </w:rPr>
      </w:pPr>
    </w:p>
    <w:p w14:paraId="599379E4" w14:textId="77777777" w:rsidR="00A06AD5" w:rsidRDefault="00A06AD5" w:rsidP="002B65A0">
      <w:pPr>
        <w:pStyle w:val="Heading2"/>
        <w:rPr>
          <w:rFonts w:ascii="Arial" w:hAnsi="Arial" w:cs="Arial"/>
          <w:color w:val="5B0009"/>
          <w:sz w:val="28"/>
          <w:szCs w:val="28"/>
        </w:rPr>
      </w:pPr>
    </w:p>
    <w:p w14:paraId="7319F978" w14:textId="77777777" w:rsidR="00A06AD5" w:rsidRDefault="00A06AD5" w:rsidP="002B65A0">
      <w:pPr>
        <w:pStyle w:val="Heading2"/>
        <w:rPr>
          <w:rFonts w:ascii="Arial" w:hAnsi="Arial" w:cs="Arial"/>
          <w:color w:val="5B0009"/>
          <w:sz w:val="28"/>
          <w:szCs w:val="28"/>
        </w:rPr>
      </w:pPr>
    </w:p>
    <w:p w14:paraId="6177F8D3" w14:textId="77777777" w:rsidR="00A06AD5" w:rsidRDefault="00A06AD5" w:rsidP="002B65A0">
      <w:pPr>
        <w:pStyle w:val="Heading2"/>
        <w:rPr>
          <w:rFonts w:ascii="Arial" w:hAnsi="Arial" w:cs="Arial"/>
          <w:color w:val="5B0009"/>
          <w:sz w:val="28"/>
          <w:szCs w:val="28"/>
        </w:rPr>
      </w:pPr>
    </w:p>
    <w:p w14:paraId="5076AB92" w14:textId="77777777" w:rsidR="00AC509B" w:rsidRDefault="00AC509B" w:rsidP="00AC509B">
      <w:pPr>
        <w:rPr>
          <w:lang w:val="en-GB" w:eastAsia="en-US"/>
        </w:rPr>
      </w:pPr>
    </w:p>
    <w:p w14:paraId="7DE751FE" w14:textId="77777777" w:rsidR="00AC509B" w:rsidRDefault="00AC509B" w:rsidP="00AC509B">
      <w:pPr>
        <w:rPr>
          <w:lang w:val="en-GB" w:eastAsia="en-US"/>
        </w:rPr>
      </w:pPr>
    </w:p>
    <w:p w14:paraId="1FA01847" w14:textId="77777777" w:rsidR="00AC509B" w:rsidRDefault="00AC509B" w:rsidP="00AC509B">
      <w:pPr>
        <w:rPr>
          <w:lang w:val="en-GB" w:eastAsia="en-US"/>
        </w:rPr>
      </w:pPr>
    </w:p>
    <w:p w14:paraId="5C6D079E" w14:textId="77777777" w:rsidR="00AC509B" w:rsidRDefault="00AC509B" w:rsidP="00AC509B">
      <w:pPr>
        <w:rPr>
          <w:lang w:val="en-GB" w:eastAsia="en-US"/>
        </w:rPr>
      </w:pPr>
    </w:p>
    <w:p w14:paraId="302CB1AA" w14:textId="77777777" w:rsidR="00AC509B" w:rsidRDefault="00AC509B" w:rsidP="00AC509B">
      <w:pPr>
        <w:rPr>
          <w:lang w:val="en-GB" w:eastAsia="en-US"/>
        </w:rPr>
      </w:pPr>
    </w:p>
    <w:p w14:paraId="0712172F" w14:textId="77777777" w:rsidR="00AC509B" w:rsidRDefault="00AC509B" w:rsidP="00AC509B">
      <w:pPr>
        <w:rPr>
          <w:lang w:val="en-GB" w:eastAsia="en-US"/>
        </w:rPr>
      </w:pPr>
    </w:p>
    <w:p w14:paraId="6FE4F113" w14:textId="77777777" w:rsidR="00AC509B" w:rsidRDefault="00AC509B" w:rsidP="00AC509B">
      <w:pPr>
        <w:rPr>
          <w:lang w:val="en-GB" w:eastAsia="en-US"/>
        </w:rPr>
      </w:pPr>
    </w:p>
    <w:p w14:paraId="7780A51B" w14:textId="77777777" w:rsidR="00AC509B" w:rsidRDefault="00AC509B" w:rsidP="00AC509B">
      <w:pPr>
        <w:rPr>
          <w:lang w:val="en-GB" w:eastAsia="en-US"/>
        </w:rPr>
      </w:pPr>
    </w:p>
    <w:p w14:paraId="5E0D6E1D" w14:textId="77777777" w:rsidR="00AC509B" w:rsidRDefault="00AC509B" w:rsidP="00AC509B">
      <w:pPr>
        <w:rPr>
          <w:lang w:val="en-GB" w:eastAsia="en-US"/>
        </w:rPr>
      </w:pPr>
    </w:p>
    <w:p w14:paraId="531A55F3" w14:textId="77777777" w:rsidR="00AC509B" w:rsidRDefault="00AC509B" w:rsidP="00AC509B">
      <w:pPr>
        <w:rPr>
          <w:lang w:val="en-GB" w:eastAsia="en-US"/>
        </w:rPr>
      </w:pPr>
    </w:p>
    <w:p w14:paraId="6A6AFFD0" w14:textId="77777777" w:rsidR="00AC509B" w:rsidRDefault="00AC509B" w:rsidP="00AC509B">
      <w:pPr>
        <w:rPr>
          <w:lang w:val="en-GB" w:eastAsia="en-US"/>
        </w:rPr>
      </w:pPr>
    </w:p>
    <w:p w14:paraId="55952A1B" w14:textId="77777777" w:rsidR="00AC509B" w:rsidRDefault="00AC509B" w:rsidP="00AC509B">
      <w:pPr>
        <w:rPr>
          <w:lang w:val="en-GB" w:eastAsia="en-US"/>
        </w:rPr>
      </w:pPr>
    </w:p>
    <w:p w14:paraId="1E46905D" w14:textId="77777777" w:rsidR="00AC509B" w:rsidRDefault="00AC509B" w:rsidP="00AC509B">
      <w:pPr>
        <w:rPr>
          <w:lang w:val="en-GB" w:eastAsia="en-US"/>
        </w:rPr>
      </w:pPr>
    </w:p>
    <w:p w14:paraId="3542C7CC" w14:textId="77777777" w:rsidR="00AC509B" w:rsidRDefault="00AC509B" w:rsidP="00AC509B">
      <w:pPr>
        <w:rPr>
          <w:lang w:val="en-GB" w:eastAsia="en-US"/>
        </w:rPr>
      </w:pPr>
    </w:p>
    <w:p w14:paraId="02FBBC69" w14:textId="77777777" w:rsidR="00AC509B" w:rsidRPr="00AC509B" w:rsidRDefault="00AC509B" w:rsidP="00AC509B">
      <w:pPr>
        <w:rPr>
          <w:lang w:val="en-GB" w:eastAsia="en-US"/>
        </w:rPr>
      </w:pPr>
    </w:p>
    <w:p w14:paraId="366697AD" w14:textId="77777777" w:rsidR="00A06AD5" w:rsidRDefault="00A06AD5" w:rsidP="002B65A0">
      <w:pPr>
        <w:pStyle w:val="Heading2"/>
        <w:rPr>
          <w:rFonts w:ascii="Arial" w:hAnsi="Arial" w:cs="Arial"/>
          <w:color w:val="5B0009"/>
          <w:sz w:val="28"/>
          <w:szCs w:val="28"/>
        </w:rPr>
      </w:pPr>
    </w:p>
    <w:p w14:paraId="57E20083" w14:textId="77777777" w:rsidR="00A06AD5" w:rsidRDefault="00A06AD5" w:rsidP="002B65A0">
      <w:pPr>
        <w:pStyle w:val="Heading2"/>
        <w:rPr>
          <w:rFonts w:ascii="Arial" w:hAnsi="Arial" w:cs="Arial"/>
          <w:color w:val="5B0009"/>
          <w:sz w:val="28"/>
          <w:szCs w:val="28"/>
        </w:rPr>
      </w:pPr>
    </w:p>
    <w:p w14:paraId="56BBF3E1" w14:textId="77777777" w:rsidR="007E04D8" w:rsidRDefault="007E04D8" w:rsidP="007E04D8">
      <w:pPr>
        <w:rPr>
          <w:rFonts w:ascii="Arial" w:hAnsi="Arial" w:cs="Arial"/>
          <w:color w:val="136C73"/>
          <w:sz w:val="28"/>
          <w:szCs w:val="28"/>
          <w:lang w:val="en-GB" w:eastAsia="en-US"/>
        </w:rPr>
      </w:pPr>
    </w:p>
    <w:p w14:paraId="2DF7215F" w14:textId="77777777" w:rsidR="00A06AD5" w:rsidRPr="00D44EA1" w:rsidRDefault="00A06AD5" w:rsidP="00A06AD5">
      <w:pPr>
        <w:pStyle w:val="Heading2"/>
        <w:rPr>
          <w:rFonts w:ascii="Arial" w:hAnsi="Arial" w:cs="Arial"/>
          <w:color w:val="5B0009"/>
          <w:sz w:val="28"/>
          <w:szCs w:val="28"/>
          <w:lang w:val="lt-LT"/>
        </w:rPr>
      </w:pPr>
      <w:r w:rsidRPr="00D44EA1">
        <w:rPr>
          <w:rFonts w:ascii="Arial" w:hAnsi="Arial" w:cs="Arial"/>
          <w:color w:val="5B0009"/>
          <w:sz w:val="28"/>
          <w:szCs w:val="28"/>
        </w:rPr>
        <w:lastRenderedPageBreak/>
        <w:t>VERTINAMOJI SRITIS NR. 5: I</w:t>
      </w:r>
      <w:r w:rsidRPr="00D44EA1">
        <w:rPr>
          <w:rFonts w:ascii="Arial" w:hAnsi="Arial" w:cs="Arial"/>
          <w:color w:val="5B0009"/>
          <w:sz w:val="28"/>
          <w:szCs w:val="28"/>
          <w:lang w:val="lt-LT"/>
        </w:rPr>
        <w:t>ŠVADOS</w:t>
      </w:r>
    </w:p>
    <w:p w14:paraId="328FCC14" w14:textId="77777777" w:rsidR="00A06AD5" w:rsidRDefault="00A06AD5" w:rsidP="007E04D8">
      <w:pPr>
        <w:rPr>
          <w:rFonts w:ascii="Arial" w:hAnsi="Arial" w:cs="Arial"/>
          <w:color w:val="136C73"/>
          <w:sz w:val="28"/>
          <w:szCs w:val="28"/>
          <w:lang w:val="en-GB" w:eastAsia="en-US"/>
        </w:rPr>
      </w:pPr>
    </w:p>
    <w:p w14:paraId="561991B1" w14:textId="77777777" w:rsidR="00A06AD5" w:rsidRPr="002D0027" w:rsidRDefault="00A06AD5" w:rsidP="007E04D8">
      <w:pPr>
        <w:rPr>
          <w:rFonts w:ascii="Arial" w:hAnsi="Arial" w:cs="Arial"/>
          <w:color w:val="136C73"/>
          <w:sz w:val="28"/>
          <w:szCs w:val="28"/>
          <w:lang w:val="en-GB" w:eastAsia="en-US"/>
        </w:rPr>
      </w:pPr>
    </w:p>
    <w:tbl>
      <w:tblPr>
        <w:tblStyle w:val="TableGrid"/>
        <w:tblW w:w="5000" w:type="pct"/>
        <w:tblLook w:val="04A0" w:firstRow="1" w:lastRow="0" w:firstColumn="1" w:lastColumn="0" w:noHBand="0" w:noVBand="1"/>
      </w:tblPr>
      <w:tblGrid>
        <w:gridCol w:w="1720"/>
        <w:gridCol w:w="1904"/>
        <w:gridCol w:w="1635"/>
        <w:gridCol w:w="1520"/>
        <w:gridCol w:w="1495"/>
        <w:gridCol w:w="1495"/>
      </w:tblGrid>
      <w:tr w:rsidR="00DE3287" w:rsidRPr="002D0027" w14:paraId="1C5A9661" w14:textId="77777777" w:rsidTr="00DE3287">
        <w:tc>
          <w:tcPr>
            <w:tcW w:w="1607" w:type="dxa"/>
            <w:vAlign w:val="center"/>
          </w:tcPr>
          <w:p w14:paraId="0387E638" w14:textId="640DF6F4"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VERTINAMOJI SRITIS NR. 5</w:t>
            </w:r>
          </w:p>
        </w:tc>
        <w:tc>
          <w:tcPr>
            <w:tcW w:w="1734" w:type="dxa"/>
            <w:vAlign w:val="center"/>
          </w:tcPr>
          <w:p w14:paraId="116645C5" w14:textId="77777777"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Nepatenkinamai - 1</w:t>
            </w:r>
          </w:p>
          <w:p w14:paraId="46DE252D" w14:textId="1B8F5330"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Neatitinka reikalavimų</w:t>
            </w:r>
          </w:p>
        </w:tc>
        <w:tc>
          <w:tcPr>
            <w:tcW w:w="1607" w:type="dxa"/>
            <w:vAlign w:val="center"/>
          </w:tcPr>
          <w:p w14:paraId="45C3452C" w14:textId="77777777"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Patenkinamai - 2</w:t>
            </w:r>
          </w:p>
          <w:p w14:paraId="1D38C8B0" w14:textId="6F417E8D"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Atitinka reikalavimus, tačiau yra esminių trūkumų, kuriuos būtina pašalinti</w:t>
            </w:r>
          </w:p>
        </w:tc>
        <w:tc>
          <w:tcPr>
            <w:tcW w:w="1607" w:type="dxa"/>
            <w:vAlign w:val="center"/>
          </w:tcPr>
          <w:p w14:paraId="3A9977D9" w14:textId="77777777"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 xml:space="preserve">Gerai - 3 </w:t>
            </w:r>
          </w:p>
          <w:p w14:paraId="59B40ACF" w14:textId="2C97A609"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Atitinka reikalavimus, tačiau yra trūkumų, kuriuos būtina pašalinti</w:t>
            </w:r>
          </w:p>
        </w:tc>
        <w:tc>
          <w:tcPr>
            <w:tcW w:w="1607" w:type="dxa"/>
            <w:vAlign w:val="center"/>
          </w:tcPr>
          <w:p w14:paraId="5C0670E1" w14:textId="77777777"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Labai gerai - 4</w:t>
            </w:r>
          </w:p>
          <w:p w14:paraId="4EB638B5" w14:textId="7E254D6A"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Labai gerai nacionaliniu ir tarptautiniu lygmeniu, be jokių trūkumų</w:t>
            </w:r>
          </w:p>
        </w:tc>
        <w:tc>
          <w:tcPr>
            <w:tcW w:w="1607" w:type="dxa"/>
            <w:vAlign w:val="center"/>
          </w:tcPr>
          <w:p w14:paraId="4360A8CD" w14:textId="77777777"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Puikiai - 5</w:t>
            </w:r>
          </w:p>
          <w:p w14:paraId="0453C288" w14:textId="6E38A39A"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Ypač gerai nacionaliniu ir tarptautiniu lygmeniu, be jokių trūkumų</w:t>
            </w:r>
          </w:p>
        </w:tc>
      </w:tr>
      <w:tr w:rsidR="007E04D8" w:rsidRPr="002D0027" w14:paraId="14953042" w14:textId="77777777" w:rsidTr="00DE3287">
        <w:tc>
          <w:tcPr>
            <w:tcW w:w="1607" w:type="dxa"/>
            <w:vAlign w:val="center"/>
          </w:tcPr>
          <w:p w14:paraId="5A47B8D7" w14:textId="77777777" w:rsidR="007E04D8" w:rsidRPr="00D44EA1" w:rsidRDefault="007E04D8" w:rsidP="00F50679">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Pirmoji pakopa</w:t>
            </w:r>
          </w:p>
        </w:tc>
        <w:tc>
          <w:tcPr>
            <w:tcW w:w="1734" w:type="dxa"/>
            <w:vAlign w:val="center"/>
          </w:tcPr>
          <w:p w14:paraId="0C8AF364"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shd w:val="clear" w:color="auto" w:fill="auto"/>
            <w:vAlign w:val="center"/>
          </w:tcPr>
          <w:p w14:paraId="49A7EA4A"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49D4041B"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65AE56E0" w14:textId="43C71EF1" w:rsidR="007E04D8" w:rsidRPr="002D0027" w:rsidRDefault="009E4703" w:rsidP="00F50679">
            <w:pPr>
              <w:tabs>
                <w:tab w:val="left" w:pos="1298"/>
                <w:tab w:val="left" w:pos="1701"/>
                <w:tab w:val="left" w:pos="1985"/>
              </w:tabs>
              <w:jc w:val="center"/>
              <w:rPr>
                <w:rFonts w:ascii="Arial" w:hAnsi="Arial" w:cs="Arial"/>
                <w:iCs/>
                <w:sz w:val="22"/>
                <w:szCs w:val="22"/>
              </w:rPr>
            </w:pPr>
            <w:r>
              <w:rPr>
                <w:rFonts w:ascii="Arial" w:hAnsi="Arial" w:cs="Arial"/>
                <w:iCs/>
                <w:sz w:val="22"/>
                <w:szCs w:val="22"/>
              </w:rPr>
              <w:t>X</w:t>
            </w:r>
          </w:p>
        </w:tc>
        <w:tc>
          <w:tcPr>
            <w:tcW w:w="1607" w:type="dxa"/>
            <w:vAlign w:val="center"/>
          </w:tcPr>
          <w:p w14:paraId="6C47ABC2"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r>
      <w:tr w:rsidR="007E04D8" w:rsidRPr="002D0027" w14:paraId="3AA46D58" w14:textId="77777777" w:rsidTr="00DE3287">
        <w:tc>
          <w:tcPr>
            <w:tcW w:w="1607" w:type="dxa"/>
            <w:vAlign w:val="center"/>
          </w:tcPr>
          <w:p w14:paraId="3A691457" w14:textId="06B864DF" w:rsidR="007E04D8" w:rsidRPr="00D44EA1" w:rsidRDefault="007E04D8" w:rsidP="00F50679">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A</w:t>
            </w:r>
            <w:r w:rsidR="00840DB8" w:rsidRPr="00D44EA1">
              <w:rPr>
                <w:rFonts w:ascii="Arial" w:hAnsi="Arial" w:cs="Arial"/>
                <w:b/>
                <w:bCs/>
                <w:iCs/>
                <w:color w:val="5B0009"/>
                <w:sz w:val="22"/>
                <w:szCs w:val="22"/>
              </w:rPr>
              <w:t>n</w:t>
            </w:r>
            <w:r w:rsidRPr="00D44EA1">
              <w:rPr>
                <w:rFonts w:ascii="Arial" w:hAnsi="Arial" w:cs="Arial"/>
                <w:b/>
                <w:bCs/>
                <w:iCs/>
                <w:color w:val="5B0009"/>
                <w:sz w:val="22"/>
                <w:szCs w:val="22"/>
              </w:rPr>
              <w:t>troji pakopa</w:t>
            </w:r>
          </w:p>
        </w:tc>
        <w:tc>
          <w:tcPr>
            <w:tcW w:w="1734" w:type="dxa"/>
            <w:vAlign w:val="center"/>
          </w:tcPr>
          <w:p w14:paraId="6C3E2891"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27A73026"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53EEE3D1"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0EA6A3BE" w14:textId="48FAD79F" w:rsidR="007E04D8" w:rsidRPr="002D0027" w:rsidRDefault="009E4703" w:rsidP="00F50679">
            <w:pPr>
              <w:tabs>
                <w:tab w:val="left" w:pos="1298"/>
                <w:tab w:val="left" w:pos="1701"/>
                <w:tab w:val="left" w:pos="1985"/>
              </w:tabs>
              <w:jc w:val="center"/>
              <w:rPr>
                <w:rFonts w:ascii="Arial" w:hAnsi="Arial" w:cs="Arial"/>
                <w:iCs/>
                <w:sz w:val="22"/>
                <w:szCs w:val="22"/>
              </w:rPr>
            </w:pPr>
            <w:r>
              <w:rPr>
                <w:rFonts w:ascii="Arial" w:hAnsi="Arial" w:cs="Arial"/>
                <w:iCs/>
                <w:sz w:val="22"/>
                <w:szCs w:val="22"/>
              </w:rPr>
              <w:t>X</w:t>
            </w:r>
          </w:p>
        </w:tc>
        <w:tc>
          <w:tcPr>
            <w:tcW w:w="1607" w:type="dxa"/>
            <w:vAlign w:val="center"/>
          </w:tcPr>
          <w:p w14:paraId="29E46932"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r>
    </w:tbl>
    <w:p w14:paraId="51039C10" w14:textId="77777777" w:rsidR="007E04D8" w:rsidRPr="002D0027" w:rsidRDefault="007E04D8" w:rsidP="00CF1D8A">
      <w:pPr>
        <w:spacing w:line="276" w:lineRule="auto"/>
        <w:rPr>
          <w:rFonts w:ascii="Arial" w:hAnsi="Arial" w:cs="Arial"/>
          <w:b/>
          <w:bCs/>
          <w:color w:val="136C73"/>
          <w:sz w:val="22"/>
          <w:szCs w:val="22"/>
          <w:lang w:eastAsia="lt-LT"/>
        </w:rPr>
      </w:pPr>
    </w:p>
    <w:p w14:paraId="72838976" w14:textId="77777777" w:rsidR="002B65A0" w:rsidRPr="00D44EA1" w:rsidRDefault="002B65A0" w:rsidP="00CF1D8A">
      <w:pPr>
        <w:spacing w:line="276" w:lineRule="auto"/>
        <w:rPr>
          <w:rFonts w:ascii="Arial" w:hAnsi="Arial" w:cs="Arial"/>
          <w:b/>
          <w:bCs/>
          <w:iCs/>
          <w:color w:val="5B0009"/>
          <w:sz w:val="22"/>
          <w:szCs w:val="22"/>
          <w:lang w:eastAsia="lt-LT"/>
        </w:rPr>
      </w:pPr>
      <w:r w:rsidRPr="00D44EA1">
        <w:rPr>
          <w:rFonts w:ascii="Arial" w:hAnsi="Arial" w:cs="Arial"/>
          <w:b/>
          <w:bCs/>
          <w:iCs/>
          <w:color w:val="5B0009"/>
          <w:sz w:val="22"/>
          <w:szCs w:val="22"/>
          <w:lang w:eastAsia="lt-LT"/>
        </w:rPr>
        <w:t>PAGIRTINI ASPEKTAI</w:t>
      </w:r>
    </w:p>
    <w:p w14:paraId="5F91FA3D" w14:textId="77777777" w:rsidR="007E04D8" w:rsidRPr="002D0027" w:rsidRDefault="007E04D8" w:rsidP="00AC509B">
      <w:pPr>
        <w:rPr>
          <w:rFonts w:ascii="Arial" w:hAnsi="Arial" w:cs="Arial"/>
          <w:b/>
          <w:bCs/>
          <w:color w:val="136C73"/>
          <w:sz w:val="22"/>
          <w:szCs w:val="22"/>
          <w:lang w:eastAsia="lt-LT"/>
        </w:rPr>
      </w:pPr>
    </w:p>
    <w:p w14:paraId="5DA5314E" w14:textId="77777777" w:rsidR="00FE4CE5" w:rsidRPr="00FE4CE5" w:rsidRDefault="00FE4CE5" w:rsidP="00AC509B">
      <w:pPr>
        <w:numPr>
          <w:ilvl w:val="0"/>
          <w:numId w:val="30"/>
        </w:numPr>
        <w:spacing w:after="160" w:line="276" w:lineRule="auto"/>
        <w:jc w:val="both"/>
        <w:rPr>
          <w:rFonts w:ascii="Arial" w:eastAsia="Arial" w:hAnsi="Arial" w:cs="Arial"/>
          <w:sz w:val="22"/>
          <w:szCs w:val="22"/>
          <w:lang w:eastAsia="da-DK"/>
        </w:rPr>
      </w:pPr>
      <w:r w:rsidRPr="00FE4CE5">
        <w:rPr>
          <w:rFonts w:ascii="Arial" w:eastAsia="Arial" w:hAnsi="Arial" w:cs="Arial"/>
          <w:sz w:val="22"/>
          <w:szCs w:val="22"/>
          <w:lang w:eastAsia="da-DK"/>
        </w:rPr>
        <w:t>Puikios tobulėjimo galimybės.</w:t>
      </w:r>
    </w:p>
    <w:p w14:paraId="2290B280" w14:textId="285E8B35" w:rsidR="00AC509B" w:rsidRPr="00AC509B" w:rsidRDefault="00FE4CE5" w:rsidP="00AC509B">
      <w:pPr>
        <w:numPr>
          <w:ilvl w:val="0"/>
          <w:numId w:val="30"/>
        </w:numPr>
        <w:spacing w:after="160" w:line="276" w:lineRule="auto"/>
        <w:jc w:val="both"/>
        <w:rPr>
          <w:rFonts w:ascii="Arial" w:eastAsia="Arial" w:hAnsi="Arial" w:cs="Arial"/>
          <w:sz w:val="22"/>
          <w:szCs w:val="22"/>
          <w:lang w:eastAsia="da-DK"/>
        </w:rPr>
      </w:pPr>
      <w:r w:rsidRPr="00FE4CE5">
        <w:rPr>
          <w:rFonts w:ascii="Arial" w:eastAsia="Arial" w:hAnsi="Arial" w:cs="Arial"/>
          <w:sz w:val="22"/>
          <w:szCs w:val="22"/>
          <w:lang w:eastAsia="da-DK"/>
        </w:rPr>
        <w:t>Gera mokslinių tyrimų aplinka, kurią palaiko laboratorijos ir projektai su tarptautiniais partneriais.</w:t>
      </w:r>
    </w:p>
    <w:p w14:paraId="4DB8706E" w14:textId="77777777" w:rsidR="007E04D8" w:rsidRPr="00D44EA1" w:rsidRDefault="007E04D8" w:rsidP="00CF1D8A">
      <w:pPr>
        <w:spacing w:line="276" w:lineRule="auto"/>
        <w:rPr>
          <w:rFonts w:ascii="Arial" w:hAnsi="Arial" w:cs="Arial"/>
          <w:b/>
          <w:bCs/>
          <w:color w:val="5B0009"/>
          <w:sz w:val="22"/>
          <w:szCs w:val="22"/>
          <w:lang w:eastAsia="lt-LT"/>
        </w:rPr>
      </w:pPr>
      <w:r w:rsidRPr="00D44EA1">
        <w:rPr>
          <w:rFonts w:ascii="Arial" w:hAnsi="Arial" w:cs="Arial"/>
          <w:b/>
          <w:bCs/>
          <w:color w:val="5B0009"/>
          <w:sz w:val="22"/>
          <w:szCs w:val="22"/>
          <w:lang w:eastAsia="lt-LT"/>
        </w:rPr>
        <w:t>REKOMENDACIJOS</w:t>
      </w:r>
    </w:p>
    <w:p w14:paraId="37BE0833" w14:textId="77777777" w:rsidR="007E04D8" w:rsidRPr="002D0027" w:rsidRDefault="007E04D8" w:rsidP="00AC509B">
      <w:pPr>
        <w:tabs>
          <w:tab w:val="left" w:pos="1298"/>
          <w:tab w:val="left" w:pos="1985"/>
        </w:tabs>
        <w:jc w:val="both"/>
        <w:rPr>
          <w:rFonts w:ascii="Arial" w:eastAsia="Calibri" w:hAnsi="Arial" w:cs="Arial"/>
          <w:iCs/>
          <w:color w:val="136C73"/>
          <w:sz w:val="22"/>
          <w:szCs w:val="22"/>
          <w:lang w:eastAsia="lt-LT"/>
        </w:rPr>
      </w:pPr>
    </w:p>
    <w:p w14:paraId="104D5702" w14:textId="716E7F5E" w:rsidR="007E04D8" w:rsidRPr="00D44EA1" w:rsidRDefault="007E04D8" w:rsidP="00CF1D8A">
      <w:pPr>
        <w:tabs>
          <w:tab w:val="left" w:pos="1298"/>
          <w:tab w:val="left" w:pos="1985"/>
        </w:tabs>
        <w:spacing w:line="276" w:lineRule="auto"/>
        <w:jc w:val="both"/>
        <w:rPr>
          <w:rFonts w:ascii="Arial" w:eastAsia="Calibri" w:hAnsi="Arial" w:cs="Arial"/>
          <w:iCs/>
          <w:color w:val="5B0009"/>
          <w:sz w:val="22"/>
          <w:szCs w:val="22"/>
          <w:lang w:eastAsia="lt-LT"/>
        </w:rPr>
      </w:pPr>
      <w:r w:rsidRPr="00D44EA1">
        <w:rPr>
          <w:rFonts w:ascii="Arial" w:eastAsia="Calibri" w:hAnsi="Arial" w:cs="Arial"/>
          <w:iCs/>
          <w:color w:val="5B0009"/>
          <w:sz w:val="22"/>
          <w:szCs w:val="22"/>
          <w:lang w:eastAsia="lt-LT"/>
        </w:rPr>
        <w:t>Trūkumams šalinti</w:t>
      </w:r>
    </w:p>
    <w:p w14:paraId="020FB056" w14:textId="31F4C7AE" w:rsidR="007E04D8" w:rsidRPr="002D0027" w:rsidRDefault="00FE4CE5" w:rsidP="00AC509B">
      <w:pPr>
        <w:tabs>
          <w:tab w:val="left" w:pos="1298"/>
          <w:tab w:val="left" w:pos="1985"/>
        </w:tabs>
        <w:spacing w:line="276" w:lineRule="auto"/>
        <w:ind w:firstLine="567"/>
        <w:jc w:val="both"/>
        <w:rPr>
          <w:rFonts w:ascii="Arial" w:eastAsia="Calibri" w:hAnsi="Arial" w:cs="Arial"/>
          <w:iCs/>
          <w:sz w:val="22"/>
          <w:szCs w:val="22"/>
          <w:lang w:eastAsia="lt-LT"/>
        </w:rPr>
      </w:pPr>
      <w:r>
        <w:rPr>
          <w:rFonts w:ascii="Arial" w:eastAsia="Calibri" w:hAnsi="Arial" w:cs="Arial"/>
          <w:iCs/>
          <w:sz w:val="22"/>
          <w:szCs w:val="22"/>
          <w:lang w:eastAsia="lt-LT"/>
        </w:rPr>
        <w:t>Trūkumų nėra</w:t>
      </w:r>
      <w:r w:rsidR="00AC509B">
        <w:rPr>
          <w:rFonts w:ascii="Arial" w:eastAsia="Calibri" w:hAnsi="Arial" w:cs="Arial"/>
          <w:iCs/>
          <w:sz w:val="22"/>
          <w:szCs w:val="22"/>
          <w:lang w:eastAsia="lt-LT"/>
        </w:rPr>
        <w:t>.</w:t>
      </w:r>
    </w:p>
    <w:p w14:paraId="0FA853CD" w14:textId="77777777" w:rsidR="007E04D8" w:rsidRPr="002D0027" w:rsidRDefault="007E04D8" w:rsidP="00CF1D8A">
      <w:pPr>
        <w:tabs>
          <w:tab w:val="left" w:pos="1298"/>
          <w:tab w:val="left" w:pos="1985"/>
        </w:tabs>
        <w:spacing w:line="276" w:lineRule="auto"/>
        <w:jc w:val="both"/>
        <w:rPr>
          <w:rFonts w:ascii="Arial" w:eastAsia="Calibri" w:hAnsi="Arial" w:cs="Arial"/>
          <w:iCs/>
          <w:sz w:val="22"/>
          <w:szCs w:val="22"/>
          <w:lang w:eastAsia="lt-LT"/>
        </w:rPr>
      </w:pPr>
    </w:p>
    <w:p w14:paraId="47A3A681" w14:textId="473207D1" w:rsidR="007E04D8" w:rsidRPr="00D44EA1" w:rsidRDefault="00DE3287" w:rsidP="00CF1D8A">
      <w:pPr>
        <w:tabs>
          <w:tab w:val="left" w:pos="1298"/>
          <w:tab w:val="left" w:pos="1985"/>
        </w:tabs>
        <w:spacing w:line="276" w:lineRule="auto"/>
        <w:jc w:val="both"/>
        <w:rPr>
          <w:rFonts w:ascii="Arial" w:eastAsia="Calibri" w:hAnsi="Arial" w:cs="Arial"/>
          <w:iCs/>
          <w:color w:val="5B0009"/>
          <w:sz w:val="22"/>
          <w:szCs w:val="22"/>
          <w:lang w:eastAsia="lt-LT"/>
        </w:rPr>
      </w:pPr>
      <w:r w:rsidRPr="00D44EA1">
        <w:rPr>
          <w:rFonts w:ascii="Arial" w:eastAsia="Calibri" w:hAnsi="Arial" w:cs="Arial"/>
          <w:iCs/>
          <w:color w:val="5B0009"/>
          <w:sz w:val="22"/>
          <w:szCs w:val="22"/>
          <w:lang w:eastAsia="lt-LT"/>
        </w:rPr>
        <w:t>Tolesniam</w:t>
      </w:r>
      <w:r w:rsidR="007E04D8" w:rsidRPr="00D44EA1">
        <w:rPr>
          <w:rFonts w:ascii="Arial" w:eastAsia="Calibri" w:hAnsi="Arial" w:cs="Arial"/>
          <w:iCs/>
          <w:color w:val="5B0009"/>
          <w:sz w:val="22"/>
          <w:szCs w:val="22"/>
          <w:lang w:eastAsia="lt-LT"/>
        </w:rPr>
        <w:t xml:space="preserve"> tobulėjimui</w:t>
      </w:r>
    </w:p>
    <w:p w14:paraId="6C378431" w14:textId="77777777" w:rsidR="007E04D8" w:rsidRPr="002D0027" w:rsidRDefault="007E04D8" w:rsidP="00AC509B">
      <w:pPr>
        <w:tabs>
          <w:tab w:val="left" w:pos="1298"/>
          <w:tab w:val="left" w:pos="1985"/>
        </w:tabs>
        <w:jc w:val="both"/>
        <w:rPr>
          <w:rFonts w:ascii="Arial" w:eastAsia="Calibri" w:hAnsi="Arial" w:cs="Arial"/>
          <w:iCs/>
          <w:sz w:val="22"/>
          <w:szCs w:val="22"/>
          <w:lang w:eastAsia="lt-LT"/>
        </w:rPr>
      </w:pPr>
    </w:p>
    <w:p w14:paraId="222F70DC" w14:textId="59E5C6F7" w:rsidR="00FE4CE5" w:rsidRDefault="00FE4CE5" w:rsidP="00AC509B">
      <w:pPr>
        <w:numPr>
          <w:ilvl w:val="0"/>
          <w:numId w:val="32"/>
        </w:numPr>
        <w:spacing w:line="276" w:lineRule="auto"/>
        <w:jc w:val="both"/>
        <w:rPr>
          <w:rFonts w:ascii="Arial" w:eastAsia="Arial" w:hAnsi="Arial" w:cs="Arial"/>
          <w:sz w:val="22"/>
          <w:szCs w:val="22"/>
          <w:lang w:eastAsia="da-DK"/>
        </w:rPr>
      </w:pPr>
      <w:r w:rsidRPr="00A06AD5">
        <w:rPr>
          <w:rFonts w:ascii="Arial" w:eastAsia="Arial" w:hAnsi="Arial" w:cs="Arial"/>
          <w:sz w:val="22"/>
          <w:szCs w:val="22"/>
          <w:lang w:eastAsia="da-DK"/>
        </w:rPr>
        <w:t>Būtų galima užmegzti tikslingesnes judumo ir tobulinimosi partnerystes, kurios padėtų nuosekliau prisidėti prie mokymo ir mokymosi kompetencijų ir gebėjimų ugdymo</w:t>
      </w:r>
      <w:r w:rsidR="00AC509B">
        <w:rPr>
          <w:rFonts w:ascii="Arial" w:eastAsia="Arial" w:hAnsi="Arial" w:cs="Arial"/>
          <w:sz w:val="22"/>
          <w:szCs w:val="22"/>
          <w:lang w:eastAsia="da-DK"/>
        </w:rPr>
        <w:t>.</w:t>
      </w:r>
    </w:p>
    <w:p w14:paraId="54CCDB69" w14:textId="77777777" w:rsidR="00AC509B" w:rsidRPr="00AC509B" w:rsidRDefault="00AC509B" w:rsidP="00AC509B">
      <w:pPr>
        <w:ind w:left="720"/>
        <w:jc w:val="both"/>
        <w:rPr>
          <w:rFonts w:ascii="Arial" w:eastAsia="Arial" w:hAnsi="Arial" w:cs="Arial"/>
          <w:sz w:val="22"/>
          <w:szCs w:val="22"/>
          <w:lang w:eastAsia="da-DK"/>
        </w:rPr>
      </w:pPr>
    </w:p>
    <w:p w14:paraId="110959C1" w14:textId="3C7EE3EE" w:rsidR="00FE4CE5" w:rsidRPr="00AC509B" w:rsidRDefault="00A06AD5" w:rsidP="00AC509B">
      <w:pPr>
        <w:numPr>
          <w:ilvl w:val="0"/>
          <w:numId w:val="32"/>
        </w:numPr>
        <w:spacing w:line="276" w:lineRule="auto"/>
        <w:jc w:val="both"/>
        <w:rPr>
          <w:rFonts w:ascii="Arial" w:eastAsia="Arial" w:hAnsi="Arial" w:cs="Arial"/>
          <w:b/>
          <w:sz w:val="22"/>
          <w:szCs w:val="22"/>
          <w:lang w:eastAsia="da-DK"/>
        </w:rPr>
      </w:pPr>
      <w:r>
        <w:rPr>
          <w:rFonts w:ascii="Arial" w:eastAsia="Arial" w:hAnsi="Arial" w:cs="Arial"/>
          <w:sz w:val="22"/>
          <w:szCs w:val="22"/>
          <w:lang w:eastAsia="da-DK"/>
        </w:rPr>
        <w:t>R</w:t>
      </w:r>
      <w:r w:rsidR="00FE4CE5" w:rsidRPr="00A06AD5">
        <w:rPr>
          <w:rFonts w:ascii="Arial" w:eastAsia="Arial" w:hAnsi="Arial" w:cs="Arial"/>
          <w:sz w:val="22"/>
          <w:szCs w:val="22"/>
          <w:lang w:eastAsia="da-DK"/>
        </w:rPr>
        <w:t>ekomenduot</w:t>
      </w:r>
      <w:r>
        <w:rPr>
          <w:rFonts w:ascii="Arial" w:eastAsia="Arial" w:hAnsi="Arial" w:cs="Arial"/>
          <w:sz w:val="22"/>
          <w:szCs w:val="22"/>
          <w:lang w:eastAsia="da-DK"/>
        </w:rPr>
        <w:t>ume</w:t>
      </w:r>
      <w:r w:rsidR="00FE4CE5" w:rsidRPr="00A06AD5">
        <w:rPr>
          <w:rFonts w:ascii="Arial" w:eastAsia="Arial" w:hAnsi="Arial" w:cs="Arial"/>
          <w:sz w:val="22"/>
          <w:szCs w:val="22"/>
          <w:lang w:eastAsia="da-DK"/>
        </w:rPr>
        <w:t xml:space="preserve"> dėti daugiau pastangų, kad būtų sukurta pagrindinė grupė, atsakinga už programų rengimą ir koordinavimą, taip pat</w:t>
      </w:r>
      <w:r w:rsidRPr="00A06AD5">
        <w:rPr>
          <w:rFonts w:ascii="Arial" w:eastAsia="Arial" w:hAnsi="Arial" w:cs="Arial"/>
          <w:sz w:val="22"/>
          <w:szCs w:val="22"/>
          <w:lang w:eastAsia="da-DK"/>
        </w:rPr>
        <w:t>,</w:t>
      </w:r>
      <w:r w:rsidR="00FE4CE5" w:rsidRPr="00A06AD5">
        <w:rPr>
          <w:rFonts w:ascii="Arial" w:eastAsia="Arial" w:hAnsi="Arial" w:cs="Arial"/>
          <w:sz w:val="22"/>
          <w:szCs w:val="22"/>
          <w:lang w:eastAsia="da-DK"/>
        </w:rPr>
        <w:t xml:space="preserve"> kad būtų remiama didesnė pagrindinio dėstytojų personalo atsakomybė už programas ir užtikrinamas geresnis koordinavimas su vidurinio personalo darbuotojais.</w:t>
      </w:r>
    </w:p>
    <w:p w14:paraId="30A00CBC" w14:textId="77777777" w:rsidR="00AC509B" w:rsidRDefault="00AC509B" w:rsidP="00AC509B">
      <w:pPr>
        <w:pStyle w:val="ListParagraph"/>
        <w:rPr>
          <w:rFonts w:ascii="Arial" w:eastAsia="Arial" w:hAnsi="Arial" w:cs="Arial"/>
          <w:b/>
          <w:sz w:val="22"/>
          <w:szCs w:val="22"/>
          <w:lang w:eastAsia="da-DK"/>
        </w:rPr>
      </w:pPr>
    </w:p>
    <w:p w14:paraId="3CEECFA0" w14:textId="77777777" w:rsidR="00AC509B" w:rsidRDefault="00AC509B" w:rsidP="00AC509B">
      <w:pPr>
        <w:spacing w:line="276" w:lineRule="auto"/>
        <w:jc w:val="both"/>
        <w:rPr>
          <w:rFonts w:ascii="Arial" w:eastAsia="Arial" w:hAnsi="Arial" w:cs="Arial"/>
          <w:b/>
          <w:sz w:val="22"/>
          <w:szCs w:val="22"/>
          <w:lang w:eastAsia="da-DK"/>
        </w:rPr>
      </w:pPr>
    </w:p>
    <w:p w14:paraId="59153963" w14:textId="77777777" w:rsidR="00AC509B" w:rsidRDefault="00AC509B" w:rsidP="00AC509B">
      <w:pPr>
        <w:spacing w:line="276" w:lineRule="auto"/>
        <w:jc w:val="both"/>
        <w:rPr>
          <w:rFonts w:ascii="Arial" w:eastAsia="Arial" w:hAnsi="Arial" w:cs="Arial"/>
          <w:b/>
          <w:sz w:val="22"/>
          <w:szCs w:val="22"/>
          <w:lang w:eastAsia="da-DK"/>
        </w:rPr>
      </w:pPr>
    </w:p>
    <w:p w14:paraId="368826C4" w14:textId="77777777" w:rsidR="00AC509B" w:rsidRDefault="00AC509B" w:rsidP="00AC509B">
      <w:pPr>
        <w:spacing w:line="276" w:lineRule="auto"/>
        <w:jc w:val="both"/>
        <w:rPr>
          <w:rFonts w:ascii="Arial" w:eastAsia="Arial" w:hAnsi="Arial" w:cs="Arial"/>
          <w:b/>
          <w:sz w:val="22"/>
          <w:szCs w:val="22"/>
          <w:lang w:eastAsia="da-DK"/>
        </w:rPr>
      </w:pPr>
    </w:p>
    <w:p w14:paraId="68AD3242" w14:textId="77777777" w:rsidR="00AC509B" w:rsidRDefault="00AC509B" w:rsidP="00AC509B">
      <w:pPr>
        <w:spacing w:line="276" w:lineRule="auto"/>
        <w:jc w:val="both"/>
        <w:rPr>
          <w:rFonts w:ascii="Arial" w:eastAsia="Arial" w:hAnsi="Arial" w:cs="Arial"/>
          <w:b/>
          <w:sz w:val="22"/>
          <w:szCs w:val="22"/>
          <w:lang w:eastAsia="da-DK"/>
        </w:rPr>
      </w:pPr>
    </w:p>
    <w:p w14:paraId="315FAC33" w14:textId="77777777" w:rsidR="00AC509B" w:rsidRDefault="00AC509B" w:rsidP="00AC509B">
      <w:pPr>
        <w:spacing w:line="276" w:lineRule="auto"/>
        <w:jc w:val="both"/>
        <w:rPr>
          <w:rFonts w:ascii="Arial" w:eastAsia="Arial" w:hAnsi="Arial" w:cs="Arial"/>
          <w:b/>
          <w:sz w:val="22"/>
          <w:szCs w:val="22"/>
          <w:lang w:eastAsia="da-DK"/>
        </w:rPr>
      </w:pPr>
    </w:p>
    <w:p w14:paraId="32FC609F" w14:textId="77777777" w:rsidR="00AC509B" w:rsidRDefault="00AC509B" w:rsidP="00AC509B">
      <w:pPr>
        <w:spacing w:line="276" w:lineRule="auto"/>
        <w:jc w:val="both"/>
        <w:rPr>
          <w:rFonts w:ascii="Arial" w:eastAsia="Arial" w:hAnsi="Arial" w:cs="Arial"/>
          <w:b/>
          <w:sz w:val="22"/>
          <w:szCs w:val="22"/>
          <w:lang w:eastAsia="da-DK"/>
        </w:rPr>
      </w:pPr>
    </w:p>
    <w:p w14:paraId="5FA8929B" w14:textId="77777777" w:rsidR="00AC509B" w:rsidRDefault="00AC509B" w:rsidP="00AC509B">
      <w:pPr>
        <w:spacing w:line="276" w:lineRule="auto"/>
        <w:jc w:val="both"/>
        <w:rPr>
          <w:rFonts w:ascii="Arial" w:eastAsia="Arial" w:hAnsi="Arial" w:cs="Arial"/>
          <w:b/>
          <w:sz w:val="22"/>
          <w:szCs w:val="22"/>
          <w:lang w:eastAsia="da-DK"/>
        </w:rPr>
      </w:pPr>
    </w:p>
    <w:p w14:paraId="50475E18" w14:textId="77777777" w:rsidR="00AC509B" w:rsidRDefault="00AC509B" w:rsidP="00AC509B">
      <w:pPr>
        <w:spacing w:line="276" w:lineRule="auto"/>
        <w:jc w:val="both"/>
        <w:rPr>
          <w:rFonts w:ascii="Arial" w:eastAsia="Arial" w:hAnsi="Arial" w:cs="Arial"/>
          <w:b/>
          <w:sz w:val="22"/>
          <w:szCs w:val="22"/>
          <w:lang w:eastAsia="da-DK"/>
        </w:rPr>
      </w:pPr>
    </w:p>
    <w:p w14:paraId="3E8A1430" w14:textId="77777777" w:rsidR="00AC509B" w:rsidRDefault="00AC509B" w:rsidP="00AC509B">
      <w:pPr>
        <w:spacing w:line="276" w:lineRule="auto"/>
        <w:jc w:val="both"/>
        <w:rPr>
          <w:rFonts w:ascii="Arial" w:eastAsia="Arial" w:hAnsi="Arial" w:cs="Arial"/>
          <w:b/>
          <w:sz w:val="22"/>
          <w:szCs w:val="22"/>
          <w:lang w:eastAsia="da-DK"/>
        </w:rPr>
      </w:pPr>
    </w:p>
    <w:p w14:paraId="5F9FC5F3" w14:textId="77777777" w:rsidR="00AC509B" w:rsidRDefault="00AC509B" w:rsidP="00AC509B">
      <w:pPr>
        <w:spacing w:line="276" w:lineRule="auto"/>
        <w:jc w:val="both"/>
        <w:rPr>
          <w:rFonts w:ascii="Arial" w:eastAsia="Arial" w:hAnsi="Arial" w:cs="Arial"/>
          <w:b/>
          <w:sz w:val="22"/>
          <w:szCs w:val="22"/>
          <w:lang w:eastAsia="da-DK"/>
        </w:rPr>
      </w:pPr>
    </w:p>
    <w:p w14:paraId="52B4D1C1" w14:textId="77777777" w:rsidR="00AC509B" w:rsidRDefault="00AC509B" w:rsidP="00AC509B">
      <w:pPr>
        <w:spacing w:line="276" w:lineRule="auto"/>
        <w:jc w:val="both"/>
        <w:rPr>
          <w:rFonts w:ascii="Arial" w:eastAsia="Arial" w:hAnsi="Arial" w:cs="Arial"/>
          <w:b/>
          <w:sz w:val="22"/>
          <w:szCs w:val="22"/>
          <w:lang w:eastAsia="da-DK"/>
        </w:rPr>
      </w:pPr>
    </w:p>
    <w:p w14:paraId="2ABD4AB4" w14:textId="77777777" w:rsidR="00AC509B" w:rsidRDefault="00AC509B" w:rsidP="00AC509B">
      <w:pPr>
        <w:spacing w:line="276" w:lineRule="auto"/>
        <w:jc w:val="both"/>
        <w:rPr>
          <w:rFonts w:ascii="Arial" w:eastAsia="Arial" w:hAnsi="Arial" w:cs="Arial"/>
          <w:b/>
          <w:sz w:val="22"/>
          <w:szCs w:val="22"/>
          <w:lang w:eastAsia="da-DK"/>
        </w:rPr>
      </w:pPr>
    </w:p>
    <w:p w14:paraId="625AA3F2" w14:textId="77777777" w:rsidR="00AC509B" w:rsidRDefault="00AC509B" w:rsidP="00AC509B">
      <w:pPr>
        <w:spacing w:line="276" w:lineRule="auto"/>
        <w:jc w:val="both"/>
        <w:rPr>
          <w:rFonts w:ascii="Arial" w:eastAsia="Arial" w:hAnsi="Arial" w:cs="Arial"/>
          <w:b/>
          <w:sz w:val="22"/>
          <w:szCs w:val="22"/>
          <w:lang w:eastAsia="da-DK"/>
        </w:rPr>
      </w:pPr>
    </w:p>
    <w:p w14:paraId="069104A2" w14:textId="77777777" w:rsidR="00AC509B" w:rsidRDefault="00AC509B" w:rsidP="00AC509B">
      <w:pPr>
        <w:spacing w:line="276" w:lineRule="auto"/>
        <w:jc w:val="both"/>
        <w:rPr>
          <w:rFonts w:ascii="Arial" w:eastAsia="Arial" w:hAnsi="Arial" w:cs="Arial"/>
          <w:b/>
          <w:sz w:val="22"/>
          <w:szCs w:val="22"/>
          <w:lang w:eastAsia="da-DK"/>
        </w:rPr>
      </w:pPr>
    </w:p>
    <w:p w14:paraId="368BA0F1" w14:textId="77777777" w:rsidR="00AC509B" w:rsidRDefault="00AC509B" w:rsidP="00AC509B">
      <w:pPr>
        <w:spacing w:line="276" w:lineRule="auto"/>
        <w:jc w:val="both"/>
        <w:rPr>
          <w:rFonts w:ascii="Arial" w:eastAsia="Arial" w:hAnsi="Arial" w:cs="Arial"/>
          <w:b/>
          <w:sz w:val="22"/>
          <w:szCs w:val="22"/>
          <w:lang w:eastAsia="da-DK"/>
        </w:rPr>
      </w:pPr>
    </w:p>
    <w:p w14:paraId="0D1CE712" w14:textId="77777777" w:rsidR="00AC509B" w:rsidRDefault="00AC509B" w:rsidP="00AC509B">
      <w:pPr>
        <w:spacing w:line="276" w:lineRule="auto"/>
        <w:jc w:val="both"/>
        <w:rPr>
          <w:rFonts w:ascii="Arial" w:eastAsia="Arial" w:hAnsi="Arial" w:cs="Arial"/>
          <w:b/>
          <w:sz w:val="22"/>
          <w:szCs w:val="22"/>
          <w:lang w:eastAsia="da-DK"/>
        </w:rPr>
      </w:pPr>
    </w:p>
    <w:p w14:paraId="19E0A762" w14:textId="62DAFCEE" w:rsidR="002B65A0" w:rsidRPr="00D44EA1" w:rsidRDefault="002B65A0" w:rsidP="00AC509B">
      <w:pPr>
        <w:pStyle w:val="Heading2"/>
        <w:rPr>
          <w:rFonts w:ascii="Arial" w:hAnsi="Arial" w:cs="Arial"/>
          <w:color w:val="5B0009"/>
          <w:sz w:val="28"/>
          <w:szCs w:val="28"/>
          <w:lang w:val="lt-LT"/>
        </w:rPr>
      </w:pPr>
      <w:r w:rsidRPr="00D44EA1">
        <w:rPr>
          <w:rFonts w:ascii="Arial" w:hAnsi="Arial" w:cs="Arial"/>
          <w:color w:val="5B0009"/>
          <w:sz w:val="28"/>
          <w:szCs w:val="28"/>
        </w:rPr>
        <w:lastRenderedPageBreak/>
        <w:t>VERTINAMOJI SRITIS NR. 6: I</w:t>
      </w:r>
      <w:r w:rsidRPr="00D44EA1">
        <w:rPr>
          <w:rFonts w:ascii="Arial" w:hAnsi="Arial" w:cs="Arial"/>
          <w:color w:val="5B0009"/>
          <w:sz w:val="28"/>
          <w:szCs w:val="28"/>
          <w:lang w:val="lt-LT"/>
        </w:rPr>
        <w:t>ŠVADOS</w:t>
      </w:r>
    </w:p>
    <w:p w14:paraId="6E5BA5BE" w14:textId="77777777" w:rsidR="007E04D8" w:rsidRPr="002D0027" w:rsidRDefault="007E04D8" w:rsidP="007E04D8">
      <w:pPr>
        <w:rPr>
          <w:rFonts w:ascii="Arial" w:hAnsi="Arial" w:cs="Arial"/>
          <w:color w:val="136C73"/>
          <w:sz w:val="28"/>
          <w:szCs w:val="28"/>
          <w:lang w:val="en-GB" w:eastAsia="en-US"/>
        </w:rPr>
      </w:pPr>
    </w:p>
    <w:tbl>
      <w:tblPr>
        <w:tblStyle w:val="TableGrid"/>
        <w:tblW w:w="5000" w:type="pct"/>
        <w:tblLook w:val="04A0" w:firstRow="1" w:lastRow="0" w:firstColumn="1" w:lastColumn="0" w:noHBand="0" w:noVBand="1"/>
      </w:tblPr>
      <w:tblGrid>
        <w:gridCol w:w="1720"/>
        <w:gridCol w:w="1904"/>
        <w:gridCol w:w="1635"/>
        <w:gridCol w:w="1520"/>
        <w:gridCol w:w="1495"/>
        <w:gridCol w:w="1495"/>
      </w:tblGrid>
      <w:tr w:rsidR="00DE3287" w:rsidRPr="002D0027" w14:paraId="75CF06C6" w14:textId="77777777" w:rsidTr="00DE3287">
        <w:tc>
          <w:tcPr>
            <w:tcW w:w="1607" w:type="dxa"/>
            <w:vAlign w:val="center"/>
          </w:tcPr>
          <w:p w14:paraId="4CF26F65" w14:textId="20E875FD"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VERTINAMOJI SRITIS NR. 6</w:t>
            </w:r>
          </w:p>
        </w:tc>
        <w:tc>
          <w:tcPr>
            <w:tcW w:w="1734" w:type="dxa"/>
            <w:vAlign w:val="center"/>
          </w:tcPr>
          <w:p w14:paraId="0399DBF4" w14:textId="77777777" w:rsidR="00DE3287" w:rsidRPr="002D0027" w:rsidRDefault="00DE3287" w:rsidP="00DE3287">
            <w:pPr>
              <w:tabs>
                <w:tab w:val="left" w:pos="1298"/>
                <w:tab w:val="left" w:pos="1701"/>
                <w:tab w:val="left" w:pos="1985"/>
              </w:tabs>
              <w:jc w:val="center"/>
              <w:rPr>
                <w:rFonts w:ascii="Arial" w:hAnsi="Arial" w:cs="Arial"/>
                <w:b/>
                <w:bCs/>
                <w:iCs/>
                <w:color w:val="136C73"/>
                <w:sz w:val="22"/>
                <w:szCs w:val="22"/>
              </w:rPr>
            </w:pPr>
            <w:r w:rsidRPr="00D44EA1">
              <w:rPr>
                <w:rFonts w:ascii="Arial" w:hAnsi="Arial" w:cs="Arial"/>
                <w:b/>
                <w:bCs/>
                <w:iCs/>
                <w:color w:val="5B0009"/>
                <w:sz w:val="22"/>
                <w:szCs w:val="22"/>
              </w:rPr>
              <w:t>Nepatenkinamai - 1</w:t>
            </w:r>
          </w:p>
          <w:p w14:paraId="54D750DE" w14:textId="4097CE3F"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Neatitinka reikalavimų</w:t>
            </w:r>
          </w:p>
        </w:tc>
        <w:tc>
          <w:tcPr>
            <w:tcW w:w="1607" w:type="dxa"/>
            <w:vAlign w:val="center"/>
          </w:tcPr>
          <w:p w14:paraId="3D679289" w14:textId="77777777"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Patenkinamai - 2</w:t>
            </w:r>
          </w:p>
          <w:p w14:paraId="18946A83" w14:textId="496D6E02"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Atitinka reikalavimus, tačiau yra esminių trūkumų, kuriuos būtina pašalinti</w:t>
            </w:r>
          </w:p>
        </w:tc>
        <w:tc>
          <w:tcPr>
            <w:tcW w:w="1607" w:type="dxa"/>
            <w:vAlign w:val="center"/>
          </w:tcPr>
          <w:p w14:paraId="636172DC" w14:textId="77777777"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 xml:space="preserve">Gerai - 3 </w:t>
            </w:r>
          </w:p>
          <w:p w14:paraId="3A885291" w14:textId="2C803C23"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Atitinka reikalavimus, tačiau yra trūkumų, kuriuos būtina pašalinti</w:t>
            </w:r>
          </w:p>
        </w:tc>
        <w:tc>
          <w:tcPr>
            <w:tcW w:w="1607" w:type="dxa"/>
            <w:vAlign w:val="center"/>
          </w:tcPr>
          <w:p w14:paraId="7F7F816E" w14:textId="77777777"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Labai gerai - 4</w:t>
            </w:r>
          </w:p>
          <w:p w14:paraId="615472F3" w14:textId="59954F6C"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Labai gerai nacionaliniu ir tarptautiniu lygmeniu, be jokių trūkumų</w:t>
            </w:r>
          </w:p>
        </w:tc>
        <w:tc>
          <w:tcPr>
            <w:tcW w:w="1607" w:type="dxa"/>
            <w:vAlign w:val="center"/>
          </w:tcPr>
          <w:p w14:paraId="4782AAEF" w14:textId="77777777"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Puikiai - 5</w:t>
            </w:r>
          </w:p>
          <w:p w14:paraId="202CE80D" w14:textId="7AE478F3"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Ypač gerai nacionaliniu ir tarptautiniu lygmeniu, be jokių trūkumų</w:t>
            </w:r>
          </w:p>
        </w:tc>
      </w:tr>
      <w:tr w:rsidR="007E04D8" w:rsidRPr="002D0027" w14:paraId="60CD892E" w14:textId="77777777" w:rsidTr="00DE3287">
        <w:tc>
          <w:tcPr>
            <w:tcW w:w="1607" w:type="dxa"/>
            <w:vAlign w:val="center"/>
          </w:tcPr>
          <w:p w14:paraId="2243C1C8" w14:textId="77777777" w:rsidR="007E04D8" w:rsidRPr="00D44EA1" w:rsidRDefault="007E04D8" w:rsidP="00F50679">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Pirmoji pakopa</w:t>
            </w:r>
          </w:p>
        </w:tc>
        <w:tc>
          <w:tcPr>
            <w:tcW w:w="1734" w:type="dxa"/>
            <w:vAlign w:val="center"/>
          </w:tcPr>
          <w:p w14:paraId="1C6DE635"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shd w:val="clear" w:color="auto" w:fill="auto"/>
            <w:vAlign w:val="center"/>
          </w:tcPr>
          <w:p w14:paraId="3F253CD8"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129C1026"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082447F1"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72E89CA0" w14:textId="5A2EC0F5" w:rsidR="007E04D8" w:rsidRPr="002D0027" w:rsidRDefault="009E4703" w:rsidP="00F50679">
            <w:pPr>
              <w:tabs>
                <w:tab w:val="left" w:pos="1298"/>
                <w:tab w:val="left" w:pos="1701"/>
                <w:tab w:val="left" w:pos="1985"/>
              </w:tabs>
              <w:jc w:val="center"/>
              <w:rPr>
                <w:rFonts w:ascii="Arial" w:hAnsi="Arial" w:cs="Arial"/>
                <w:iCs/>
                <w:sz w:val="22"/>
                <w:szCs w:val="22"/>
              </w:rPr>
            </w:pPr>
            <w:r>
              <w:rPr>
                <w:rFonts w:ascii="Arial" w:hAnsi="Arial" w:cs="Arial"/>
                <w:iCs/>
                <w:sz w:val="22"/>
                <w:szCs w:val="22"/>
              </w:rPr>
              <w:t>X</w:t>
            </w:r>
          </w:p>
        </w:tc>
      </w:tr>
      <w:tr w:rsidR="007E04D8" w:rsidRPr="002D0027" w14:paraId="467A7BAB" w14:textId="77777777" w:rsidTr="00DE3287">
        <w:tc>
          <w:tcPr>
            <w:tcW w:w="1607" w:type="dxa"/>
            <w:vAlign w:val="center"/>
          </w:tcPr>
          <w:p w14:paraId="481488A5" w14:textId="6B026A78" w:rsidR="007E04D8" w:rsidRPr="00D44EA1" w:rsidRDefault="007E04D8" w:rsidP="00F50679">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A</w:t>
            </w:r>
            <w:r w:rsidR="00840DB8" w:rsidRPr="00D44EA1">
              <w:rPr>
                <w:rFonts w:ascii="Arial" w:hAnsi="Arial" w:cs="Arial"/>
                <w:b/>
                <w:bCs/>
                <w:iCs/>
                <w:color w:val="5B0009"/>
                <w:sz w:val="22"/>
                <w:szCs w:val="22"/>
              </w:rPr>
              <w:t>n</w:t>
            </w:r>
            <w:r w:rsidRPr="00D44EA1">
              <w:rPr>
                <w:rFonts w:ascii="Arial" w:hAnsi="Arial" w:cs="Arial"/>
                <w:b/>
                <w:bCs/>
                <w:iCs/>
                <w:color w:val="5B0009"/>
                <w:sz w:val="22"/>
                <w:szCs w:val="22"/>
              </w:rPr>
              <w:t>troji pakopa</w:t>
            </w:r>
          </w:p>
        </w:tc>
        <w:tc>
          <w:tcPr>
            <w:tcW w:w="1734" w:type="dxa"/>
            <w:vAlign w:val="center"/>
          </w:tcPr>
          <w:p w14:paraId="56CB0119"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44F61025"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2ED64325"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6CDAA4E7" w14:textId="4EAD5ACF" w:rsidR="007E04D8" w:rsidRPr="002D0027" w:rsidRDefault="009E4703" w:rsidP="00F50679">
            <w:pPr>
              <w:tabs>
                <w:tab w:val="left" w:pos="1298"/>
                <w:tab w:val="left" w:pos="1701"/>
                <w:tab w:val="left" w:pos="1985"/>
              </w:tabs>
              <w:jc w:val="center"/>
              <w:rPr>
                <w:rFonts w:ascii="Arial" w:hAnsi="Arial" w:cs="Arial"/>
                <w:iCs/>
                <w:sz w:val="22"/>
                <w:szCs w:val="22"/>
              </w:rPr>
            </w:pPr>
            <w:r>
              <w:rPr>
                <w:rFonts w:ascii="Arial" w:hAnsi="Arial" w:cs="Arial"/>
                <w:iCs/>
                <w:sz w:val="22"/>
                <w:szCs w:val="22"/>
              </w:rPr>
              <w:t>X</w:t>
            </w:r>
          </w:p>
        </w:tc>
        <w:tc>
          <w:tcPr>
            <w:tcW w:w="1607" w:type="dxa"/>
            <w:vAlign w:val="center"/>
          </w:tcPr>
          <w:p w14:paraId="1AF5102E"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r>
    </w:tbl>
    <w:p w14:paraId="63E7297C" w14:textId="77777777" w:rsidR="007E04D8" w:rsidRPr="002D0027" w:rsidRDefault="007E04D8" w:rsidP="00CF1D8A">
      <w:pPr>
        <w:spacing w:line="276" w:lineRule="auto"/>
        <w:rPr>
          <w:rFonts w:ascii="Arial" w:hAnsi="Arial" w:cs="Arial"/>
          <w:b/>
          <w:bCs/>
          <w:color w:val="136C73"/>
          <w:sz w:val="22"/>
          <w:szCs w:val="22"/>
          <w:lang w:eastAsia="lt-LT"/>
        </w:rPr>
      </w:pPr>
    </w:p>
    <w:p w14:paraId="3B3D792A" w14:textId="77777777" w:rsidR="002B65A0" w:rsidRPr="00D44EA1" w:rsidRDefault="002B65A0" w:rsidP="00CF1D8A">
      <w:pPr>
        <w:spacing w:line="276" w:lineRule="auto"/>
        <w:rPr>
          <w:rFonts w:ascii="Arial" w:hAnsi="Arial" w:cs="Arial"/>
          <w:b/>
          <w:bCs/>
          <w:iCs/>
          <w:color w:val="5B0009"/>
          <w:sz w:val="22"/>
          <w:szCs w:val="22"/>
          <w:lang w:eastAsia="lt-LT"/>
        </w:rPr>
      </w:pPr>
      <w:r w:rsidRPr="00D44EA1">
        <w:rPr>
          <w:rFonts w:ascii="Arial" w:hAnsi="Arial" w:cs="Arial"/>
          <w:b/>
          <w:bCs/>
          <w:iCs/>
          <w:color w:val="5B0009"/>
          <w:sz w:val="22"/>
          <w:szCs w:val="22"/>
          <w:lang w:eastAsia="lt-LT"/>
        </w:rPr>
        <w:t>PAGIRTINI ASPEKTAI</w:t>
      </w:r>
    </w:p>
    <w:p w14:paraId="51083942" w14:textId="77777777" w:rsidR="007E04D8" w:rsidRPr="002D0027" w:rsidRDefault="007E04D8" w:rsidP="00AC509B">
      <w:pPr>
        <w:rPr>
          <w:rFonts w:ascii="Arial" w:hAnsi="Arial" w:cs="Arial"/>
          <w:b/>
          <w:bCs/>
          <w:color w:val="136C73"/>
          <w:sz w:val="22"/>
          <w:szCs w:val="22"/>
          <w:lang w:eastAsia="lt-LT"/>
        </w:rPr>
      </w:pPr>
    </w:p>
    <w:p w14:paraId="1F681D95" w14:textId="77777777" w:rsidR="0002021F" w:rsidRPr="0002021F" w:rsidRDefault="0002021F" w:rsidP="00AC509B">
      <w:pPr>
        <w:numPr>
          <w:ilvl w:val="0"/>
          <w:numId w:val="33"/>
        </w:numPr>
        <w:spacing w:after="160" w:line="276" w:lineRule="auto"/>
        <w:jc w:val="both"/>
        <w:rPr>
          <w:rFonts w:ascii="Arial" w:eastAsia="Arial" w:hAnsi="Arial" w:cs="Arial"/>
          <w:sz w:val="22"/>
          <w:szCs w:val="22"/>
          <w:lang w:eastAsia="da-DK"/>
        </w:rPr>
      </w:pPr>
      <w:r w:rsidRPr="0002021F">
        <w:rPr>
          <w:rFonts w:ascii="Arial" w:eastAsia="Arial" w:hAnsi="Arial" w:cs="Arial"/>
          <w:sz w:val="22"/>
          <w:szCs w:val="22"/>
          <w:lang w:eastAsia="da-DK"/>
        </w:rPr>
        <w:t>Naujos ir modernios patalpos.</w:t>
      </w:r>
    </w:p>
    <w:p w14:paraId="5DF1D76E" w14:textId="4A01FE0D" w:rsidR="00AC509B" w:rsidRPr="00AC509B" w:rsidRDefault="0002021F" w:rsidP="00AC509B">
      <w:pPr>
        <w:numPr>
          <w:ilvl w:val="0"/>
          <w:numId w:val="33"/>
        </w:numPr>
        <w:spacing w:after="160" w:line="276" w:lineRule="auto"/>
        <w:jc w:val="both"/>
        <w:rPr>
          <w:rFonts w:ascii="Arial" w:eastAsia="Arial" w:hAnsi="Arial" w:cs="Arial"/>
          <w:sz w:val="22"/>
          <w:szCs w:val="22"/>
          <w:lang w:eastAsia="da-DK"/>
        </w:rPr>
      </w:pPr>
      <w:r w:rsidRPr="0002021F">
        <w:rPr>
          <w:rFonts w:ascii="Arial" w:eastAsia="Arial" w:hAnsi="Arial" w:cs="Arial"/>
          <w:sz w:val="22"/>
          <w:szCs w:val="22"/>
          <w:lang w:eastAsia="da-DK"/>
        </w:rPr>
        <w:t>Puikus laboratorijų dizainas, skirtas p</w:t>
      </w:r>
      <w:r w:rsidR="00AC509B">
        <w:rPr>
          <w:rFonts w:ascii="Arial" w:eastAsia="Arial" w:hAnsi="Arial" w:cs="Arial"/>
          <w:sz w:val="22"/>
          <w:szCs w:val="22"/>
          <w:lang w:eastAsia="da-DK"/>
        </w:rPr>
        <w:t>raktiniam</w:t>
      </w:r>
      <w:r w:rsidRPr="0002021F">
        <w:rPr>
          <w:rFonts w:ascii="Arial" w:eastAsia="Arial" w:hAnsi="Arial" w:cs="Arial"/>
          <w:sz w:val="22"/>
          <w:szCs w:val="22"/>
          <w:lang w:eastAsia="da-DK"/>
        </w:rPr>
        <w:t xml:space="preserve"> mokymuisi. </w:t>
      </w:r>
    </w:p>
    <w:p w14:paraId="6C0D2959" w14:textId="77777777" w:rsidR="007E04D8" w:rsidRPr="00D44EA1" w:rsidRDefault="007E04D8" w:rsidP="00CF1D8A">
      <w:pPr>
        <w:spacing w:line="276" w:lineRule="auto"/>
        <w:rPr>
          <w:rFonts w:ascii="Arial" w:hAnsi="Arial" w:cs="Arial"/>
          <w:b/>
          <w:bCs/>
          <w:color w:val="5B0009"/>
          <w:sz w:val="22"/>
          <w:szCs w:val="22"/>
          <w:lang w:eastAsia="lt-LT"/>
        </w:rPr>
      </w:pPr>
      <w:r w:rsidRPr="00D44EA1">
        <w:rPr>
          <w:rFonts w:ascii="Arial" w:hAnsi="Arial" w:cs="Arial"/>
          <w:b/>
          <w:bCs/>
          <w:color w:val="5B0009"/>
          <w:sz w:val="22"/>
          <w:szCs w:val="22"/>
          <w:lang w:eastAsia="lt-LT"/>
        </w:rPr>
        <w:t>REKOMENDACIJOS</w:t>
      </w:r>
    </w:p>
    <w:p w14:paraId="4FF82E0C" w14:textId="77777777" w:rsidR="007E04D8" w:rsidRPr="002D0027" w:rsidRDefault="007E04D8" w:rsidP="00AC509B">
      <w:pPr>
        <w:tabs>
          <w:tab w:val="left" w:pos="1298"/>
          <w:tab w:val="left" w:pos="1985"/>
        </w:tabs>
        <w:jc w:val="both"/>
        <w:rPr>
          <w:rFonts w:ascii="Arial" w:eastAsia="Calibri" w:hAnsi="Arial" w:cs="Arial"/>
          <w:iCs/>
          <w:color w:val="136C73"/>
          <w:sz w:val="22"/>
          <w:szCs w:val="22"/>
          <w:lang w:eastAsia="lt-LT"/>
        </w:rPr>
      </w:pPr>
    </w:p>
    <w:p w14:paraId="7F0B5FCB" w14:textId="77777777" w:rsidR="007E04D8" w:rsidRPr="00D44EA1" w:rsidRDefault="007E04D8" w:rsidP="00CF1D8A">
      <w:pPr>
        <w:tabs>
          <w:tab w:val="left" w:pos="1298"/>
          <w:tab w:val="left" w:pos="1985"/>
        </w:tabs>
        <w:spacing w:line="276" w:lineRule="auto"/>
        <w:jc w:val="both"/>
        <w:rPr>
          <w:rFonts w:ascii="Arial" w:eastAsia="Calibri" w:hAnsi="Arial" w:cs="Arial"/>
          <w:iCs/>
          <w:color w:val="5B0009"/>
          <w:sz w:val="22"/>
          <w:szCs w:val="22"/>
          <w:lang w:eastAsia="lt-LT"/>
        </w:rPr>
      </w:pPr>
      <w:r w:rsidRPr="00D44EA1">
        <w:rPr>
          <w:rFonts w:ascii="Arial" w:eastAsia="Calibri" w:hAnsi="Arial" w:cs="Arial"/>
          <w:iCs/>
          <w:color w:val="5B0009"/>
          <w:sz w:val="22"/>
          <w:szCs w:val="22"/>
          <w:lang w:eastAsia="lt-LT"/>
        </w:rPr>
        <w:t>Trūkumams pašalinti</w:t>
      </w:r>
    </w:p>
    <w:p w14:paraId="7266DBFD" w14:textId="5D6AD3C9" w:rsidR="007E04D8" w:rsidRPr="002D0027" w:rsidRDefault="0002021F" w:rsidP="00AC509B">
      <w:pPr>
        <w:tabs>
          <w:tab w:val="left" w:pos="1298"/>
          <w:tab w:val="left" w:pos="1985"/>
        </w:tabs>
        <w:spacing w:line="276" w:lineRule="auto"/>
        <w:ind w:firstLine="567"/>
        <w:jc w:val="both"/>
        <w:rPr>
          <w:rFonts w:ascii="Arial" w:eastAsia="Calibri" w:hAnsi="Arial" w:cs="Arial"/>
          <w:iCs/>
          <w:sz w:val="22"/>
          <w:szCs w:val="22"/>
          <w:lang w:eastAsia="lt-LT"/>
        </w:rPr>
      </w:pPr>
      <w:r>
        <w:rPr>
          <w:rFonts w:ascii="Arial" w:eastAsia="Calibri" w:hAnsi="Arial" w:cs="Arial"/>
          <w:iCs/>
          <w:sz w:val="22"/>
          <w:szCs w:val="22"/>
          <w:lang w:eastAsia="lt-LT"/>
        </w:rPr>
        <w:t>Trūkumų nėra</w:t>
      </w:r>
      <w:r w:rsidR="00AC509B">
        <w:rPr>
          <w:rFonts w:ascii="Arial" w:eastAsia="Calibri" w:hAnsi="Arial" w:cs="Arial"/>
          <w:iCs/>
          <w:sz w:val="22"/>
          <w:szCs w:val="22"/>
          <w:lang w:eastAsia="lt-LT"/>
        </w:rPr>
        <w:t>.</w:t>
      </w:r>
    </w:p>
    <w:p w14:paraId="6D4B2EC5" w14:textId="77777777" w:rsidR="007E04D8" w:rsidRPr="002D0027" w:rsidRDefault="007E04D8" w:rsidP="00AC509B">
      <w:pPr>
        <w:tabs>
          <w:tab w:val="left" w:pos="1298"/>
          <w:tab w:val="left" w:pos="1985"/>
        </w:tabs>
        <w:jc w:val="both"/>
        <w:rPr>
          <w:rFonts w:ascii="Arial" w:eastAsia="Calibri" w:hAnsi="Arial" w:cs="Arial"/>
          <w:iCs/>
          <w:sz w:val="22"/>
          <w:szCs w:val="22"/>
          <w:lang w:eastAsia="lt-LT"/>
        </w:rPr>
      </w:pPr>
    </w:p>
    <w:p w14:paraId="784E39E4" w14:textId="43260F2E" w:rsidR="007E04D8" w:rsidRPr="00D44EA1" w:rsidRDefault="00DE3287" w:rsidP="00CF1D8A">
      <w:pPr>
        <w:tabs>
          <w:tab w:val="left" w:pos="1298"/>
          <w:tab w:val="left" w:pos="1985"/>
        </w:tabs>
        <w:spacing w:line="276" w:lineRule="auto"/>
        <w:jc w:val="both"/>
        <w:rPr>
          <w:rFonts w:ascii="Arial" w:eastAsia="Calibri" w:hAnsi="Arial" w:cs="Arial"/>
          <w:iCs/>
          <w:color w:val="5B0009"/>
          <w:sz w:val="22"/>
          <w:szCs w:val="22"/>
          <w:lang w:eastAsia="lt-LT"/>
        </w:rPr>
      </w:pPr>
      <w:r w:rsidRPr="00D44EA1">
        <w:rPr>
          <w:rFonts w:ascii="Arial" w:eastAsia="Calibri" w:hAnsi="Arial" w:cs="Arial"/>
          <w:iCs/>
          <w:color w:val="5B0009"/>
          <w:sz w:val="22"/>
          <w:szCs w:val="22"/>
          <w:lang w:eastAsia="lt-LT"/>
        </w:rPr>
        <w:t>Tolesniam</w:t>
      </w:r>
      <w:r w:rsidR="007E04D8" w:rsidRPr="00D44EA1">
        <w:rPr>
          <w:rFonts w:ascii="Arial" w:eastAsia="Calibri" w:hAnsi="Arial" w:cs="Arial"/>
          <w:iCs/>
          <w:color w:val="5B0009"/>
          <w:sz w:val="22"/>
          <w:szCs w:val="22"/>
          <w:lang w:eastAsia="lt-LT"/>
        </w:rPr>
        <w:t xml:space="preserve"> tobulėjimui</w:t>
      </w:r>
    </w:p>
    <w:p w14:paraId="6C0FE99E" w14:textId="77777777" w:rsidR="007E04D8" w:rsidRPr="002D0027" w:rsidRDefault="007E04D8" w:rsidP="00AC509B">
      <w:pPr>
        <w:tabs>
          <w:tab w:val="left" w:pos="1298"/>
          <w:tab w:val="left" w:pos="1985"/>
        </w:tabs>
        <w:jc w:val="both"/>
        <w:rPr>
          <w:rFonts w:ascii="Arial" w:eastAsia="Calibri" w:hAnsi="Arial" w:cs="Arial"/>
          <w:iCs/>
          <w:sz w:val="22"/>
          <w:szCs w:val="22"/>
          <w:lang w:eastAsia="lt-LT"/>
        </w:rPr>
      </w:pPr>
    </w:p>
    <w:p w14:paraId="56F59AFD" w14:textId="0E5C0BD5" w:rsidR="00FE4CE5" w:rsidRPr="00FE4CE5" w:rsidRDefault="0020012D" w:rsidP="00AC509B">
      <w:pPr>
        <w:numPr>
          <w:ilvl w:val="0"/>
          <w:numId w:val="31"/>
        </w:numPr>
        <w:spacing w:after="160" w:line="276" w:lineRule="auto"/>
        <w:jc w:val="both"/>
        <w:rPr>
          <w:rFonts w:ascii="Arial" w:eastAsia="Arial" w:hAnsi="Arial" w:cs="Arial"/>
          <w:sz w:val="22"/>
          <w:szCs w:val="22"/>
          <w:lang w:eastAsia="da-DK"/>
        </w:rPr>
      </w:pPr>
      <w:r w:rsidRPr="0020012D">
        <w:rPr>
          <w:rFonts w:ascii="Arial" w:eastAsia="Arial" w:hAnsi="Arial" w:cs="Arial"/>
          <w:sz w:val="22"/>
          <w:szCs w:val="22"/>
          <w:lang w:eastAsia="da-DK"/>
        </w:rPr>
        <w:t>Laboratorijose būtų galima skirti daugiau dėmesio operacinių technologijų sistemų integracijai</w:t>
      </w:r>
      <w:r w:rsidR="00FE4CE5" w:rsidRPr="00FE4CE5">
        <w:rPr>
          <w:rFonts w:ascii="Arial" w:eastAsia="Arial" w:hAnsi="Arial" w:cs="Arial"/>
          <w:sz w:val="22"/>
          <w:szCs w:val="22"/>
          <w:lang w:eastAsia="da-DK"/>
        </w:rPr>
        <w:t xml:space="preserve">, IT ir veiklos tikslų sisteminei integracijai, </w:t>
      </w:r>
      <w:r w:rsidR="00086824">
        <w:rPr>
          <w:rFonts w:ascii="Arial" w:eastAsia="Arial" w:hAnsi="Arial" w:cs="Arial"/>
          <w:sz w:val="22"/>
          <w:szCs w:val="22"/>
          <w:lang w:eastAsia="da-DK"/>
        </w:rPr>
        <w:t>ne tik</w:t>
      </w:r>
      <w:r w:rsidR="00FE4CE5" w:rsidRPr="00FE4CE5">
        <w:rPr>
          <w:rFonts w:ascii="Arial" w:eastAsia="Arial" w:hAnsi="Arial" w:cs="Arial"/>
          <w:sz w:val="22"/>
          <w:szCs w:val="22"/>
          <w:lang w:eastAsia="da-DK"/>
        </w:rPr>
        <w:t xml:space="preserve"> antrojo</w:t>
      </w:r>
      <w:r w:rsidR="00086824">
        <w:rPr>
          <w:rFonts w:ascii="Arial" w:eastAsia="Arial" w:hAnsi="Arial" w:cs="Arial"/>
          <w:sz w:val="22"/>
          <w:szCs w:val="22"/>
          <w:lang w:eastAsia="da-DK"/>
        </w:rPr>
        <w:t>je</w:t>
      </w:r>
      <w:r w:rsidR="00FE4CE5" w:rsidRPr="00FE4CE5">
        <w:rPr>
          <w:rFonts w:ascii="Arial" w:eastAsia="Arial" w:hAnsi="Arial" w:cs="Arial"/>
          <w:sz w:val="22"/>
          <w:szCs w:val="22"/>
          <w:lang w:eastAsia="da-DK"/>
        </w:rPr>
        <w:t xml:space="preserve"> </w:t>
      </w:r>
      <w:r w:rsidR="00086824">
        <w:rPr>
          <w:rFonts w:ascii="Arial" w:eastAsia="Arial" w:hAnsi="Arial" w:cs="Arial"/>
          <w:sz w:val="22"/>
          <w:szCs w:val="22"/>
          <w:lang w:eastAsia="da-DK"/>
        </w:rPr>
        <w:t>pakopoje</w:t>
      </w:r>
      <w:r w:rsidR="00FE4CE5" w:rsidRPr="00FE4CE5">
        <w:rPr>
          <w:rFonts w:ascii="Arial" w:eastAsia="Arial" w:hAnsi="Arial" w:cs="Arial"/>
          <w:sz w:val="22"/>
          <w:szCs w:val="22"/>
          <w:lang w:eastAsia="da-DK"/>
        </w:rPr>
        <w:t>, bet ir pirmojo</w:t>
      </w:r>
      <w:r w:rsidR="00086824">
        <w:rPr>
          <w:rFonts w:ascii="Arial" w:eastAsia="Arial" w:hAnsi="Arial" w:cs="Arial"/>
          <w:sz w:val="22"/>
          <w:szCs w:val="22"/>
          <w:lang w:eastAsia="da-DK"/>
        </w:rPr>
        <w:t>je pakopoje</w:t>
      </w:r>
      <w:r w:rsidR="00FE4CE5" w:rsidRPr="00FE4CE5">
        <w:rPr>
          <w:rFonts w:ascii="Arial" w:eastAsia="Arial" w:hAnsi="Arial" w:cs="Arial"/>
          <w:sz w:val="22"/>
          <w:szCs w:val="22"/>
          <w:lang w:eastAsia="da-DK"/>
        </w:rPr>
        <w:t>, kaip ateities perspektyvai.</w:t>
      </w:r>
    </w:p>
    <w:p w14:paraId="2747BF91" w14:textId="614F7700" w:rsidR="00FE4CE5" w:rsidRPr="00086824" w:rsidRDefault="00FE4CE5" w:rsidP="00AC509B">
      <w:pPr>
        <w:numPr>
          <w:ilvl w:val="0"/>
          <w:numId w:val="31"/>
        </w:numPr>
        <w:spacing w:after="160" w:line="276" w:lineRule="auto"/>
        <w:jc w:val="both"/>
        <w:rPr>
          <w:rFonts w:ascii="Arial" w:eastAsia="Arial" w:hAnsi="Arial" w:cs="Arial"/>
          <w:sz w:val="22"/>
          <w:szCs w:val="22"/>
          <w:lang w:eastAsia="da-DK"/>
        </w:rPr>
      </w:pPr>
      <w:r w:rsidRPr="00FE4CE5">
        <w:rPr>
          <w:rFonts w:ascii="Arial" w:eastAsia="Arial" w:hAnsi="Arial" w:cs="Arial"/>
          <w:sz w:val="22"/>
          <w:szCs w:val="22"/>
          <w:lang w:eastAsia="da-DK"/>
        </w:rPr>
        <w:t xml:space="preserve">Daugiau dėmesio reikėtų skirti eksperimentiniam LAB įrangos naudojimui, ypač </w:t>
      </w:r>
      <w:r w:rsidR="00086824" w:rsidRPr="00086824">
        <w:rPr>
          <w:rFonts w:ascii="Arial" w:eastAsia="Arial" w:hAnsi="Arial" w:cs="Arial"/>
          <w:sz w:val="22"/>
          <w:szCs w:val="22"/>
          <w:lang w:eastAsia="da-DK"/>
        </w:rPr>
        <w:t>antrojoje pakopoje</w:t>
      </w:r>
      <w:r w:rsidRPr="00086824">
        <w:rPr>
          <w:rFonts w:ascii="Arial" w:eastAsia="Arial" w:hAnsi="Arial" w:cs="Arial"/>
          <w:sz w:val="22"/>
          <w:szCs w:val="22"/>
          <w:lang w:eastAsia="da-DK"/>
        </w:rPr>
        <w:t xml:space="preserve">, taip pat ir suvirinimo srityje. </w:t>
      </w:r>
    </w:p>
    <w:p w14:paraId="2AE5BEEA" w14:textId="4C26B43E" w:rsidR="007E04D8" w:rsidRPr="00AC509B" w:rsidRDefault="00FE4CE5" w:rsidP="00AC509B">
      <w:pPr>
        <w:numPr>
          <w:ilvl w:val="0"/>
          <w:numId w:val="31"/>
        </w:numPr>
        <w:spacing w:after="200" w:line="276" w:lineRule="auto"/>
        <w:jc w:val="both"/>
        <w:rPr>
          <w:rFonts w:ascii="Arial" w:eastAsia="Arial Unicode MS" w:hAnsi="Arial" w:cs="Arial"/>
          <w:b/>
          <w:color w:val="136C73"/>
          <w:sz w:val="28"/>
          <w:szCs w:val="28"/>
          <w:lang w:val="en-GB" w:eastAsia="en-US"/>
        </w:rPr>
      </w:pPr>
      <w:r w:rsidRPr="00FE4CE5">
        <w:rPr>
          <w:rFonts w:ascii="Arial" w:eastAsia="Arial" w:hAnsi="Arial" w:cs="Arial"/>
          <w:sz w:val="22"/>
          <w:szCs w:val="22"/>
          <w:lang w:eastAsia="da-DK"/>
        </w:rPr>
        <w:t>Universitetas skatinamas skatinti lygias galimybes visiems studentams, atsižvelgti į įgūdžių ir tautybių įvairovę.</w:t>
      </w:r>
    </w:p>
    <w:p w14:paraId="3A9B708F" w14:textId="77777777" w:rsidR="00AC509B" w:rsidRDefault="00AC509B" w:rsidP="00AC509B">
      <w:pPr>
        <w:spacing w:after="200" w:line="276" w:lineRule="auto"/>
        <w:jc w:val="both"/>
        <w:rPr>
          <w:rFonts w:ascii="Arial" w:eastAsia="Arial" w:hAnsi="Arial" w:cs="Arial"/>
          <w:sz w:val="22"/>
          <w:szCs w:val="22"/>
          <w:lang w:eastAsia="da-DK"/>
        </w:rPr>
      </w:pPr>
    </w:p>
    <w:p w14:paraId="623A39AF" w14:textId="77777777" w:rsidR="00AC509B" w:rsidRDefault="00AC509B" w:rsidP="00AC509B">
      <w:pPr>
        <w:spacing w:after="200" w:line="276" w:lineRule="auto"/>
        <w:jc w:val="both"/>
        <w:rPr>
          <w:rFonts w:ascii="Arial" w:eastAsia="Arial" w:hAnsi="Arial" w:cs="Arial"/>
          <w:sz w:val="22"/>
          <w:szCs w:val="22"/>
          <w:lang w:eastAsia="da-DK"/>
        </w:rPr>
      </w:pPr>
    </w:p>
    <w:p w14:paraId="69CF4673" w14:textId="77777777" w:rsidR="00AC509B" w:rsidRDefault="00AC509B" w:rsidP="00AC509B">
      <w:pPr>
        <w:spacing w:after="200" w:line="276" w:lineRule="auto"/>
        <w:jc w:val="both"/>
        <w:rPr>
          <w:rFonts w:ascii="Arial" w:eastAsia="Arial" w:hAnsi="Arial" w:cs="Arial"/>
          <w:sz w:val="22"/>
          <w:szCs w:val="22"/>
          <w:lang w:eastAsia="da-DK"/>
        </w:rPr>
      </w:pPr>
    </w:p>
    <w:p w14:paraId="460B577A" w14:textId="77777777" w:rsidR="00AC509B" w:rsidRDefault="00AC509B" w:rsidP="00AC509B">
      <w:pPr>
        <w:spacing w:after="200" w:line="276" w:lineRule="auto"/>
        <w:jc w:val="both"/>
        <w:rPr>
          <w:rFonts w:ascii="Arial" w:eastAsia="Arial" w:hAnsi="Arial" w:cs="Arial"/>
          <w:sz w:val="22"/>
          <w:szCs w:val="22"/>
          <w:lang w:eastAsia="da-DK"/>
        </w:rPr>
      </w:pPr>
    </w:p>
    <w:p w14:paraId="5B8ADFD3" w14:textId="77777777" w:rsidR="00AC509B" w:rsidRDefault="00AC509B" w:rsidP="00AC509B">
      <w:pPr>
        <w:spacing w:after="200" w:line="276" w:lineRule="auto"/>
        <w:jc w:val="both"/>
        <w:rPr>
          <w:rFonts w:ascii="Arial" w:eastAsia="Arial" w:hAnsi="Arial" w:cs="Arial"/>
          <w:sz w:val="22"/>
          <w:szCs w:val="22"/>
          <w:lang w:eastAsia="da-DK"/>
        </w:rPr>
      </w:pPr>
    </w:p>
    <w:p w14:paraId="5CEE54FE" w14:textId="77777777" w:rsidR="00AC509B" w:rsidRDefault="00AC509B" w:rsidP="00AC509B">
      <w:pPr>
        <w:spacing w:after="200" w:line="276" w:lineRule="auto"/>
        <w:jc w:val="both"/>
        <w:rPr>
          <w:rFonts w:ascii="Arial" w:eastAsia="Arial" w:hAnsi="Arial" w:cs="Arial"/>
          <w:sz w:val="22"/>
          <w:szCs w:val="22"/>
          <w:lang w:eastAsia="da-DK"/>
        </w:rPr>
      </w:pPr>
    </w:p>
    <w:p w14:paraId="272769E4" w14:textId="77777777" w:rsidR="00AC509B" w:rsidRDefault="00AC509B" w:rsidP="00AC509B">
      <w:pPr>
        <w:spacing w:after="200" w:line="276" w:lineRule="auto"/>
        <w:jc w:val="both"/>
        <w:rPr>
          <w:rFonts w:ascii="Arial" w:eastAsia="Arial" w:hAnsi="Arial" w:cs="Arial"/>
          <w:sz w:val="22"/>
          <w:szCs w:val="22"/>
          <w:lang w:eastAsia="da-DK"/>
        </w:rPr>
      </w:pPr>
    </w:p>
    <w:p w14:paraId="228B9F55" w14:textId="77777777" w:rsidR="00AC509B" w:rsidRDefault="00AC509B" w:rsidP="00AC509B">
      <w:pPr>
        <w:spacing w:after="200" w:line="276" w:lineRule="auto"/>
        <w:jc w:val="both"/>
        <w:rPr>
          <w:rFonts w:ascii="Arial" w:eastAsia="Arial" w:hAnsi="Arial" w:cs="Arial"/>
          <w:sz w:val="22"/>
          <w:szCs w:val="22"/>
          <w:lang w:eastAsia="da-DK"/>
        </w:rPr>
      </w:pPr>
    </w:p>
    <w:p w14:paraId="0F6DF690" w14:textId="77777777" w:rsidR="00AC509B" w:rsidRDefault="00AC509B" w:rsidP="00AC509B">
      <w:pPr>
        <w:spacing w:after="200" w:line="276" w:lineRule="auto"/>
        <w:jc w:val="both"/>
        <w:rPr>
          <w:rFonts w:ascii="Arial" w:eastAsia="Arial" w:hAnsi="Arial" w:cs="Arial"/>
          <w:sz w:val="22"/>
          <w:szCs w:val="22"/>
          <w:lang w:eastAsia="da-DK"/>
        </w:rPr>
      </w:pPr>
    </w:p>
    <w:p w14:paraId="6156DC7D" w14:textId="77777777" w:rsidR="00AC509B" w:rsidRDefault="00AC509B" w:rsidP="00AC509B">
      <w:pPr>
        <w:spacing w:after="200" w:line="276" w:lineRule="auto"/>
        <w:jc w:val="both"/>
        <w:rPr>
          <w:rFonts w:ascii="Arial" w:eastAsia="Arial" w:hAnsi="Arial" w:cs="Arial"/>
          <w:sz w:val="22"/>
          <w:szCs w:val="22"/>
          <w:lang w:eastAsia="da-DK"/>
        </w:rPr>
      </w:pPr>
    </w:p>
    <w:p w14:paraId="5712C882" w14:textId="77777777" w:rsidR="00AC509B" w:rsidRPr="0002021F" w:rsidRDefault="00AC509B" w:rsidP="00AC509B">
      <w:pPr>
        <w:spacing w:after="200" w:line="276" w:lineRule="auto"/>
        <w:jc w:val="both"/>
        <w:rPr>
          <w:rFonts w:ascii="Arial" w:eastAsia="Arial Unicode MS" w:hAnsi="Arial" w:cs="Arial"/>
          <w:b/>
          <w:color w:val="136C73"/>
          <w:sz w:val="28"/>
          <w:szCs w:val="28"/>
          <w:lang w:val="en-GB" w:eastAsia="en-US"/>
        </w:rPr>
      </w:pPr>
    </w:p>
    <w:p w14:paraId="0DCD7FCA" w14:textId="352E66EB" w:rsidR="002B65A0" w:rsidRPr="00D44EA1" w:rsidRDefault="002B65A0" w:rsidP="002B65A0">
      <w:pPr>
        <w:pStyle w:val="Heading2"/>
        <w:rPr>
          <w:rFonts w:ascii="Arial" w:hAnsi="Arial" w:cs="Arial"/>
          <w:color w:val="5B0009"/>
          <w:sz w:val="28"/>
          <w:szCs w:val="28"/>
          <w:lang w:val="lt-LT"/>
        </w:rPr>
      </w:pPr>
      <w:r w:rsidRPr="00D44EA1">
        <w:rPr>
          <w:rFonts w:ascii="Arial" w:hAnsi="Arial" w:cs="Arial"/>
          <w:color w:val="5B0009"/>
          <w:sz w:val="28"/>
          <w:szCs w:val="28"/>
        </w:rPr>
        <w:lastRenderedPageBreak/>
        <w:t>VERTINAMOJI SRITIS NR. 7: I</w:t>
      </w:r>
      <w:r w:rsidRPr="00D44EA1">
        <w:rPr>
          <w:rFonts w:ascii="Arial" w:hAnsi="Arial" w:cs="Arial"/>
          <w:color w:val="5B0009"/>
          <w:sz w:val="28"/>
          <w:szCs w:val="28"/>
          <w:lang w:val="lt-LT"/>
        </w:rPr>
        <w:t>ŠVADOS</w:t>
      </w:r>
    </w:p>
    <w:p w14:paraId="438B2948" w14:textId="77777777" w:rsidR="007E04D8" w:rsidRPr="002D0027" w:rsidRDefault="007E04D8" w:rsidP="007E04D8">
      <w:pPr>
        <w:rPr>
          <w:rFonts w:ascii="Arial" w:hAnsi="Arial" w:cs="Arial"/>
          <w:color w:val="136C73"/>
          <w:sz w:val="28"/>
          <w:szCs w:val="28"/>
          <w:lang w:val="en-GB" w:eastAsia="en-US"/>
        </w:rPr>
      </w:pPr>
    </w:p>
    <w:tbl>
      <w:tblPr>
        <w:tblStyle w:val="TableGrid"/>
        <w:tblW w:w="5000" w:type="pct"/>
        <w:tblLook w:val="04A0" w:firstRow="1" w:lastRow="0" w:firstColumn="1" w:lastColumn="0" w:noHBand="0" w:noVBand="1"/>
      </w:tblPr>
      <w:tblGrid>
        <w:gridCol w:w="1720"/>
        <w:gridCol w:w="1904"/>
        <w:gridCol w:w="1635"/>
        <w:gridCol w:w="1520"/>
        <w:gridCol w:w="1495"/>
        <w:gridCol w:w="1495"/>
      </w:tblGrid>
      <w:tr w:rsidR="00DE3287" w:rsidRPr="002D0027" w14:paraId="381A50EE" w14:textId="77777777" w:rsidTr="00DE3287">
        <w:tc>
          <w:tcPr>
            <w:tcW w:w="1607" w:type="dxa"/>
            <w:vAlign w:val="center"/>
          </w:tcPr>
          <w:p w14:paraId="4CBB8074" w14:textId="166E6033"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VERTINAMOJI SRITIS NR. 7</w:t>
            </w:r>
          </w:p>
        </w:tc>
        <w:tc>
          <w:tcPr>
            <w:tcW w:w="1734" w:type="dxa"/>
            <w:vAlign w:val="center"/>
          </w:tcPr>
          <w:p w14:paraId="19025922" w14:textId="77777777"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Nepatenkinamai - 1</w:t>
            </w:r>
          </w:p>
          <w:p w14:paraId="1F1D388E" w14:textId="0A2223D4"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Neatitinka reikalavimų</w:t>
            </w:r>
          </w:p>
        </w:tc>
        <w:tc>
          <w:tcPr>
            <w:tcW w:w="1607" w:type="dxa"/>
            <w:vAlign w:val="center"/>
          </w:tcPr>
          <w:p w14:paraId="5A0962F4" w14:textId="77777777"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Patenkinamai - 2</w:t>
            </w:r>
          </w:p>
          <w:p w14:paraId="4D4DD7D1" w14:textId="352607DA"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Atitinka reikalavimus, tačiau yra esminių trūkumų, kuriuos būtina pašalinti</w:t>
            </w:r>
          </w:p>
        </w:tc>
        <w:tc>
          <w:tcPr>
            <w:tcW w:w="1607" w:type="dxa"/>
            <w:vAlign w:val="center"/>
          </w:tcPr>
          <w:p w14:paraId="43227D87" w14:textId="77777777" w:rsidR="00DE3287" w:rsidRPr="0020012D" w:rsidRDefault="00DE3287" w:rsidP="00DE3287">
            <w:pPr>
              <w:tabs>
                <w:tab w:val="left" w:pos="1298"/>
                <w:tab w:val="left" w:pos="1701"/>
                <w:tab w:val="left" w:pos="1985"/>
              </w:tabs>
              <w:jc w:val="center"/>
              <w:rPr>
                <w:rFonts w:ascii="Arial" w:hAnsi="Arial" w:cs="Arial"/>
                <w:b/>
                <w:bCs/>
                <w:iCs/>
                <w:sz w:val="22"/>
                <w:szCs w:val="22"/>
              </w:rPr>
            </w:pPr>
            <w:r w:rsidRPr="0020012D">
              <w:rPr>
                <w:rFonts w:ascii="Arial" w:hAnsi="Arial" w:cs="Arial"/>
                <w:b/>
                <w:bCs/>
                <w:iCs/>
                <w:sz w:val="22"/>
                <w:szCs w:val="22"/>
              </w:rPr>
              <w:t xml:space="preserve">Gerai - 3 </w:t>
            </w:r>
          </w:p>
          <w:p w14:paraId="1AB0078B" w14:textId="1D368321" w:rsidR="00DE3287" w:rsidRPr="0020012D" w:rsidRDefault="00DE3287" w:rsidP="00DE3287">
            <w:pPr>
              <w:tabs>
                <w:tab w:val="left" w:pos="1298"/>
                <w:tab w:val="left" w:pos="1701"/>
                <w:tab w:val="left" w:pos="1985"/>
              </w:tabs>
              <w:jc w:val="center"/>
              <w:rPr>
                <w:rFonts w:ascii="Arial" w:hAnsi="Arial" w:cs="Arial"/>
                <w:iCs/>
                <w:sz w:val="18"/>
                <w:szCs w:val="18"/>
              </w:rPr>
            </w:pPr>
            <w:r w:rsidRPr="0020012D">
              <w:rPr>
                <w:rFonts w:ascii="Arial" w:hAnsi="Arial" w:cs="Arial"/>
                <w:iCs/>
                <w:sz w:val="18"/>
                <w:szCs w:val="18"/>
              </w:rPr>
              <w:t>Atitinka reikalavimus, tačiau yra trūkumų, kuriuos būtina pašalinti</w:t>
            </w:r>
          </w:p>
        </w:tc>
        <w:tc>
          <w:tcPr>
            <w:tcW w:w="1607" w:type="dxa"/>
            <w:vAlign w:val="center"/>
          </w:tcPr>
          <w:p w14:paraId="7D6C31AA" w14:textId="77777777"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Labai gerai - 4</w:t>
            </w:r>
          </w:p>
          <w:p w14:paraId="13DBBFD9" w14:textId="3ABA2F35"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Labai gerai nacionaliniu ir tarptautiniu lygmeniu, be jokių trūkumų</w:t>
            </w:r>
          </w:p>
        </w:tc>
        <w:tc>
          <w:tcPr>
            <w:tcW w:w="1607" w:type="dxa"/>
            <w:vAlign w:val="center"/>
          </w:tcPr>
          <w:p w14:paraId="2AD8826D" w14:textId="77777777" w:rsidR="00DE3287" w:rsidRPr="00D44EA1" w:rsidRDefault="00DE3287" w:rsidP="00DE3287">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Puikiai - 5</w:t>
            </w:r>
          </w:p>
          <w:p w14:paraId="0425C59A" w14:textId="4F1051E9" w:rsidR="00DE3287" w:rsidRPr="002D0027" w:rsidRDefault="00DE3287" w:rsidP="00DE3287">
            <w:pPr>
              <w:tabs>
                <w:tab w:val="left" w:pos="1298"/>
                <w:tab w:val="left" w:pos="1701"/>
                <w:tab w:val="left" w:pos="1985"/>
              </w:tabs>
              <w:jc w:val="center"/>
              <w:rPr>
                <w:rFonts w:ascii="Arial" w:hAnsi="Arial" w:cs="Arial"/>
                <w:iCs/>
                <w:sz w:val="18"/>
                <w:szCs w:val="18"/>
              </w:rPr>
            </w:pPr>
            <w:r w:rsidRPr="002D0027">
              <w:rPr>
                <w:rFonts w:ascii="Arial" w:hAnsi="Arial" w:cs="Arial"/>
                <w:iCs/>
                <w:sz w:val="18"/>
                <w:szCs w:val="18"/>
              </w:rPr>
              <w:t>Ypač gerai nacionaliniu ir tarptautiniu lygmeniu, be jokių trūkumų</w:t>
            </w:r>
          </w:p>
        </w:tc>
      </w:tr>
      <w:tr w:rsidR="007E04D8" w:rsidRPr="002D0027" w14:paraId="454335F4" w14:textId="77777777" w:rsidTr="00DE3287">
        <w:tc>
          <w:tcPr>
            <w:tcW w:w="1607" w:type="dxa"/>
            <w:vAlign w:val="center"/>
          </w:tcPr>
          <w:p w14:paraId="649F85D6" w14:textId="77777777" w:rsidR="007E04D8" w:rsidRPr="00D44EA1" w:rsidRDefault="007E04D8" w:rsidP="00F50679">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Pirmoji pakopa</w:t>
            </w:r>
          </w:p>
        </w:tc>
        <w:tc>
          <w:tcPr>
            <w:tcW w:w="1734" w:type="dxa"/>
            <w:vAlign w:val="center"/>
          </w:tcPr>
          <w:p w14:paraId="56DE589A"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shd w:val="clear" w:color="auto" w:fill="auto"/>
            <w:vAlign w:val="center"/>
          </w:tcPr>
          <w:p w14:paraId="2AFA016F"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5415D1F8" w14:textId="4580EC85" w:rsidR="007E04D8" w:rsidRPr="0020012D"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6424FE58" w14:textId="586C157B" w:rsidR="007E04D8" w:rsidRPr="002D0027" w:rsidRDefault="0020012D" w:rsidP="00F50679">
            <w:pPr>
              <w:tabs>
                <w:tab w:val="left" w:pos="1298"/>
                <w:tab w:val="left" w:pos="1701"/>
                <w:tab w:val="left" w:pos="1985"/>
              </w:tabs>
              <w:jc w:val="center"/>
              <w:rPr>
                <w:rFonts w:ascii="Arial" w:hAnsi="Arial" w:cs="Arial"/>
                <w:iCs/>
                <w:sz w:val="22"/>
                <w:szCs w:val="22"/>
              </w:rPr>
            </w:pPr>
            <w:r>
              <w:rPr>
                <w:rFonts w:ascii="Arial" w:hAnsi="Arial" w:cs="Arial"/>
                <w:iCs/>
                <w:sz w:val="22"/>
                <w:szCs w:val="22"/>
              </w:rPr>
              <w:t>X</w:t>
            </w:r>
          </w:p>
        </w:tc>
        <w:tc>
          <w:tcPr>
            <w:tcW w:w="1607" w:type="dxa"/>
            <w:vAlign w:val="center"/>
          </w:tcPr>
          <w:p w14:paraId="7A3E5B58"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r>
      <w:tr w:rsidR="007E04D8" w:rsidRPr="002D0027" w14:paraId="5A6ADA79" w14:textId="77777777" w:rsidTr="00DE3287">
        <w:tc>
          <w:tcPr>
            <w:tcW w:w="1607" w:type="dxa"/>
            <w:vAlign w:val="center"/>
          </w:tcPr>
          <w:p w14:paraId="3E79BC90" w14:textId="56BB64EB" w:rsidR="007E04D8" w:rsidRPr="00D44EA1" w:rsidRDefault="007E04D8" w:rsidP="00F50679">
            <w:pPr>
              <w:tabs>
                <w:tab w:val="left" w:pos="1298"/>
                <w:tab w:val="left" w:pos="1701"/>
                <w:tab w:val="left" w:pos="1985"/>
              </w:tabs>
              <w:jc w:val="center"/>
              <w:rPr>
                <w:rFonts w:ascii="Arial" w:hAnsi="Arial" w:cs="Arial"/>
                <w:b/>
                <w:bCs/>
                <w:iCs/>
                <w:color w:val="5B0009"/>
                <w:sz w:val="22"/>
                <w:szCs w:val="22"/>
              </w:rPr>
            </w:pPr>
            <w:r w:rsidRPr="00D44EA1">
              <w:rPr>
                <w:rFonts w:ascii="Arial" w:hAnsi="Arial" w:cs="Arial"/>
                <w:b/>
                <w:bCs/>
                <w:iCs/>
                <w:color w:val="5B0009"/>
                <w:sz w:val="22"/>
                <w:szCs w:val="22"/>
              </w:rPr>
              <w:t>A</w:t>
            </w:r>
            <w:r w:rsidR="00840DB8" w:rsidRPr="00D44EA1">
              <w:rPr>
                <w:rFonts w:ascii="Arial" w:hAnsi="Arial" w:cs="Arial"/>
                <w:b/>
                <w:bCs/>
                <w:iCs/>
                <w:color w:val="5B0009"/>
                <w:sz w:val="22"/>
                <w:szCs w:val="22"/>
              </w:rPr>
              <w:t>n</w:t>
            </w:r>
            <w:r w:rsidRPr="00D44EA1">
              <w:rPr>
                <w:rFonts w:ascii="Arial" w:hAnsi="Arial" w:cs="Arial"/>
                <w:b/>
                <w:bCs/>
                <w:iCs/>
                <w:color w:val="5B0009"/>
                <w:sz w:val="22"/>
                <w:szCs w:val="22"/>
              </w:rPr>
              <w:t>troji pakopa</w:t>
            </w:r>
          </w:p>
        </w:tc>
        <w:tc>
          <w:tcPr>
            <w:tcW w:w="1734" w:type="dxa"/>
            <w:vAlign w:val="center"/>
          </w:tcPr>
          <w:p w14:paraId="5F43C1DE"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45714E85"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26DE1B3C" w14:textId="645581ED" w:rsidR="007E04D8" w:rsidRPr="0020012D" w:rsidRDefault="009E4703" w:rsidP="00F50679">
            <w:pPr>
              <w:tabs>
                <w:tab w:val="left" w:pos="1298"/>
                <w:tab w:val="left" w:pos="1701"/>
                <w:tab w:val="left" w:pos="1985"/>
              </w:tabs>
              <w:jc w:val="center"/>
              <w:rPr>
                <w:rFonts w:ascii="Arial" w:hAnsi="Arial" w:cs="Arial"/>
                <w:iCs/>
                <w:sz w:val="22"/>
                <w:szCs w:val="22"/>
              </w:rPr>
            </w:pPr>
            <w:r w:rsidRPr="0020012D">
              <w:rPr>
                <w:rFonts w:ascii="Arial" w:hAnsi="Arial" w:cs="Arial"/>
                <w:iCs/>
                <w:sz w:val="22"/>
                <w:szCs w:val="22"/>
              </w:rPr>
              <w:t>X</w:t>
            </w:r>
          </w:p>
        </w:tc>
        <w:tc>
          <w:tcPr>
            <w:tcW w:w="1607" w:type="dxa"/>
            <w:vAlign w:val="center"/>
          </w:tcPr>
          <w:p w14:paraId="31C79B3F"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519BA08B" w14:textId="77777777" w:rsidR="007E04D8" w:rsidRPr="002D0027" w:rsidRDefault="007E04D8" w:rsidP="00F50679">
            <w:pPr>
              <w:tabs>
                <w:tab w:val="left" w:pos="1298"/>
                <w:tab w:val="left" w:pos="1701"/>
                <w:tab w:val="left" w:pos="1985"/>
              </w:tabs>
              <w:jc w:val="center"/>
              <w:rPr>
                <w:rFonts w:ascii="Arial" w:hAnsi="Arial" w:cs="Arial"/>
                <w:iCs/>
                <w:sz w:val="22"/>
                <w:szCs w:val="22"/>
              </w:rPr>
            </w:pPr>
          </w:p>
        </w:tc>
      </w:tr>
    </w:tbl>
    <w:p w14:paraId="504C35F6" w14:textId="77777777" w:rsidR="007E04D8" w:rsidRPr="002D0027" w:rsidRDefault="007E04D8" w:rsidP="00CF1D8A">
      <w:pPr>
        <w:spacing w:line="276" w:lineRule="auto"/>
        <w:rPr>
          <w:rFonts w:ascii="Arial" w:hAnsi="Arial" w:cs="Arial"/>
          <w:b/>
          <w:bCs/>
          <w:color w:val="136C73"/>
          <w:sz w:val="22"/>
          <w:szCs w:val="22"/>
          <w:lang w:eastAsia="lt-LT"/>
        </w:rPr>
      </w:pPr>
    </w:p>
    <w:p w14:paraId="405E1F7E" w14:textId="77777777" w:rsidR="002B65A0" w:rsidRPr="00D44EA1" w:rsidRDefault="002B65A0" w:rsidP="00CF1D8A">
      <w:pPr>
        <w:spacing w:line="276" w:lineRule="auto"/>
        <w:rPr>
          <w:rFonts w:ascii="Arial" w:hAnsi="Arial" w:cs="Arial"/>
          <w:b/>
          <w:bCs/>
          <w:iCs/>
          <w:color w:val="5B0009"/>
          <w:sz w:val="22"/>
          <w:szCs w:val="22"/>
          <w:lang w:eastAsia="lt-LT"/>
        </w:rPr>
      </w:pPr>
      <w:r w:rsidRPr="00D44EA1">
        <w:rPr>
          <w:rFonts w:ascii="Arial" w:hAnsi="Arial" w:cs="Arial"/>
          <w:b/>
          <w:bCs/>
          <w:iCs/>
          <w:color w:val="5B0009"/>
          <w:sz w:val="22"/>
          <w:szCs w:val="22"/>
          <w:lang w:eastAsia="lt-LT"/>
        </w:rPr>
        <w:t>PAGIRTINI ASPEKTAI</w:t>
      </w:r>
    </w:p>
    <w:p w14:paraId="3AA33421" w14:textId="06A30250" w:rsidR="007E04D8" w:rsidRPr="0002021F" w:rsidRDefault="0002021F" w:rsidP="00AC509B">
      <w:pPr>
        <w:spacing w:line="276" w:lineRule="auto"/>
        <w:ind w:firstLine="567"/>
        <w:rPr>
          <w:rFonts w:ascii="Arial" w:hAnsi="Arial" w:cs="Arial"/>
          <w:sz w:val="22"/>
          <w:szCs w:val="22"/>
          <w:lang w:eastAsia="lt-LT"/>
        </w:rPr>
      </w:pPr>
      <w:r w:rsidRPr="0002021F">
        <w:rPr>
          <w:rFonts w:ascii="Arial" w:hAnsi="Arial" w:cs="Arial"/>
          <w:sz w:val="22"/>
          <w:szCs w:val="22"/>
          <w:lang w:eastAsia="lt-LT"/>
        </w:rPr>
        <w:t>Nėra</w:t>
      </w:r>
      <w:r w:rsidR="00AC509B">
        <w:rPr>
          <w:rFonts w:ascii="Arial" w:hAnsi="Arial" w:cs="Arial"/>
          <w:sz w:val="22"/>
          <w:szCs w:val="22"/>
          <w:lang w:eastAsia="lt-LT"/>
        </w:rPr>
        <w:t>.</w:t>
      </w:r>
    </w:p>
    <w:p w14:paraId="65B6A7AA" w14:textId="77777777" w:rsidR="007E04D8" w:rsidRPr="002D0027" w:rsidRDefault="007E04D8" w:rsidP="00AC509B">
      <w:pPr>
        <w:rPr>
          <w:rFonts w:ascii="Arial" w:hAnsi="Arial" w:cs="Arial"/>
          <w:b/>
          <w:bCs/>
          <w:color w:val="136C73"/>
          <w:sz w:val="22"/>
          <w:szCs w:val="22"/>
          <w:lang w:eastAsia="lt-LT"/>
        </w:rPr>
      </w:pPr>
    </w:p>
    <w:p w14:paraId="2B4B1201" w14:textId="77777777" w:rsidR="007E04D8" w:rsidRPr="002D0027" w:rsidRDefault="007E04D8" w:rsidP="00CF1D8A">
      <w:pPr>
        <w:spacing w:line="276" w:lineRule="auto"/>
        <w:rPr>
          <w:rFonts w:ascii="Arial" w:hAnsi="Arial" w:cs="Arial"/>
          <w:b/>
          <w:bCs/>
          <w:color w:val="136C73"/>
          <w:sz w:val="22"/>
          <w:szCs w:val="22"/>
          <w:lang w:eastAsia="lt-LT"/>
        </w:rPr>
      </w:pPr>
      <w:r w:rsidRPr="00D44EA1">
        <w:rPr>
          <w:rFonts w:ascii="Arial" w:hAnsi="Arial" w:cs="Arial"/>
          <w:b/>
          <w:bCs/>
          <w:color w:val="5B0009"/>
          <w:sz w:val="22"/>
          <w:szCs w:val="22"/>
          <w:lang w:eastAsia="lt-LT"/>
        </w:rPr>
        <w:t>REKOMENDACIJOS</w:t>
      </w:r>
    </w:p>
    <w:p w14:paraId="79FE83C1" w14:textId="77777777" w:rsidR="007E04D8" w:rsidRPr="002D0027" w:rsidRDefault="007E04D8" w:rsidP="006318EE">
      <w:pPr>
        <w:tabs>
          <w:tab w:val="left" w:pos="1298"/>
          <w:tab w:val="left" w:pos="1985"/>
        </w:tabs>
        <w:jc w:val="both"/>
        <w:rPr>
          <w:rFonts w:ascii="Arial" w:eastAsia="Calibri" w:hAnsi="Arial" w:cs="Arial"/>
          <w:iCs/>
          <w:color w:val="136C73"/>
          <w:sz w:val="22"/>
          <w:szCs w:val="22"/>
          <w:lang w:eastAsia="lt-LT"/>
        </w:rPr>
      </w:pPr>
    </w:p>
    <w:p w14:paraId="341189AF" w14:textId="77777777" w:rsidR="007E04D8" w:rsidRPr="00D44EA1" w:rsidRDefault="007E04D8" w:rsidP="00CF1D8A">
      <w:pPr>
        <w:tabs>
          <w:tab w:val="left" w:pos="1298"/>
          <w:tab w:val="left" w:pos="1985"/>
        </w:tabs>
        <w:spacing w:line="276" w:lineRule="auto"/>
        <w:jc w:val="both"/>
        <w:rPr>
          <w:rFonts w:ascii="Arial" w:eastAsia="Calibri" w:hAnsi="Arial" w:cs="Arial"/>
          <w:iCs/>
          <w:color w:val="5B0009"/>
          <w:sz w:val="22"/>
          <w:szCs w:val="22"/>
          <w:lang w:eastAsia="lt-LT"/>
        </w:rPr>
      </w:pPr>
      <w:r w:rsidRPr="00D44EA1">
        <w:rPr>
          <w:rFonts w:ascii="Arial" w:eastAsia="Calibri" w:hAnsi="Arial" w:cs="Arial"/>
          <w:iCs/>
          <w:color w:val="5B0009"/>
          <w:sz w:val="22"/>
          <w:szCs w:val="22"/>
          <w:lang w:eastAsia="lt-LT"/>
        </w:rPr>
        <w:t>Trūkumams pašalinti</w:t>
      </w:r>
    </w:p>
    <w:p w14:paraId="1FDBE11B" w14:textId="77777777" w:rsidR="007E04D8" w:rsidRPr="002D0027" w:rsidRDefault="007E04D8" w:rsidP="00AC509B">
      <w:pPr>
        <w:tabs>
          <w:tab w:val="left" w:pos="1298"/>
          <w:tab w:val="left" w:pos="1985"/>
        </w:tabs>
        <w:jc w:val="both"/>
        <w:rPr>
          <w:rFonts w:ascii="Arial" w:eastAsia="Calibri" w:hAnsi="Arial" w:cs="Arial"/>
          <w:iCs/>
          <w:sz w:val="22"/>
          <w:szCs w:val="22"/>
          <w:lang w:eastAsia="lt-LT"/>
        </w:rPr>
      </w:pPr>
    </w:p>
    <w:p w14:paraId="7BF74660" w14:textId="77777777" w:rsidR="0002021F" w:rsidRPr="0020012D" w:rsidRDefault="0002021F" w:rsidP="00AC509B">
      <w:pPr>
        <w:numPr>
          <w:ilvl w:val="0"/>
          <w:numId w:val="34"/>
        </w:numPr>
        <w:tabs>
          <w:tab w:val="left" w:pos="709"/>
          <w:tab w:val="left" w:pos="1985"/>
        </w:tabs>
        <w:spacing w:after="160" w:line="276" w:lineRule="auto"/>
        <w:ind w:left="709" w:hanging="283"/>
        <w:contextualSpacing/>
        <w:jc w:val="both"/>
        <w:rPr>
          <w:rFonts w:ascii="Arial" w:eastAsia="Arial" w:hAnsi="Arial" w:cs="Arial"/>
          <w:sz w:val="22"/>
          <w:szCs w:val="22"/>
          <w:highlight w:val="white"/>
          <w:lang w:eastAsia="da-DK"/>
        </w:rPr>
      </w:pPr>
      <w:r w:rsidRPr="0020012D">
        <w:rPr>
          <w:rFonts w:ascii="Arial" w:eastAsia="Arial" w:hAnsi="Arial" w:cs="Arial"/>
          <w:sz w:val="22"/>
          <w:szCs w:val="22"/>
          <w:highlight w:val="white"/>
          <w:lang w:eastAsia="da-DK"/>
        </w:rPr>
        <w:t xml:space="preserve">Universitetas turi gerinti susijusių struktūrinių padalinių administracijos bendradarbiavimą užtikrinant studijų programų kokybę, įskaitant tokio svarbaus proceso kaip savęs vertinimas organizavimą, organizuojant reguliarius susitikimus, kuriuose klausimai būtų svarstomi iš esmės. </w:t>
      </w:r>
    </w:p>
    <w:p w14:paraId="3D029951" w14:textId="77777777" w:rsidR="007D6DFC" w:rsidRPr="0020012D" w:rsidRDefault="007D6DFC" w:rsidP="00AC509B">
      <w:pPr>
        <w:tabs>
          <w:tab w:val="left" w:pos="709"/>
          <w:tab w:val="left" w:pos="1985"/>
        </w:tabs>
        <w:spacing w:after="160"/>
        <w:ind w:left="709"/>
        <w:contextualSpacing/>
        <w:jc w:val="both"/>
        <w:rPr>
          <w:rFonts w:ascii="Arial" w:eastAsia="Arial" w:hAnsi="Arial" w:cs="Arial"/>
          <w:sz w:val="22"/>
          <w:szCs w:val="22"/>
          <w:highlight w:val="white"/>
          <w:lang w:eastAsia="da-DK"/>
        </w:rPr>
      </w:pPr>
    </w:p>
    <w:p w14:paraId="5853D3B3" w14:textId="77777777" w:rsidR="0002021F" w:rsidRPr="0020012D" w:rsidRDefault="0002021F" w:rsidP="00AC509B">
      <w:pPr>
        <w:numPr>
          <w:ilvl w:val="0"/>
          <w:numId w:val="34"/>
        </w:numPr>
        <w:tabs>
          <w:tab w:val="left" w:pos="709"/>
          <w:tab w:val="left" w:pos="1985"/>
        </w:tabs>
        <w:spacing w:after="160" w:line="276" w:lineRule="auto"/>
        <w:ind w:left="709" w:hanging="283"/>
        <w:contextualSpacing/>
        <w:jc w:val="both"/>
        <w:rPr>
          <w:rFonts w:ascii="Arial" w:eastAsia="Arial" w:hAnsi="Arial" w:cs="Arial"/>
          <w:sz w:val="22"/>
          <w:szCs w:val="22"/>
          <w:highlight w:val="white"/>
          <w:lang w:eastAsia="da-DK"/>
        </w:rPr>
      </w:pPr>
      <w:r w:rsidRPr="0020012D">
        <w:rPr>
          <w:rFonts w:ascii="Arial" w:eastAsia="Arial" w:hAnsi="Arial" w:cs="Arial"/>
          <w:sz w:val="22"/>
          <w:szCs w:val="22"/>
          <w:highlight w:val="white"/>
          <w:lang w:eastAsia="da-DK"/>
        </w:rPr>
        <w:t>Taip pat rekomenduojama geriau koordinuoti veiklą su kitų fakultetų dėstytojais arba išoriniais jungtinių programų partneriais.</w:t>
      </w:r>
    </w:p>
    <w:p w14:paraId="2098994F" w14:textId="77777777" w:rsidR="007D6DFC" w:rsidRPr="0020012D" w:rsidRDefault="007D6DFC" w:rsidP="00AC509B">
      <w:pPr>
        <w:tabs>
          <w:tab w:val="left" w:pos="709"/>
          <w:tab w:val="left" w:pos="1985"/>
        </w:tabs>
        <w:spacing w:after="160"/>
        <w:ind w:left="709"/>
        <w:contextualSpacing/>
        <w:jc w:val="both"/>
        <w:rPr>
          <w:rFonts w:ascii="Arial" w:eastAsia="Arial" w:hAnsi="Arial" w:cs="Arial"/>
          <w:sz w:val="22"/>
          <w:szCs w:val="22"/>
          <w:highlight w:val="white"/>
          <w:lang w:eastAsia="da-DK"/>
        </w:rPr>
      </w:pPr>
    </w:p>
    <w:p w14:paraId="22ED5990" w14:textId="0BD5AD25" w:rsidR="0002021F" w:rsidRPr="0020012D" w:rsidRDefault="0002021F" w:rsidP="00AC509B">
      <w:pPr>
        <w:numPr>
          <w:ilvl w:val="0"/>
          <w:numId w:val="34"/>
        </w:numPr>
        <w:tabs>
          <w:tab w:val="left" w:pos="709"/>
          <w:tab w:val="left" w:pos="1701"/>
          <w:tab w:val="left" w:pos="1985"/>
        </w:tabs>
        <w:spacing w:after="160" w:line="276" w:lineRule="auto"/>
        <w:ind w:left="709" w:hanging="283"/>
        <w:contextualSpacing/>
        <w:jc w:val="both"/>
        <w:rPr>
          <w:rFonts w:ascii="Arial" w:eastAsia="Arial" w:hAnsi="Arial" w:cs="Arial"/>
          <w:sz w:val="22"/>
          <w:szCs w:val="22"/>
          <w:highlight w:val="white"/>
          <w:lang w:eastAsia="da-DK"/>
        </w:rPr>
      </w:pPr>
      <w:r w:rsidRPr="0020012D">
        <w:rPr>
          <w:rFonts w:ascii="Arial" w:eastAsia="Arial" w:hAnsi="Arial" w:cs="Arial"/>
          <w:sz w:val="22"/>
          <w:szCs w:val="22"/>
          <w:highlight w:val="white"/>
          <w:lang w:eastAsia="da-DK"/>
        </w:rPr>
        <w:t>Bendradarbiavimas su suinteresuotosiomis šalimis turi būti gerinamas ir vykdomas sistemingai bei reguliariai. Reguliarūs susitikimai su pramonės atstovais turėtų būti organizuojami planingai ir gerai struktūruotai (pavyzdžiui, iš anksto pažymint susitikimų kalendorių ir aptartin</w:t>
      </w:r>
      <w:r w:rsidR="00AC509B">
        <w:rPr>
          <w:rFonts w:ascii="Arial" w:eastAsia="Arial" w:hAnsi="Arial" w:cs="Arial"/>
          <w:sz w:val="22"/>
          <w:szCs w:val="22"/>
          <w:highlight w:val="white"/>
          <w:lang w:eastAsia="da-DK"/>
        </w:rPr>
        <w:t>us</w:t>
      </w:r>
      <w:r w:rsidRPr="0020012D">
        <w:rPr>
          <w:rFonts w:ascii="Arial" w:eastAsia="Arial" w:hAnsi="Arial" w:cs="Arial"/>
          <w:sz w:val="22"/>
          <w:szCs w:val="22"/>
          <w:highlight w:val="white"/>
          <w:lang w:eastAsia="da-DK"/>
        </w:rPr>
        <w:t xml:space="preserve"> klausim</w:t>
      </w:r>
      <w:r w:rsidR="00AC509B">
        <w:rPr>
          <w:rFonts w:ascii="Arial" w:eastAsia="Arial" w:hAnsi="Arial" w:cs="Arial"/>
          <w:sz w:val="22"/>
          <w:szCs w:val="22"/>
          <w:highlight w:val="white"/>
          <w:lang w:eastAsia="da-DK"/>
        </w:rPr>
        <w:t>us</w:t>
      </w:r>
      <w:r w:rsidRPr="0020012D">
        <w:rPr>
          <w:rFonts w:ascii="Arial" w:eastAsia="Arial" w:hAnsi="Arial" w:cs="Arial"/>
          <w:sz w:val="22"/>
          <w:szCs w:val="22"/>
          <w:highlight w:val="white"/>
          <w:lang w:eastAsia="da-DK"/>
        </w:rPr>
        <w:t xml:space="preserve">). </w:t>
      </w:r>
    </w:p>
    <w:p w14:paraId="4310F350" w14:textId="77777777" w:rsidR="007D6DFC" w:rsidRPr="0020012D" w:rsidRDefault="007D6DFC" w:rsidP="00AC509B">
      <w:pPr>
        <w:tabs>
          <w:tab w:val="left" w:pos="709"/>
          <w:tab w:val="left" w:pos="1701"/>
          <w:tab w:val="left" w:pos="1985"/>
        </w:tabs>
        <w:spacing w:after="160"/>
        <w:ind w:left="709"/>
        <w:contextualSpacing/>
        <w:jc w:val="both"/>
        <w:rPr>
          <w:rFonts w:ascii="Arial" w:eastAsia="Arial" w:hAnsi="Arial" w:cs="Arial"/>
          <w:sz w:val="22"/>
          <w:szCs w:val="22"/>
          <w:highlight w:val="white"/>
          <w:lang w:eastAsia="da-DK"/>
        </w:rPr>
      </w:pPr>
    </w:p>
    <w:p w14:paraId="3DBF9CC0" w14:textId="77777777" w:rsidR="007D6DFC" w:rsidRPr="0020012D" w:rsidRDefault="0002021F" w:rsidP="00AC509B">
      <w:pPr>
        <w:numPr>
          <w:ilvl w:val="0"/>
          <w:numId w:val="34"/>
        </w:numPr>
        <w:tabs>
          <w:tab w:val="left" w:pos="709"/>
          <w:tab w:val="left" w:pos="1985"/>
        </w:tabs>
        <w:spacing w:after="160" w:line="276" w:lineRule="auto"/>
        <w:ind w:left="709" w:hanging="283"/>
        <w:contextualSpacing/>
        <w:jc w:val="both"/>
        <w:rPr>
          <w:rFonts w:ascii="Arial" w:eastAsia="Arial" w:hAnsi="Arial" w:cs="Arial"/>
          <w:sz w:val="22"/>
          <w:szCs w:val="22"/>
          <w:highlight w:val="white"/>
          <w:lang w:eastAsia="da-DK"/>
        </w:rPr>
      </w:pPr>
      <w:r w:rsidRPr="0020012D">
        <w:rPr>
          <w:rFonts w:ascii="Arial" w:eastAsia="Arial" w:hAnsi="Arial" w:cs="Arial"/>
          <w:sz w:val="22"/>
          <w:szCs w:val="22"/>
          <w:highlight w:val="white"/>
          <w:lang w:eastAsia="da-DK"/>
        </w:rPr>
        <w:t>Siūlomos strateginės partnerystės su didesnėmis įmonėmis (pagrindiniais žaidėjais), kad būtų pagerintos praktikos ir įsidarbinimo galimybės visų tipų studentams (taip pat ir užsienio studentams).</w:t>
      </w:r>
    </w:p>
    <w:p w14:paraId="0691B37F" w14:textId="1DB18171" w:rsidR="0002021F" w:rsidRPr="0020012D" w:rsidRDefault="0002021F" w:rsidP="00AC509B">
      <w:pPr>
        <w:tabs>
          <w:tab w:val="left" w:pos="709"/>
          <w:tab w:val="left" w:pos="1985"/>
        </w:tabs>
        <w:spacing w:after="160"/>
        <w:ind w:left="709"/>
        <w:contextualSpacing/>
        <w:jc w:val="both"/>
        <w:rPr>
          <w:rFonts w:ascii="Arial" w:eastAsia="Arial" w:hAnsi="Arial" w:cs="Arial"/>
          <w:sz w:val="22"/>
          <w:szCs w:val="22"/>
          <w:highlight w:val="white"/>
          <w:lang w:eastAsia="da-DK"/>
        </w:rPr>
      </w:pPr>
      <w:r w:rsidRPr="0020012D">
        <w:rPr>
          <w:rFonts w:ascii="Arial" w:eastAsia="Arial" w:hAnsi="Arial" w:cs="Arial"/>
          <w:sz w:val="22"/>
          <w:szCs w:val="22"/>
          <w:highlight w:val="white"/>
          <w:lang w:eastAsia="da-DK"/>
        </w:rPr>
        <w:t xml:space="preserve"> </w:t>
      </w:r>
    </w:p>
    <w:p w14:paraId="1E9FBBDF" w14:textId="6C14F6A1" w:rsidR="0002021F" w:rsidRPr="0020012D" w:rsidRDefault="0002021F" w:rsidP="00AC509B">
      <w:pPr>
        <w:numPr>
          <w:ilvl w:val="0"/>
          <w:numId w:val="34"/>
        </w:numPr>
        <w:tabs>
          <w:tab w:val="left" w:pos="709"/>
          <w:tab w:val="left" w:pos="1985"/>
        </w:tabs>
        <w:spacing w:after="160" w:line="276" w:lineRule="auto"/>
        <w:ind w:left="709" w:hanging="283"/>
        <w:contextualSpacing/>
        <w:jc w:val="both"/>
        <w:rPr>
          <w:rFonts w:ascii="Arial" w:eastAsia="Arial" w:hAnsi="Arial" w:cs="Arial"/>
          <w:sz w:val="22"/>
          <w:szCs w:val="22"/>
          <w:highlight w:val="white"/>
          <w:lang w:eastAsia="da-DK"/>
        </w:rPr>
      </w:pPr>
      <w:r w:rsidRPr="0020012D">
        <w:rPr>
          <w:rFonts w:ascii="Arial" w:eastAsia="Arial" w:hAnsi="Arial" w:cs="Arial"/>
          <w:sz w:val="22"/>
          <w:szCs w:val="22"/>
          <w:highlight w:val="white"/>
          <w:lang w:eastAsia="da-DK"/>
        </w:rPr>
        <w:t xml:space="preserve">Reguliarus grįžtamasis ryšys ir pramonės atstovų apklausos turėtų būti organizuojamos ne tik prieš išorinę akreditaciją, bet ir kartą per metus. </w:t>
      </w:r>
      <w:r w:rsidR="00AC509B">
        <w:rPr>
          <w:rFonts w:ascii="Arial" w:eastAsia="Arial" w:hAnsi="Arial" w:cs="Arial"/>
          <w:sz w:val="22"/>
          <w:szCs w:val="22"/>
          <w:highlight w:val="white"/>
          <w:lang w:eastAsia="da-DK"/>
        </w:rPr>
        <w:t>B</w:t>
      </w:r>
      <w:r w:rsidRPr="0020012D">
        <w:rPr>
          <w:rFonts w:ascii="Arial" w:eastAsia="Arial" w:hAnsi="Arial" w:cs="Arial"/>
          <w:sz w:val="22"/>
          <w:szCs w:val="22"/>
          <w:highlight w:val="white"/>
          <w:lang w:eastAsia="da-DK"/>
        </w:rPr>
        <w:t>ūtina parodyti pramonės atstovams, kad reguliarus grįžtamasis ryšys yra galimybė dalyvauti gerinant studijų programų kokybę ir turinį.</w:t>
      </w:r>
    </w:p>
    <w:p w14:paraId="0C7D9D32" w14:textId="77777777" w:rsidR="007E04D8" w:rsidRPr="002D0027" w:rsidRDefault="007E04D8" w:rsidP="00AC509B">
      <w:pPr>
        <w:tabs>
          <w:tab w:val="left" w:pos="1298"/>
          <w:tab w:val="left" w:pos="1985"/>
        </w:tabs>
        <w:jc w:val="both"/>
        <w:rPr>
          <w:rFonts w:ascii="Arial" w:eastAsia="Calibri" w:hAnsi="Arial" w:cs="Arial"/>
          <w:iCs/>
          <w:sz w:val="22"/>
          <w:szCs w:val="22"/>
          <w:lang w:eastAsia="lt-LT"/>
        </w:rPr>
      </w:pPr>
    </w:p>
    <w:p w14:paraId="4A043A0A" w14:textId="68D34824" w:rsidR="007E04D8" w:rsidRPr="00D44EA1" w:rsidRDefault="00DE3287" w:rsidP="00CF1D8A">
      <w:pPr>
        <w:tabs>
          <w:tab w:val="left" w:pos="1298"/>
          <w:tab w:val="left" w:pos="1985"/>
        </w:tabs>
        <w:spacing w:line="276" w:lineRule="auto"/>
        <w:jc w:val="both"/>
        <w:rPr>
          <w:rFonts w:ascii="Arial" w:eastAsia="Calibri" w:hAnsi="Arial" w:cs="Arial"/>
          <w:iCs/>
          <w:color w:val="5B0009"/>
          <w:sz w:val="22"/>
          <w:szCs w:val="22"/>
          <w:lang w:eastAsia="lt-LT"/>
        </w:rPr>
      </w:pPr>
      <w:r w:rsidRPr="00D44EA1">
        <w:rPr>
          <w:rFonts w:ascii="Arial" w:eastAsia="Calibri" w:hAnsi="Arial" w:cs="Arial"/>
          <w:iCs/>
          <w:color w:val="5B0009"/>
          <w:sz w:val="22"/>
          <w:szCs w:val="22"/>
          <w:lang w:eastAsia="lt-LT"/>
        </w:rPr>
        <w:t>Tolesniam</w:t>
      </w:r>
      <w:r w:rsidR="007E04D8" w:rsidRPr="00D44EA1">
        <w:rPr>
          <w:rFonts w:ascii="Arial" w:eastAsia="Calibri" w:hAnsi="Arial" w:cs="Arial"/>
          <w:iCs/>
          <w:color w:val="5B0009"/>
          <w:sz w:val="22"/>
          <w:szCs w:val="22"/>
          <w:lang w:eastAsia="lt-LT"/>
        </w:rPr>
        <w:t xml:space="preserve"> tobulėjimui</w:t>
      </w:r>
    </w:p>
    <w:p w14:paraId="1F337849" w14:textId="77777777" w:rsidR="007E04D8" w:rsidRPr="002D0027" w:rsidRDefault="007E04D8" w:rsidP="00AC509B">
      <w:pPr>
        <w:tabs>
          <w:tab w:val="left" w:pos="1298"/>
          <w:tab w:val="left" w:pos="1985"/>
        </w:tabs>
        <w:jc w:val="both"/>
        <w:rPr>
          <w:rFonts w:ascii="Arial" w:eastAsia="Calibri" w:hAnsi="Arial" w:cs="Arial"/>
          <w:iCs/>
          <w:sz w:val="22"/>
          <w:szCs w:val="22"/>
          <w:lang w:eastAsia="lt-LT"/>
        </w:rPr>
      </w:pPr>
    </w:p>
    <w:p w14:paraId="18B5C9EA" w14:textId="77777777" w:rsidR="0002021F" w:rsidRDefault="0002021F" w:rsidP="007D6DFC">
      <w:pPr>
        <w:spacing w:line="276" w:lineRule="auto"/>
        <w:ind w:left="709" w:hanging="283"/>
        <w:jc w:val="both"/>
        <w:rPr>
          <w:rFonts w:ascii="Arial" w:eastAsia="Calibri" w:hAnsi="Arial" w:cs="Arial"/>
          <w:sz w:val="22"/>
          <w:szCs w:val="22"/>
          <w:lang w:eastAsia="da-DK"/>
        </w:rPr>
      </w:pPr>
      <w:r>
        <w:rPr>
          <w:rFonts w:ascii="Arial" w:eastAsia="Calibri" w:hAnsi="Arial" w:cs="Arial"/>
          <w:sz w:val="22"/>
          <w:szCs w:val="22"/>
          <w:highlight w:val="white"/>
          <w:lang w:eastAsia="da-DK"/>
        </w:rPr>
        <w:t xml:space="preserve">1. </w:t>
      </w:r>
      <w:r w:rsidRPr="0002021F">
        <w:rPr>
          <w:rFonts w:ascii="Arial" w:eastAsia="Calibri" w:hAnsi="Arial" w:cs="Arial"/>
          <w:sz w:val="22"/>
          <w:szCs w:val="22"/>
          <w:highlight w:val="white"/>
          <w:lang w:eastAsia="da-DK"/>
        </w:rPr>
        <w:t>Universitetui rekomenduojama būsimiems studentams savo interneto svetainėje sudaryti galimybę lengvai susipažinti su įsidarbinimo duomenimis.</w:t>
      </w:r>
    </w:p>
    <w:p w14:paraId="55C61856" w14:textId="77777777" w:rsidR="0002021F" w:rsidRDefault="0002021F" w:rsidP="00AC509B">
      <w:pPr>
        <w:ind w:left="426"/>
        <w:jc w:val="both"/>
        <w:rPr>
          <w:rFonts w:ascii="Arial" w:eastAsia="Calibri" w:hAnsi="Arial" w:cs="Arial"/>
          <w:b/>
          <w:lang w:eastAsia="da-DK"/>
        </w:rPr>
      </w:pPr>
    </w:p>
    <w:p w14:paraId="0942B949" w14:textId="512753DD" w:rsidR="0002021F" w:rsidRPr="0002021F" w:rsidRDefault="0002021F" w:rsidP="007D6DFC">
      <w:pPr>
        <w:spacing w:line="276" w:lineRule="auto"/>
        <w:ind w:left="709" w:hanging="283"/>
        <w:jc w:val="both"/>
        <w:rPr>
          <w:rFonts w:ascii="Arial" w:eastAsia="Calibri" w:hAnsi="Arial" w:cs="Arial"/>
          <w:b/>
          <w:lang w:eastAsia="da-DK"/>
        </w:rPr>
      </w:pPr>
      <w:r>
        <w:rPr>
          <w:rFonts w:ascii="Arial" w:eastAsia="Calibri" w:hAnsi="Arial" w:cs="Arial"/>
          <w:sz w:val="22"/>
          <w:szCs w:val="22"/>
          <w:highlight w:val="white"/>
          <w:lang w:eastAsia="da-DK"/>
        </w:rPr>
        <w:t xml:space="preserve">2. </w:t>
      </w:r>
      <w:r w:rsidRPr="0002021F">
        <w:rPr>
          <w:rFonts w:ascii="Arial" w:eastAsia="Calibri" w:hAnsi="Arial" w:cs="Arial"/>
          <w:sz w:val="22"/>
          <w:szCs w:val="22"/>
          <w:highlight w:val="white"/>
          <w:lang w:eastAsia="da-DK"/>
        </w:rPr>
        <w:t>Kadangi universitetas daug dėmesio skiria užsienio studentų pritraukimui, jų nuomonė taip pat turėtų būti stebima, siekiant išlaikyti aukštą pasitenkinimo studijomis lygį ir užtikrinti tarptautiniu mastu pripažintą prestižą.</w:t>
      </w:r>
    </w:p>
    <w:p w14:paraId="6D4DFD79" w14:textId="77777777" w:rsidR="00291AB7" w:rsidRPr="002D0027" w:rsidRDefault="00291AB7" w:rsidP="00CF1D8A">
      <w:pPr>
        <w:spacing w:line="276" w:lineRule="auto"/>
        <w:rPr>
          <w:rFonts w:ascii="Arial" w:eastAsia="Calibri" w:hAnsi="Arial" w:cs="Arial"/>
          <w:lang w:val="en-GB" w:eastAsia="lt-LT"/>
        </w:rPr>
      </w:pPr>
      <w:r w:rsidRPr="002D0027">
        <w:rPr>
          <w:rFonts w:ascii="Arial" w:eastAsia="Calibri" w:hAnsi="Arial" w:cs="Arial"/>
          <w:sz w:val="22"/>
          <w:szCs w:val="22"/>
          <w:lang w:eastAsia="lt-LT"/>
        </w:rPr>
        <w:br w:type="page"/>
      </w:r>
    </w:p>
    <w:p w14:paraId="6401FD98" w14:textId="1F821494" w:rsidR="00291AB7" w:rsidRPr="00535C59" w:rsidRDefault="00291AB7" w:rsidP="00291AB7">
      <w:pPr>
        <w:spacing w:line="276" w:lineRule="auto"/>
        <w:jc w:val="center"/>
        <w:rPr>
          <w:rFonts w:ascii="Arial" w:hAnsi="Arial" w:cs="Arial"/>
          <w:b/>
          <w:bCs/>
          <w:color w:val="5B0009"/>
          <w:sz w:val="32"/>
          <w:szCs w:val="32"/>
        </w:rPr>
      </w:pPr>
      <w:r w:rsidRPr="00535C59">
        <w:rPr>
          <w:rFonts w:ascii="Arial" w:hAnsi="Arial" w:cs="Arial"/>
          <w:b/>
          <w:bCs/>
          <w:color w:val="5B0009"/>
          <w:sz w:val="32"/>
          <w:szCs w:val="32"/>
        </w:rPr>
        <w:lastRenderedPageBreak/>
        <w:t>S</w:t>
      </w:r>
      <w:r w:rsidR="00F468FC" w:rsidRPr="00535C59">
        <w:rPr>
          <w:rFonts w:ascii="Arial" w:hAnsi="Arial" w:cs="Arial"/>
          <w:b/>
          <w:bCs/>
          <w:color w:val="5B0009"/>
          <w:sz w:val="32"/>
          <w:szCs w:val="32"/>
        </w:rPr>
        <w:t>ANTRAUKA</w:t>
      </w:r>
    </w:p>
    <w:p w14:paraId="66AB819A" w14:textId="77777777" w:rsidR="009E3F5C" w:rsidRPr="002D0027" w:rsidRDefault="009E3F5C" w:rsidP="009E3F5C">
      <w:pPr>
        <w:spacing w:line="276" w:lineRule="auto"/>
        <w:rPr>
          <w:rFonts w:ascii="Arial" w:hAnsi="Arial" w:cs="Arial"/>
          <w:b/>
          <w:bCs/>
          <w:color w:val="136C73"/>
          <w:sz w:val="22"/>
          <w:szCs w:val="22"/>
        </w:rPr>
      </w:pPr>
    </w:p>
    <w:p w14:paraId="31B8E058" w14:textId="320AAEB4" w:rsidR="007D6DFC" w:rsidRPr="007D6DFC" w:rsidRDefault="007D6DFC" w:rsidP="007D6DFC">
      <w:pPr>
        <w:spacing w:line="276" w:lineRule="auto"/>
        <w:jc w:val="both"/>
        <w:rPr>
          <w:rFonts w:ascii="Arial" w:eastAsia="Arial" w:hAnsi="Arial" w:cs="Arial"/>
          <w:sz w:val="22"/>
          <w:szCs w:val="22"/>
          <w:lang w:eastAsia="da-DK"/>
        </w:rPr>
      </w:pPr>
      <w:r w:rsidRPr="007D6DFC">
        <w:rPr>
          <w:rFonts w:ascii="Arial" w:eastAsia="Arial" w:hAnsi="Arial" w:cs="Arial"/>
          <w:sz w:val="22"/>
          <w:szCs w:val="22"/>
          <w:lang w:eastAsia="da-DK"/>
        </w:rPr>
        <w:t xml:space="preserve">Mokymosi priemonės: </w:t>
      </w:r>
      <w:r>
        <w:rPr>
          <w:rFonts w:ascii="Arial" w:eastAsia="Arial" w:hAnsi="Arial" w:cs="Arial"/>
          <w:sz w:val="22"/>
          <w:szCs w:val="22"/>
          <w:lang w:eastAsia="da-DK"/>
        </w:rPr>
        <w:t>Studentai</w:t>
      </w:r>
      <w:r w:rsidRPr="007D6DFC">
        <w:rPr>
          <w:rFonts w:ascii="Arial" w:eastAsia="Arial" w:hAnsi="Arial" w:cs="Arial"/>
          <w:sz w:val="22"/>
          <w:szCs w:val="22"/>
          <w:lang w:eastAsia="da-DK"/>
        </w:rPr>
        <w:t xml:space="preserve"> gali naudotis tinkamomis ir atnaujintomis mokymosi priemonėmis. Laboratorijos yra atnaujintos ir gerai įrengtos, ypač mokomosioms ir </w:t>
      </w:r>
      <w:r w:rsidR="00AC509B">
        <w:rPr>
          <w:rFonts w:ascii="Arial" w:eastAsia="Arial" w:hAnsi="Arial" w:cs="Arial"/>
          <w:sz w:val="22"/>
          <w:szCs w:val="22"/>
          <w:lang w:eastAsia="da-DK"/>
        </w:rPr>
        <w:t xml:space="preserve">skirtos </w:t>
      </w:r>
      <w:r w:rsidRPr="007D6DFC">
        <w:rPr>
          <w:rFonts w:ascii="Arial" w:eastAsia="Arial" w:hAnsi="Arial" w:cs="Arial"/>
          <w:sz w:val="22"/>
          <w:szCs w:val="22"/>
          <w:lang w:eastAsia="da-DK"/>
        </w:rPr>
        <w:t xml:space="preserve">atskiroms technologijoms (suvirinimo, CNC, robotų ir kt.). Laboratorijose, ypač antrojoje pakopoje, būtų galima dirbti su sistemų integracija, IT ir IT sąveika, gamybos srautais ir pramonės </w:t>
      </w:r>
      <w:r w:rsidR="00086824">
        <w:rPr>
          <w:rFonts w:ascii="Arial" w:eastAsia="Arial" w:hAnsi="Arial" w:cs="Arial"/>
          <w:sz w:val="22"/>
          <w:szCs w:val="22"/>
          <w:lang w:eastAsia="da-DK"/>
        </w:rPr>
        <w:t>„</w:t>
      </w:r>
      <w:r w:rsidR="00086824" w:rsidRPr="00086824">
        <w:rPr>
          <w:rFonts w:ascii="Arial" w:eastAsia="Arial" w:hAnsi="Arial" w:cs="Arial"/>
          <w:sz w:val="22"/>
          <w:szCs w:val="22"/>
          <w:lang w:eastAsia="da-DK"/>
        </w:rPr>
        <w:t>metaverse</w:t>
      </w:r>
      <w:r w:rsidR="00086824">
        <w:rPr>
          <w:rFonts w:ascii="Arial" w:eastAsia="Arial" w:hAnsi="Arial" w:cs="Arial"/>
          <w:sz w:val="22"/>
          <w:szCs w:val="22"/>
          <w:lang w:eastAsia="da-DK"/>
        </w:rPr>
        <w:t>“</w:t>
      </w:r>
      <w:r w:rsidRPr="007D6DFC">
        <w:rPr>
          <w:rFonts w:ascii="Arial" w:eastAsia="Arial" w:hAnsi="Arial" w:cs="Arial"/>
          <w:sz w:val="22"/>
          <w:szCs w:val="22"/>
          <w:lang w:eastAsia="da-DK"/>
        </w:rPr>
        <w:t xml:space="preserve"> klausimais.</w:t>
      </w:r>
    </w:p>
    <w:p w14:paraId="1C835009" w14:textId="77777777" w:rsidR="007D6DFC" w:rsidRPr="007D6DFC" w:rsidRDefault="007D6DFC" w:rsidP="00AC509B">
      <w:pPr>
        <w:jc w:val="both"/>
        <w:rPr>
          <w:rFonts w:ascii="Arial" w:eastAsia="Arial" w:hAnsi="Arial" w:cs="Arial"/>
          <w:sz w:val="22"/>
          <w:szCs w:val="22"/>
          <w:lang w:eastAsia="da-DK"/>
        </w:rPr>
      </w:pPr>
    </w:p>
    <w:p w14:paraId="74A2285B" w14:textId="77777777" w:rsidR="007D6DFC" w:rsidRPr="007D6DFC" w:rsidRDefault="007D6DFC" w:rsidP="007D6DFC">
      <w:pPr>
        <w:spacing w:line="276" w:lineRule="auto"/>
        <w:jc w:val="both"/>
        <w:rPr>
          <w:rFonts w:ascii="Arial" w:eastAsia="Arial" w:hAnsi="Arial" w:cs="Arial"/>
          <w:sz w:val="22"/>
          <w:szCs w:val="22"/>
          <w:lang w:eastAsia="da-DK"/>
        </w:rPr>
      </w:pPr>
      <w:r w:rsidRPr="007D6DFC">
        <w:rPr>
          <w:rFonts w:ascii="Arial" w:eastAsia="Arial" w:hAnsi="Arial" w:cs="Arial"/>
          <w:sz w:val="22"/>
          <w:szCs w:val="22"/>
          <w:lang w:eastAsia="da-DK"/>
        </w:rPr>
        <w:t>Studentų priėmimas ir parama: Tiek vietinių, tiek užsienio studentų paraiškų teikimo ir priėmimo procesas yra paprastas ir skaidrus. Studentai ir fakulteto administracija aktyviai bendradarbiauja. Nors studentai gali naudotis kokybiškais mokymosi ištekliais, reikėtų dėti daugiau pastangų teikiant paramą tarptautiniams studentams ir funkcionalesnę praktikos paieškos paramą.</w:t>
      </w:r>
    </w:p>
    <w:p w14:paraId="0BF32904" w14:textId="77777777" w:rsidR="007D6DFC" w:rsidRPr="007D6DFC" w:rsidRDefault="007D6DFC" w:rsidP="00AC509B">
      <w:pPr>
        <w:jc w:val="both"/>
        <w:rPr>
          <w:rFonts w:ascii="Arial" w:eastAsia="Arial" w:hAnsi="Arial" w:cs="Arial"/>
          <w:sz w:val="22"/>
          <w:szCs w:val="22"/>
          <w:lang w:eastAsia="da-DK"/>
        </w:rPr>
      </w:pPr>
    </w:p>
    <w:p w14:paraId="0A793EF8" w14:textId="77777777" w:rsidR="007D6DFC" w:rsidRPr="007D6DFC" w:rsidRDefault="007D6DFC" w:rsidP="007D6DFC">
      <w:pPr>
        <w:spacing w:line="276" w:lineRule="auto"/>
        <w:jc w:val="both"/>
        <w:rPr>
          <w:rFonts w:ascii="Arial" w:eastAsia="Arial" w:hAnsi="Arial" w:cs="Arial"/>
          <w:sz w:val="22"/>
          <w:szCs w:val="22"/>
          <w:lang w:eastAsia="da-DK"/>
        </w:rPr>
      </w:pPr>
      <w:r w:rsidRPr="007D6DFC">
        <w:rPr>
          <w:rFonts w:ascii="Arial" w:eastAsia="Arial" w:hAnsi="Arial" w:cs="Arial"/>
          <w:sz w:val="22"/>
          <w:szCs w:val="22"/>
          <w:lang w:eastAsia="da-DK"/>
        </w:rPr>
        <w:t>Pramonės dalyvavimas: Nors vizitai į įmones ir akademinės stažuotės yra programos dalis, tačiau didesnis dalyvavimas pramonėje studijų metu būtų naudingas įsidarbinimo galimybėms ir studentų gebėjimui susieti dėstomą medžiagą su praktiniais gebėjimais ir reikalavimais. Fakulteto prioritetas turėtų būti vienodų mokymosi galimybių visiems studentams skatinimas.</w:t>
      </w:r>
    </w:p>
    <w:p w14:paraId="687172A1" w14:textId="77777777" w:rsidR="007D6DFC" w:rsidRPr="007D6DFC" w:rsidRDefault="007D6DFC" w:rsidP="00AC509B">
      <w:pPr>
        <w:jc w:val="both"/>
        <w:rPr>
          <w:rFonts w:ascii="Arial" w:eastAsia="Arial" w:hAnsi="Arial" w:cs="Arial"/>
          <w:sz w:val="22"/>
          <w:szCs w:val="22"/>
          <w:lang w:eastAsia="da-DK"/>
        </w:rPr>
      </w:pPr>
    </w:p>
    <w:p w14:paraId="63476FB7" w14:textId="77777777" w:rsidR="007D6DFC" w:rsidRPr="007D6DFC" w:rsidRDefault="007D6DFC" w:rsidP="007D6DFC">
      <w:pPr>
        <w:spacing w:line="276" w:lineRule="auto"/>
        <w:jc w:val="both"/>
        <w:rPr>
          <w:rFonts w:ascii="Arial" w:eastAsia="Arial" w:hAnsi="Arial" w:cs="Arial"/>
          <w:sz w:val="22"/>
          <w:szCs w:val="22"/>
          <w:lang w:eastAsia="da-DK"/>
        </w:rPr>
      </w:pPr>
      <w:r w:rsidRPr="007D6DFC">
        <w:rPr>
          <w:rFonts w:ascii="Arial" w:eastAsia="Arial" w:hAnsi="Arial" w:cs="Arial"/>
          <w:sz w:val="22"/>
          <w:szCs w:val="22"/>
          <w:lang w:eastAsia="da-DK"/>
        </w:rPr>
        <w:t>Dėstytojai: turi tinkamą kvalifikaciją, reikalingą programoms vykdyti, o su programomis susiję moksliniai tyrimai atliekami ir siejami su studijomis ir studijų veikla. Mobilumo ir tobulinimosi galimybės iš esmės yra gerai struktūrizuotos ir prieinamos, tačiau būtų galima pasiūlyti tikslingesnį požiūrį į tiesioginę paramą mokymosi filosofijoms ir strategijoms.</w:t>
      </w:r>
    </w:p>
    <w:p w14:paraId="4695A888" w14:textId="77777777" w:rsidR="007D6DFC" w:rsidRPr="007D6DFC" w:rsidRDefault="007D6DFC" w:rsidP="00AC509B">
      <w:pPr>
        <w:jc w:val="both"/>
        <w:rPr>
          <w:rFonts w:ascii="Arial" w:eastAsia="Arial" w:hAnsi="Arial" w:cs="Arial"/>
          <w:sz w:val="22"/>
          <w:szCs w:val="22"/>
          <w:lang w:eastAsia="da-DK"/>
        </w:rPr>
      </w:pPr>
    </w:p>
    <w:p w14:paraId="766F3634" w14:textId="3D839EC9" w:rsidR="007D6DFC" w:rsidRPr="007D6DFC" w:rsidRDefault="007D6DFC" w:rsidP="007D6DFC">
      <w:pPr>
        <w:spacing w:line="276" w:lineRule="auto"/>
        <w:jc w:val="both"/>
        <w:rPr>
          <w:rFonts w:ascii="Arial" w:eastAsia="Arial" w:hAnsi="Arial" w:cs="Arial"/>
          <w:sz w:val="22"/>
          <w:szCs w:val="22"/>
          <w:lang w:eastAsia="da-DK"/>
        </w:rPr>
      </w:pPr>
      <w:r w:rsidRPr="007D6DFC">
        <w:rPr>
          <w:rFonts w:ascii="Arial" w:eastAsia="Arial" w:hAnsi="Arial" w:cs="Arial"/>
          <w:sz w:val="22"/>
          <w:szCs w:val="22"/>
          <w:lang w:eastAsia="da-DK"/>
        </w:rPr>
        <w:t xml:space="preserve">Įsidarbinimo galimybės: Absolventų įsidarbinimo rezultatai yra puikūs. Tai gerai stebima ir stebima įvairiais aspektais. Pačios absolventų įsidarbinimo galimybės yra puikios, jie patenkina </w:t>
      </w:r>
      <w:r w:rsidR="006318EE">
        <w:rPr>
          <w:rFonts w:ascii="Arial" w:eastAsia="Arial" w:hAnsi="Arial" w:cs="Arial"/>
          <w:sz w:val="22"/>
          <w:szCs w:val="22"/>
          <w:lang w:eastAsia="da-DK"/>
        </w:rPr>
        <w:t xml:space="preserve">gamybos </w:t>
      </w:r>
      <w:r w:rsidRPr="007D6DFC">
        <w:rPr>
          <w:rFonts w:ascii="Arial" w:eastAsia="Arial" w:hAnsi="Arial" w:cs="Arial"/>
          <w:sz w:val="22"/>
          <w:szCs w:val="22"/>
          <w:lang w:eastAsia="da-DK"/>
        </w:rPr>
        <w:t xml:space="preserve">inžinerijos specialistų poreikį Vilniaus regione ir už jo ribų. Ekspertų komanda skatintų universitetą šiuos duomenis apie įsidarbinamumą padaryti prieinamus būsimiems studentams universiteto interneto svetainėje. </w:t>
      </w:r>
    </w:p>
    <w:p w14:paraId="237F7010" w14:textId="77777777" w:rsidR="007D6DFC" w:rsidRPr="007D6DFC" w:rsidRDefault="007D6DFC" w:rsidP="00AC509B">
      <w:pPr>
        <w:jc w:val="both"/>
        <w:rPr>
          <w:rFonts w:ascii="Arial" w:eastAsia="Arial" w:hAnsi="Arial" w:cs="Arial"/>
          <w:sz w:val="22"/>
          <w:szCs w:val="22"/>
          <w:lang w:eastAsia="da-DK"/>
        </w:rPr>
      </w:pPr>
    </w:p>
    <w:p w14:paraId="6AFAE35C" w14:textId="77777777" w:rsidR="007D6DFC" w:rsidRDefault="007D6DFC" w:rsidP="007D6DFC">
      <w:pPr>
        <w:spacing w:line="276" w:lineRule="auto"/>
        <w:jc w:val="both"/>
        <w:rPr>
          <w:rFonts w:ascii="Arial" w:eastAsia="Arial" w:hAnsi="Arial" w:cs="Arial"/>
          <w:sz w:val="22"/>
          <w:szCs w:val="22"/>
          <w:lang w:eastAsia="da-DK"/>
        </w:rPr>
      </w:pPr>
      <w:r w:rsidRPr="007D6DFC">
        <w:rPr>
          <w:rFonts w:ascii="Arial" w:eastAsia="Arial" w:hAnsi="Arial" w:cs="Arial"/>
          <w:sz w:val="22"/>
          <w:szCs w:val="22"/>
          <w:lang w:eastAsia="da-DK"/>
        </w:rPr>
        <w:t>Kokybės užtikrinimas: Universitete yra gerai išvystyta kokybės užtikrinimo sistema. Universitetas organizuoja grįžtamąjį ryšį per įvairias apklausas, kuriose dalyvauja ir studentai, taip parodydamas savo įsipareigojimą užtikrinti vis aukštesnę studijų kokybę. Tačiau bendradarbiavimas ir grįžtamasis ryšys su pramonės atstovais turėtų būti organizuojamas sistemingiau. Kadangi universitetas aktyviai veikia tarptautinėje arenoje ir pritraukia užsienio studentus, reikėtų dėti daugiau pastangų, kad būtų suprastos jų perspektyvos ir ugdomi įgūdžiai, leidžiantys jiems integruotis į universiteto veiklą. Be to, tai palengvintų galimybes atlikti praktiką įmonėse ir pagerintų jų įsidarbinimo perspektyvas.</w:t>
      </w:r>
    </w:p>
    <w:p w14:paraId="4809008A" w14:textId="77777777" w:rsidR="00AC509B" w:rsidRPr="007D6DFC" w:rsidRDefault="00AC509B" w:rsidP="00AC509B">
      <w:pPr>
        <w:jc w:val="both"/>
        <w:rPr>
          <w:rFonts w:ascii="Arial" w:eastAsia="Arial" w:hAnsi="Arial" w:cs="Arial"/>
          <w:sz w:val="22"/>
          <w:szCs w:val="22"/>
          <w:lang w:eastAsia="da-DK"/>
        </w:rPr>
      </w:pPr>
    </w:p>
    <w:p w14:paraId="35F1408D" w14:textId="77777777" w:rsidR="007D6DFC" w:rsidRPr="007D6DFC" w:rsidRDefault="007D6DFC" w:rsidP="007D6DFC">
      <w:pPr>
        <w:spacing w:line="276" w:lineRule="auto"/>
        <w:jc w:val="both"/>
        <w:rPr>
          <w:rFonts w:ascii="Arial" w:eastAsia="Arial" w:hAnsi="Arial" w:cs="Arial"/>
          <w:sz w:val="22"/>
          <w:szCs w:val="22"/>
          <w:lang w:eastAsia="da-DK"/>
        </w:rPr>
      </w:pPr>
      <w:r w:rsidRPr="007D6DFC">
        <w:rPr>
          <w:rFonts w:ascii="Arial" w:eastAsia="Arial" w:hAnsi="Arial" w:cs="Arial"/>
          <w:sz w:val="22"/>
          <w:szCs w:val="22"/>
          <w:lang w:eastAsia="da-DK"/>
        </w:rPr>
        <w:t>Tarpdisciplininių studijų programų organizavimas bendradarbiaujant su kitais fakultetais yra labai palanki idėja, tačiau vizito metu, taip pat ir parengus studijų medžiagą, pastebėta kokybės kontrolės ir kasdienio bendravimo tarp dalyvaujančių struktūrinių padalinių problemų, kurias ateityje reikėtų pašalinti.</w:t>
      </w:r>
    </w:p>
    <w:p w14:paraId="3B6AAD20" w14:textId="77206B14" w:rsidR="00291AB7" w:rsidRPr="002D0027" w:rsidRDefault="00291AB7" w:rsidP="00A32D18">
      <w:pPr>
        <w:spacing w:line="276" w:lineRule="auto"/>
        <w:jc w:val="both"/>
        <w:rPr>
          <w:rFonts w:ascii="Arial" w:hAnsi="Arial" w:cs="Arial"/>
          <w:b/>
          <w:bCs/>
          <w:color w:val="136C73"/>
          <w:sz w:val="36"/>
          <w:szCs w:val="36"/>
        </w:rPr>
      </w:pPr>
      <w:r w:rsidRPr="002D0027">
        <w:rPr>
          <w:rFonts w:ascii="Arial" w:hAnsi="Arial" w:cs="Arial"/>
          <w:b/>
          <w:bCs/>
          <w:color w:val="136C73"/>
          <w:sz w:val="36"/>
          <w:szCs w:val="36"/>
        </w:rPr>
        <w:br w:type="page"/>
      </w:r>
    </w:p>
    <w:p w14:paraId="09529A7C" w14:textId="4B2B3EE6" w:rsidR="00291AB7" w:rsidRPr="00535C59" w:rsidRDefault="00F468FC" w:rsidP="00F468FC">
      <w:pPr>
        <w:spacing w:line="276" w:lineRule="auto"/>
        <w:jc w:val="center"/>
        <w:rPr>
          <w:rFonts w:ascii="Arial" w:eastAsia="Calibri" w:hAnsi="Arial" w:cs="Arial"/>
          <w:color w:val="5B0009"/>
          <w:sz w:val="32"/>
          <w:szCs w:val="32"/>
          <w:lang w:val="en-GB" w:eastAsia="lt-LT"/>
        </w:rPr>
      </w:pPr>
      <w:r w:rsidRPr="00535C59">
        <w:rPr>
          <w:rFonts w:ascii="Arial" w:hAnsi="Arial" w:cs="Arial"/>
          <w:b/>
          <w:bCs/>
          <w:color w:val="5B0009"/>
          <w:sz w:val="32"/>
          <w:szCs w:val="32"/>
        </w:rPr>
        <w:lastRenderedPageBreak/>
        <w:t>IŠSKIRTINĖS KOKYBĖS PAVYZDŽIAI</w:t>
      </w:r>
    </w:p>
    <w:p w14:paraId="40FD44CA" w14:textId="6132B7BA" w:rsidR="00291AB7" w:rsidRPr="002D0027" w:rsidRDefault="00291AB7" w:rsidP="00291AB7">
      <w:pPr>
        <w:spacing w:line="276" w:lineRule="auto"/>
        <w:rPr>
          <w:rFonts w:ascii="Arial" w:eastAsia="Calibri" w:hAnsi="Arial" w:cs="Arial"/>
          <w:szCs w:val="22"/>
          <w:lang w:val="en-GB" w:eastAsia="lt-LT"/>
        </w:rPr>
      </w:pPr>
    </w:p>
    <w:p w14:paraId="71628269" w14:textId="77777777" w:rsidR="007D6DFC" w:rsidRPr="006318EE" w:rsidRDefault="007D6DFC" w:rsidP="00AC509B">
      <w:pPr>
        <w:numPr>
          <w:ilvl w:val="0"/>
          <w:numId w:val="28"/>
        </w:numPr>
        <w:spacing w:after="160" w:line="276" w:lineRule="auto"/>
        <w:jc w:val="both"/>
        <w:rPr>
          <w:rFonts w:ascii="Arial" w:eastAsia="Arial" w:hAnsi="Arial" w:cs="Arial"/>
          <w:sz w:val="22"/>
          <w:szCs w:val="22"/>
          <w:lang w:eastAsia="da-DK"/>
        </w:rPr>
      </w:pPr>
      <w:r w:rsidRPr="006318EE">
        <w:rPr>
          <w:rFonts w:ascii="Arial" w:eastAsia="Arial" w:hAnsi="Arial" w:cs="Arial"/>
          <w:sz w:val="22"/>
          <w:szCs w:val="22"/>
          <w:lang w:eastAsia="da-DK"/>
        </w:rPr>
        <w:t>Laboratorijų patalpos labai gerai pritaikytos mokymosi palengvinimui, kuris ypač stiprus pirmosios pakopos studijose.</w:t>
      </w:r>
    </w:p>
    <w:p w14:paraId="4F44C6A2" w14:textId="51F48645" w:rsidR="00291AB7" w:rsidRPr="006318EE" w:rsidRDefault="007D6DFC" w:rsidP="00291AB7">
      <w:pPr>
        <w:numPr>
          <w:ilvl w:val="0"/>
          <w:numId w:val="28"/>
        </w:numPr>
        <w:spacing w:after="160" w:line="276" w:lineRule="auto"/>
        <w:jc w:val="both"/>
        <w:rPr>
          <w:rFonts w:ascii="Arial" w:eastAsia="Arial" w:hAnsi="Arial" w:cs="Arial"/>
          <w:sz w:val="22"/>
          <w:szCs w:val="22"/>
          <w:lang w:eastAsia="da-DK"/>
        </w:rPr>
      </w:pPr>
      <w:r w:rsidRPr="006318EE">
        <w:rPr>
          <w:rFonts w:ascii="Arial" w:eastAsia="Arial" w:hAnsi="Arial" w:cs="Arial"/>
          <w:sz w:val="22"/>
          <w:szCs w:val="22"/>
          <w:lang w:eastAsia="da-DK"/>
        </w:rPr>
        <w:t>Organizuojant studijų programas su užsienio universitetais, studentai gali įgyti universalių įgūdžių, kurie padidins jų konkurencingumą darbo rinkoje, o kartu ir studijų programų kokybę.</w:t>
      </w:r>
    </w:p>
    <w:p w14:paraId="1C85191C" w14:textId="77777777" w:rsidR="00291AB7" w:rsidRPr="002D0027" w:rsidRDefault="00291AB7" w:rsidP="00291AB7">
      <w:pPr>
        <w:spacing w:line="276" w:lineRule="auto"/>
        <w:jc w:val="center"/>
        <w:rPr>
          <w:rFonts w:ascii="Arial" w:hAnsi="Arial" w:cs="Arial"/>
          <w:lang w:val="en-GB"/>
        </w:rPr>
      </w:pPr>
      <w:r w:rsidRPr="002D0027">
        <w:rPr>
          <w:rFonts w:ascii="Arial" w:hAnsi="Arial" w:cs="Arial"/>
          <w:lang w:val="en-GB"/>
        </w:rPr>
        <w:t>_______________</w:t>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r>
      <w:r w:rsidRPr="002D0027">
        <w:rPr>
          <w:rFonts w:ascii="Arial" w:hAnsi="Arial" w:cs="Arial"/>
          <w:lang w:val="en-GB"/>
        </w:rPr>
        <w:softHyphen/>
        <w:t>_____________</w:t>
      </w:r>
    </w:p>
    <w:p w14:paraId="2B7D2F5A" w14:textId="77CA579B" w:rsidR="00962EF2" w:rsidRPr="002D0027" w:rsidRDefault="00962EF2" w:rsidP="008F64DA">
      <w:pPr>
        <w:spacing w:line="276" w:lineRule="auto"/>
        <w:jc w:val="center"/>
        <w:rPr>
          <w:rFonts w:ascii="Arial" w:eastAsia="Calibri" w:hAnsi="Arial" w:cs="Arial"/>
          <w:color w:val="136C73"/>
        </w:rPr>
      </w:pPr>
    </w:p>
    <w:p w14:paraId="3E89CD28" w14:textId="77777777" w:rsidR="00535C59" w:rsidRPr="00535C59" w:rsidRDefault="00535C59" w:rsidP="00535C59">
      <w:pPr>
        <w:spacing w:line="276" w:lineRule="auto"/>
        <w:rPr>
          <w:rFonts w:ascii="Arial" w:hAnsi="Arial" w:cs="Arial"/>
          <w:b/>
          <w:bCs/>
          <w:sz w:val="22"/>
          <w:szCs w:val="22"/>
        </w:rPr>
      </w:pPr>
      <w:r w:rsidRPr="00535C59">
        <w:rPr>
          <w:rFonts w:ascii="Arial" w:hAnsi="Arial" w:cs="Arial"/>
          <w:b/>
          <w:bCs/>
          <w:sz w:val="22"/>
          <w:szCs w:val="22"/>
        </w:rPr>
        <w:t>Vertimas atliktas naudojant automatinio vertinimo programą ,,DeepL“.</w:t>
      </w:r>
    </w:p>
    <w:p w14:paraId="0F36E03A" w14:textId="06E4B74F" w:rsidR="000D4EE3" w:rsidRPr="00535C59" w:rsidRDefault="00535C59" w:rsidP="00535C59">
      <w:pPr>
        <w:spacing w:line="276" w:lineRule="auto"/>
        <w:rPr>
          <w:rFonts w:ascii="Arial" w:hAnsi="Arial" w:cs="Arial"/>
          <w:b/>
          <w:bCs/>
          <w:sz w:val="22"/>
          <w:szCs w:val="22"/>
        </w:rPr>
      </w:pPr>
      <w:r w:rsidRPr="00535C59">
        <w:rPr>
          <w:rFonts w:ascii="Arial" w:hAnsi="Arial" w:cs="Arial"/>
          <w:b/>
          <w:bCs/>
          <w:sz w:val="22"/>
          <w:szCs w:val="22"/>
        </w:rPr>
        <w:t>Kilus abejonėms dėl vertimo tikslumo, vadovautis išvadomis originalo kalba.</w:t>
      </w:r>
    </w:p>
    <w:sectPr w:rsidR="000D4EE3" w:rsidRPr="00535C59" w:rsidSect="0042467A">
      <w:pgSz w:w="11906" w:h="16838"/>
      <w:pgMar w:top="993" w:right="567" w:bottom="426" w:left="1560"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C641E4" w14:textId="77777777" w:rsidR="00567CFA" w:rsidRDefault="00567CFA" w:rsidP="0042467A">
      <w:r>
        <w:separator/>
      </w:r>
    </w:p>
  </w:endnote>
  <w:endnote w:type="continuationSeparator" w:id="0">
    <w:p w14:paraId="046CECEF" w14:textId="77777777" w:rsidR="00567CFA" w:rsidRDefault="00567CFA" w:rsidP="004246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Times-Roman">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82B89D" w14:textId="77777777" w:rsidR="00567CFA" w:rsidRDefault="00567CFA" w:rsidP="0042467A">
      <w:r>
        <w:separator/>
      </w:r>
    </w:p>
  </w:footnote>
  <w:footnote w:type="continuationSeparator" w:id="0">
    <w:p w14:paraId="6FE94903" w14:textId="77777777" w:rsidR="00567CFA" w:rsidRDefault="00567CFA" w:rsidP="0042467A">
      <w:r>
        <w:continuationSeparator/>
      </w:r>
    </w:p>
  </w:footnote>
  <w:footnote w:id="1">
    <w:p w14:paraId="5AB3C573" w14:textId="76E0DBBA" w:rsidR="005D0FF7" w:rsidRPr="00F323F3" w:rsidRDefault="005D0FF7" w:rsidP="005D0FF7">
      <w:pPr>
        <w:pStyle w:val="FootnoteText"/>
        <w:jc w:val="both"/>
        <w:rPr>
          <w:rFonts w:ascii="Arial" w:hAnsi="Arial" w:cs="Arial"/>
          <w:sz w:val="18"/>
          <w:szCs w:val="18"/>
        </w:rPr>
      </w:pPr>
      <w:r w:rsidRPr="00F323F3">
        <w:rPr>
          <w:rStyle w:val="FootnoteReference"/>
          <w:rFonts w:ascii="Arial" w:hAnsi="Arial" w:cs="Arial"/>
          <w:sz w:val="18"/>
          <w:szCs w:val="18"/>
        </w:rPr>
        <w:sym w:font="Symbol" w:char="F02A"/>
      </w:r>
      <w:r w:rsidRPr="00F323F3">
        <w:rPr>
          <w:rFonts w:ascii="Arial" w:hAnsi="Arial" w:cs="Arial"/>
          <w:sz w:val="18"/>
          <w:szCs w:val="18"/>
        </w:rPr>
        <w:t xml:space="preserve"> </w:t>
      </w:r>
      <w:r w:rsidRPr="00882DD0">
        <w:rPr>
          <w:rFonts w:ascii="Arial" w:hAnsi="Arial" w:cs="Arial"/>
          <w:b/>
          <w:bCs/>
          <w:color w:val="5B0009"/>
          <w:sz w:val="18"/>
          <w:szCs w:val="18"/>
        </w:rPr>
        <w:t>1 (unsatisfactory)</w:t>
      </w:r>
      <w:r w:rsidRPr="00882DD0">
        <w:rPr>
          <w:rFonts w:ascii="Arial" w:hAnsi="Arial" w:cs="Arial"/>
          <w:color w:val="5B0009"/>
          <w:sz w:val="18"/>
          <w:szCs w:val="18"/>
        </w:rPr>
        <w:t xml:space="preserve"> </w:t>
      </w:r>
      <w:r w:rsidRPr="00F323F3">
        <w:rPr>
          <w:rFonts w:ascii="Arial" w:hAnsi="Arial" w:cs="Arial"/>
          <w:sz w:val="18"/>
          <w:szCs w:val="18"/>
        </w:rPr>
        <w:t>- the area does not meet the minimum requirements, there are substantial shortcomings that hinder the implementation of the programmes in the field.</w:t>
      </w:r>
    </w:p>
    <w:p w14:paraId="3DAAA4D2" w14:textId="77777777" w:rsidR="005D0FF7" w:rsidRPr="00F323F3" w:rsidRDefault="005D0FF7" w:rsidP="005D0FF7">
      <w:pPr>
        <w:pStyle w:val="FootnoteText"/>
        <w:jc w:val="both"/>
        <w:rPr>
          <w:rFonts w:ascii="Arial" w:hAnsi="Arial" w:cs="Arial"/>
          <w:sz w:val="18"/>
          <w:szCs w:val="18"/>
        </w:rPr>
      </w:pPr>
      <w:r w:rsidRPr="00882DD0">
        <w:rPr>
          <w:rFonts w:ascii="Arial" w:hAnsi="Arial" w:cs="Arial"/>
          <w:b/>
          <w:bCs/>
          <w:color w:val="5B0009"/>
          <w:sz w:val="18"/>
          <w:szCs w:val="18"/>
        </w:rPr>
        <w:t>2 (satisfactory)</w:t>
      </w:r>
      <w:r w:rsidRPr="00882DD0">
        <w:rPr>
          <w:rFonts w:ascii="Arial" w:hAnsi="Arial" w:cs="Arial"/>
          <w:color w:val="5B0009"/>
          <w:sz w:val="18"/>
          <w:szCs w:val="18"/>
        </w:rPr>
        <w:t xml:space="preserve"> </w:t>
      </w:r>
      <w:r w:rsidRPr="00F323F3">
        <w:rPr>
          <w:rFonts w:ascii="Arial" w:hAnsi="Arial" w:cs="Arial"/>
          <w:sz w:val="18"/>
          <w:szCs w:val="18"/>
        </w:rPr>
        <w:t>- the area meets the minimum requirements, but there are substantial shortcomings that need to be eliminated.</w:t>
      </w:r>
    </w:p>
    <w:p w14:paraId="5681D02C" w14:textId="77777777" w:rsidR="005D0FF7" w:rsidRPr="00F323F3" w:rsidRDefault="005D0FF7" w:rsidP="005D0FF7">
      <w:pPr>
        <w:pStyle w:val="FootnoteText"/>
        <w:jc w:val="both"/>
        <w:rPr>
          <w:rFonts w:ascii="Arial" w:hAnsi="Arial" w:cs="Arial"/>
          <w:sz w:val="18"/>
          <w:szCs w:val="18"/>
        </w:rPr>
      </w:pPr>
      <w:r w:rsidRPr="00882DD0">
        <w:rPr>
          <w:rFonts w:ascii="Arial" w:hAnsi="Arial" w:cs="Arial"/>
          <w:b/>
          <w:bCs/>
          <w:color w:val="5B0009"/>
          <w:sz w:val="18"/>
          <w:szCs w:val="18"/>
        </w:rPr>
        <w:t>3 (good)</w:t>
      </w:r>
      <w:r w:rsidRPr="00882DD0">
        <w:rPr>
          <w:rFonts w:ascii="Arial" w:hAnsi="Arial" w:cs="Arial"/>
          <w:color w:val="5B0009"/>
          <w:sz w:val="18"/>
          <w:szCs w:val="18"/>
        </w:rPr>
        <w:t xml:space="preserve"> </w:t>
      </w:r>
      <w:r w:rsidRPr="00F323F3">
        <w:rPr>
          <w:rFonts w:ascii="Arial" w:hAnsi="Arial" w:cs="Arial"/>
          <w:sz w:val="18"/>
          <w:szCs w:val="18"/>
        </w:rPr>
        <w:t>- the area is being developed systematically, without any substantial shortcomings.</w:t>
      </w:r>
    </w:p>
    <w:p w14:paraId="4D1C178D" w14:textId="77777777" w:rsidR="005D0FF7" w:rsidRPr="00F323F3" w:rsidRDefault="005D0FF7" w:rsidP="005D0FF7">
      <w:pPr>
        <w:pStyle w:val="FootnoteText"/>
        <w:jc w:val="both"/>
        <w:rPr>
          <w:rFonts w:ascii="Arial" w:hAnsi="Arial" w:cs="Arial"/>
          <w:sz w:val="18"/>
          <w:szCs w:val="18"/>
        </w:rPr>
      </w:pPr>
      <w:r w:rsidRPr="00882DD0">
        <w:rPr>
          <w:rFonts w:ascii="Arial" w:hAnsi="Arial" w:cs="Arial"/>
          <w:b/>
          <w:bCs/>
          <w:color w:val="5B0009"/>
          <w:sz w:val="18"/>
          <w:szCs w:val="18"/>
        </w:rPr>
        <w:t>4 (very good)</w:t>
      </w:r>
      <w:r w:rsidRPr="00882DD0">
        <w:rPr>
          <w:rFonts w:ascii="Arial" w:hAnsi="Arial" w:cs="Arial"/>
          <w:color w:val="5B0009"/>
          <w:sz w:val="18"/>
          <w:szCs w:val="18"/>
        </w:rPr>
        <w:t xml:space="preserve"> </w:t>
      </w:r>
      <w:r w:rsidRPr="00F323F3">
        <w:rPr>
          <w:rFonts w:ascii="Arial" w:hAnsi="Arial" w:cs="Arial"/>
          <w:sz w:val="18"/>
          <w:szCs w:val="18"/>
        </w:rPr>
        <w:t>- the area is evaluated very well in the national context and internationally, without any shortcomings.</w:t>
      </w:r>
    </w:p>
    <w:p w14:paraId="49C067D2" w14:textId="77777777" w:rsidR="005D0FF7" w:rsidRPr="00F323F3" w:rsidRDefault="005D0FF7" w:rsidP="005D0FF7">
      <w:pPr>
        <w:pStyle w:val="FootnoteText"/>
        <w:jc w:val="both"/>
        <w:rPr>
          <w:rFonts w:ascii="Arial" w:hAnsi="Arial" w:cs="Arial"/>
          <w:sz w:val="18"/>
          <w:szCs w:val="18"/>
        </w:rPr>
      </w:pPr>
      <w:r w:rsidRPr="00882DD0">
        <w:rPr>
          <w:rFonts w:ascii="Arial" w:hAnsi="Arial" w:cs="Arial"/>
          <w:b/>
          <w:bCs/>
          <w:color w:val="5B0009"/>
          <w:sz w:val="18"/>
          <w:szCs w:val="18"/>
        </w:rPr>
        <w:t>5 (exceptional)</w:t>
      </w:r>
      <w:r w:rsidRPr="00882DD0">
        <w:rPr>
          <w:rFonts w:ascii="Arial" w:hAnsi="Arial" w:cs="Arial"/>
          <w:color w:val="5B0009"/>
          <w:sz w:val="18"/>
          <w:szCs w:val="18"/>
        </w:rPr>
        <w:t xml:space="preserve"> </w:t>
      </w:r>
      <w:r w:rsidRPr="00F323F3">
        <w:rPr>
          <w:rFonts w:ascii="Arial" w:hAnsi="Arial" w:cs="Arial"/>
          <w:sz w:val="18"/>
          <w:szCs w:val="18"/>
        </w:rPr>
        <w:t>- the area is evaluated exceptionally well in the national context and internationally.</w:t>
      </w:r>
    </w:p>
  </w:footnote>
  <w:footnote w:id="2">
    <w:p w14:paraId="755BB6D5" w14:textId="77777777" w:rsidR="005D0FF7" w:rsidRPr="005D0FF7" w:rsidRDefault="005D0FF7" w:rsidP="005D0FF7">
      <w:pPr>
        <w:pStyle w:val="FootnoteText"/>
        <w:rPr>
          <w:rFonts w:asciiTheme="minorHAnsi" w:hAnsiTheme="minorHAnsi" w:cstheme="minorHAnsi"/>
        </w:rPr>
      </w:pPr>
    </w:p>
  </w:footnote>
  <w:footnote w:id="3">
    <w:p w14:paraId="0A93593F" w14:textId="12E4C3EB" w:rsidR="00291AB7" w:rsidRPr="000D455C" w:rsidRDefault="00291AB7" w:rsidP="00291AB7">
      <w:pPr>
        <w:pStyle w:val="FootnoteText"/>
        <w:jc w:val="both"/>
        <w:rPr>
          <w:rFonts w:ascii="Arial" w:hAnsi="Arial" w:cs="Arial"/>
          <w:sz w:val="18"/>
          <w:szCs w:val="18"/>
        </w:rPr>
      </w:pPr>
      <w:r w:rsidRPr="000D455C">
        <w:rPr>
          <w:rStyle w:val="FootnoteReference"/>
          <w:rFonts w:ascii="Arial" w:hAnsi="Arial" w:cs="Arial"/>
          <w:sz w:val="18"/>
          <w:szCs w:val="18"/>
        </w:rPr>
        <w:sym w:font="Symbol" w:char="F02A"/>
      </w:r>
      <w:r w:rsidRPr="000D455C">
        <w:rPr>
          <w:rFonts w:ascii="Arial" w:hAnsi="Arial" w:cs="Arial"/>
          <w:sz w:val="18"/>
          <w:szCs w:val="18"/>
        </w:rPr>
        <w:t xml:space="preserve"> </w:t>
      </w:r>
      <w:r w:rsidRPr="000D455C">
        <w:rPr>
          <w:rFonts w:ascii="Arial" w:hAnsi="Arial" w:cs="Arial"/>
          <w:b/>
          <w:bCs/>
          <w:color w:val="5B0009"/>
          <w:sz w:val="18"/>
          <w:szCs w:val="18"/>
          <w:lang w:val="lt-LT"/>
        </w:rPr>
        <w:t>1 (</w:t>
      </w:r>
      <w:r w:rsidR="00F468FC" w:rsidRPr="000D455C">
        <w:rPr>
          <w:rFonts w:ascii="Arial" w:hAnsi="Arial" w:cs="Arial"/>
          <w:b/>
          <w:bCs/>
          <w:color w:val="5B0009"/>
          <w:sz w:val="18"/>
          <w:szCs w:val="18"/>
          <w:lang w:val="lt-LT"/>
        </w:rPr>
        <w:t>nepatenkinamai</w:t>
      </w:r>
      <w:r w:rsidRPr="000D455C">
        <w:rPr>
          <w:rFonts w:ascii="Arial" w:hAnsi="Arial" w:cs="Arial"/>
          <w:b/>
          <w:bCs/>
          <w:color w:val="5B0009"/>
          <w:sz w:val="18"/>
          <w:szCs w:val="18"/>
          <w:lang w:val="lt-LT"/>
        </w:rPr>
        <w:t>)</w:t>
      </w:r>
      <w:r w:rsidRPr="000D455C">
        <w:rPr>
          <w:rFonts w:ascii="Arial" w:hAnsi="Arial" w:cs="Arial"/>
          <w:color w:val="5B0009"/>
          <w:sz w:val="18"/>
          <w:szCs w:val="18"/>
          <w:lang w:val="lt-LT"/>
        </w:rPr>
        <w:t xml:space="preserve"> </w:t>
      </w:r>
      <w:r w:rsidRPr="000D455C">
        <w:rPr>
          <w:rFonts w:ascii="Arial" w:hAnsi="Arial" w:cs="Arial"/>
          <w:sz w:val="18"/>
          <w:szCs w:val="18"/>
          <w:lang w:val="lt-LT"/>
        </w:rPr>
        <w:t xml:space="preserve">- </w:t>
      </w:r>
      <w:r w:rsidR="00F468FC" w:rsidRPr="000D455C">
        <w:rPr>
          <w:rFonts w:ascii="Arial" w:hAnsi="Arial" w:cs="Arial"/>
          <w:sz w:val="18"/>
          <w:szCs w:val="18"/>
          <w:lang w:val="lt-LT"/>
        </w:rPr>
        <w:t>sritis netenkina minimalių reikalavimų, yra esminių trūkumų, dėl kurių krypties studijos negali būti vykdomos.</w:t>
      </w:r>
    </w:p>
    <w:p w14:paraId="51D3747E" w14:textId="11C0E8A0" w:rsidR="00291AB7" w:rsidRPr="000D455C" w:rsidRDefault="00291AB7" w:rsidP="00291AB7">
      <w:pPr>
        <w:pStyle w:val="FootnoteText"/>
        <w:jc w:val="both"/>
        <w:rPr>
          <w:rFonts w:ascii="Arial" w:hAnsi="Arial" w:cs="Arial"/>
          <w:sz w:val="18"/>
          <w:szCs w:val="18"/>
          <w:lang w:val="lt-LT"/>
        </w:rPr>
      </w:pPr>
      <w:r w:rsidRPr="000D455C">
        <w:rPr>
          <w:rFonts w:ascii="Arial" w:hAnsi="Arial" w:cs="Arial"/>
          <w:b/>
          <w:bCs/>
          <w:color w:val="5B0009"/>
          <w:sz w:val="18"/>
          <w:szCs w:val="18"/>
          <w:lang w:val="lt-LT"/>
        </w:rPr>
        <w:t>2 (</w:t>
      </w:r>
      <w:r w:rsidR="00F468FC" w:rsidRPr="000D455C">
        <w:rPr>
          <w:rFonts w:ascii="Arial" w:hAnsi="Arial" w:cs="Arial"/>
          <w:b/>
          <w:bCs/>
          <w:color w:val="5B0009"/>
          <w:sz w:val="18"/>
          <w:szCs w:val="18"/>
          <w:lang w:val="lt-LT"/>
        </w:rPr>
        <w:t>patenkinamai</w:t>
      </w:r>
      <w:r w:rsidRPr="000D455C">
        <w:rPr>
          <w:rFonts w:ascii="Arial" w:hAnsi="Arial" w:cs="Arial"/>
          <w:b/>
          <w:bCs/>
          <w:color w:val="5B0009"/>
          <w:sz w:val="18"/>
          <w:szCs w:val="18"/>
          <w:lang w:val="lt-LT"/>
        </w:rPr>
        <w:t>)</w:t>
      </w:r>
      <w:r w:rsidRPr="000D455C">
        <w:rPr>
          <w:rFonts w:ascii="Arial" w:hAnsi="Arial" w:cs="Arial"/>
          <w:color w:val="5B0009"/>
          <w:sz w:val="18"/>
          <w:szCs w:val="18"/>
          <w:lang w:val="lt-LT"/>
        </w:rPr>
        <w:t xml:space="preserve"> </w:t>
      </w:r>
      <w:r w:rsidRPr="000D455C">
        <w:rPr>
          <w:rFonts w:ascii="Arial" w:hAnsi="Arial" w:cs="Arial"/>
          <w:sz w:val="18"/>
          <w:szCs w:val="18"/>
          <w:lang w:val="lt-LT"/>
        </w:rPr>
        <w:t xml:space="preserve">- </w:t>
      </w:r>
      <w:r w:rsidR="00F468FC" w:rsidRPr="000D455C">
        <w:rPr>
          <w:rFonts w:ascii="Arial" w:hAnsi="Arial" w:cs="Arial"/>
          <w:sz w:val="18"/>
          <w:szCs w:val="18"/>
          <w:lang w:val="lt-LT"/>
        </w:rPr>
        <w:t>sritis tenkina minimalius reikalavimus, yra esminių trūkumų, kuriuos būtina pašalinti.</w:t>
      </w:r>
    </w:p>
    <w:p w14:paraId="3828DEDD" w14:textId="06FC01D7" w:rsidR="00291AB7" w:rsidRPr="000D455C" w:rsidRDefault="00291AB7" w:rsidP="00291AB7">
      <w:pPr>
        <w:pStyle w:val="FootnoteText"/>
        <w:jc w:val="both"/>
        <w:rPr>
          <w:rFonts w:ascii="Arial" w:hAnsi="Arial" w:cs="Arial"/>
          <w:sz w:val="18"/>
          <w:szCs w:val="18"/>
          <w:lang w:val="lt-LT"/>
        </w:rPr>
      </w:pPr>
      <w:r w:rsidRPr="000D455C">
        <w:rPr>
          <w:rFonts w:ascii="Arial" w:hAnsi="Arial" w:cs="Arial"/>
          <w:b/>
          <w:bCs/>
          <w:color w:val="5B0009"/>
          <w:sz w:val="18"/>
          <w:szCs w:val="18"/>
          <w:lang w:val="lt-LT"/>
        </w:rPr>
        <w:t>3 (</w:t>
      </w:r>
      <w:r w:rsidR="00F468FC" w:rsidRPr="000D455C">
        <w:rPr>
          <w:rFonts w:ascii="Arial" w:hAnsi="Arial" w:cs="Arial"/>
          <w:b/>
          <w:bCs/>
          <w:color w:val="5B0009"/>
          <w:sz w:val="18"/>
          <w:szCs w:val="18"/>
          <w:lang w:val="lt-LT"/>
        </w:rPr>
        <w:t>gerai</w:t>
      </w:r>
      <w:r w:rsidRPr="000D455C">
        <w:rPr>
          <w:rFonts w:ascii="Arial" w:hAnsi="Arial" w:cs="Arial"/>
          <w:b/>
          <w:bCs/>
          <w:color w:val="5B0009"/>
          <w:sz w:val="18"/>
          <w:szCs w:val="18"/>
          <w:lang w:val="lt-LT"/>
        </w:rPr>
        <w:t>)</w:t>
      </w:r>
      <w:r w:rsidRPr="000D455C">
        <w:rPr>
          <w:rFonts w:ascii="Arial" w:hAnsi="Arial" w:cs="Arial"/>
          <w:color w:val="5B0009"/>
          <w:sz w:val="18"/>
          <w:szCs w:val="18"/>
          <w:lang w:val="lt-LT"/>
        </w:rPr>
        <w:t xml:space="preserve"> </w:t>
      </w:r>
      <w:r w:rsidRPr="000D455C">
        <w:rPr>
          <w:rFonts w:ascii="Arial" w:hAnsi="Arial" w:cs="Arial"/>
          <w:sz w:val="18"/>
          <w:szCs w:val="18"/>
          <w:lang w:val="lt-LT"/>
        </w:rPr>
        <w:t xml:space="preserve">- </w:t>
      </w:r>
      <w:r w:rsidR="00F468FC" w:rsidRPr="000D455C">
        <w:rPr>
          <w:rFonts w:ascii="Arial" w:hAnsi="Arial" w:cs="Arial"/>
          <w:sz w:val="18"/>
          <w:szCs w:val="18"/>
          <w:lang w:val="lt-LT"/>
        </w:rPr>
        <w:t>sritis plėtojama sistemiškai, be esminių trūkumų</w:t>
      </w:r>
      <w:r w:rsidRPr="000D455C">
        <w:rPr>
          <w:rFonts w:ascii="Arial" w:hAnsi="Arial" w:cs="Arial"/>
          <w:sz w:val="18"/>
          <w:szCs w:val="18"/>
          <w:lang w:val="lt-LT"/>
        </w:rPr>
        <w:t>.</w:t>
      </w:r>
    </w:p>
    <w:p w14:paraId="12FA9D01" w14:textId="5066F687" w:rsidR="00291AB7" w:rsidRPr="000D455C" w:rsidRDefault="00291AB7" w:rsidP="00291AB7">
      <w:pPr>
        <w:pStyle w:val="FootnoteText"/>
        <w:jc w:val="both"/>
        <w:rPr>
          <w:rFonts w:ascii="Arial" w:hAnsi="Arial" w:cs="Arial"/>
          <w:sz w:val="18"/>
          <w:szCs w:val="18"/>
          <w:lang w:val="lt-LT"/>
        </w:rPr>
      </w:pPr>
      <w:r w:rsidRPr="000D455C">
        <w:rPr>
          <w:rFonts w:ascii="Arial" w:hAnsi="Arial" w:cs="Arial"/>
          <w:b/>
          <w:bCs/>
          <w:color w:val="5B0009"/>
          <w:sz w:val="18"/>
          <w:szCs w:val="18"/>
          <w:lang w:val="lt-LT"/>
        </w:rPr>
        <w:t>4 (</w:t>
      </w:r>
      <w:r w:rsidR="00F468FC" w:rsidRPr="000D455C">
        <w:rPr>
          <w:rFonts w:ascii="Arial" w:hAnsi="Arial" w:cs="Arial"/>
          <w:b/>
          <w:bCs/>
          <w:color w:val="5B0009"/>
          <w:sz w:val="18"/>
          <w:szCs w:val="18"/>
          <w:lang w:val="lt-LT"/>
        </w:rPr>
        <w:t>labai gerai</w:t>
      </w:r>
      <w:r w:rsidRPr="000D455C">
        <w:rPr>
          <w:rFonts w:ascii="Arial" w:hAnsi="Arial" w:cs="Arial"/>
          <w:b/>
          <w:bCs/>
          <w:color w:val="5B0009"/>
          <w:sz w:val="18"/>
          <w:szCs w:val="18"/>
          <w:lang w:val="lt-LT"/>
        </w:rPr>
        <w:t>)</w:t>
      </w:r>
      <w:r w:rsidRPr="000D455C">
        <w:rPr>
          <w:rFonts w:ascii="Arial" w:hAnsi="Arial" w:cs="Arial"/>
          <w:color w:val="5B0009"/>
          <w:sz w:val="18"/>
          <w:szCs w:val="18"/>
          <w:lang w:val="lt-LT"/>
        </w:rPr>
        <w:t xml:space="preserve"> </w:t>
      </w:r>
      <w:r w:rsidRPr="000D455C">
        <w:rPr>
          <w:rFonts w:ascii="Arial" w:hAnsi="Arial" w:cs="Arial"/>
          <w:sz w:val="18"/>
          <w:szCs w:val="18"/>
          <w:lang w:val="lt-LT"/>
        </w:rPr>
        <w:t xml:space="preserve">- </w:t>
      </w:r>
      <w:r w:rsidR="00F468FC" w:rsidRPr="000D455C">
        <w:rPr>
          <w:rFonts w:ascii="Arial" w:hAnsi="Arial" w:cs="Arial"/>
          <w:sz w:val="18"/>
          <w:szCs w:val="18"/>
          <w:lang w:val="lt-LT"/>
        </w:rPr>
        <w:t>sritis vertinama labai gerai nacionaliniame kontekste ir tarptautinėje erdvėje, be jokių trūkumų</w:t>
      </w:r>
      <w:r w:rsidRPr="000D455C">
        <w:rPr>
          <w:rFonts w:ascii="Arial" w:hAnsi="Arial" w:cs="Arial"/>
          <w:sz w:val="18"/>
          <w:szCs w:val="18"/>
          <w:lang w:val="lt-LT"/>
        </w:rPr>
        <w:t>.</w:t>
      </w:r>
    </w:p>
    <w:p w14:paraId="3365E53D" w14:textId="6075F4CE" w:rsidR="00291AB7" w:rsidRPr="00F468FC" w:rsidRDefault="00291AB7" w:rsidP="00291AB7">
      <w:pPr>
        <w:pStyle w:val="FootnoteText"/>
        <w:jc w:val="both"/>
        <w:rPr>
          <w:rFonts w:asciiTheme="minorHAnsi" w:hAnsiTheme="minorHAnsi" w:cstheme="minorHAnsi"/>
          <w:lang w:val="lt-LT"/>
        </w:rPr>
      </w:pPr>
      <w:r w:rsidRPr="000D455C">
        <w:rPr>
          <w:rFonts w:ascii="Arial" w:hAnsi="Arial" w:cs="Arial"/>
          <w:b/>
          <w:bCs/>
          <w:color w:val="5B0009"/>
          <w:sz w:val="18"/>
          <w:szCs w:val="18"/>
          <w:lang w:val="lt-LT"/>
        </w:rPr>
        <w:t>5 (</w:t>
      </w:r>
      <w:r w:rsidR="00DE3287" w:rsidRPr="000D455C">
        <w:rPr>
          <w:rFonts w:ascii="Arial" w:hAnsi="Arial" w:cs="Arial"/>
          <w:b/>
          <w:bCs/>
          <w:color w:val="5B0009"/>
          <w:sz w:val="18"/>
          <w:szCs w:val="18"/>
          <w:lang w:val="lt-LT"/>
        </w:rPr>
        <w:t>puikiai</w:t>
      </w:r>
      <w:r w:rsidRPr="000D455C">
        <w:rPr>
          <w:rFonts w:ascii="Arial" w:hAnsi="Arial" w:cs="Arial"/>
          <w:b/>
          <w:bCs/>
          <w:color w:val="5B0009"/>
          <w:sz w:val="18"/>
          <w:szCs w:val="18"/>
          <w:lang w:val="lt-LT"/>
        </w:rPr>
        <w:t>)</w:t>
      </w:r>
      <w:r w:rsidRPr="000D455C">
        <w:rPr>
          <w:rFonts w:ascii="Arial" w:hAnsi="Arial" w:cs="Arial"/>
          <w:color w:val="5B0009"/>
          <w:sz w:val="18"/>
          <w:szCs w:val="18"/>
          <w:lang w:val="lt-LT"/>
        </w:rPr>
        <w:t xml:space="preserve"> </w:t>
      </w:r>
      <w:r w:rsidRPr="000D455C">
        <w:rPr>
          <w:rFonts w:ascii="Arial" w:hAnsi="Arial" w:cs="Arial"/>
          <w:sz w:val="18"/>
          <w:szCs w:val="18"/>
          <w:lang w:val="lt-LT"/>
        </w:rPr>
        <w:t xml:space="preserve">- </w:t>
      </w:r>
      <w:r w:rsidR="00F468FC" w:rsidRPr="000D455C">
        <w:rPr>
          <w:rFonts w:ascii="Arial" w:hAnsi="Arial" w:cs="Arial"/>
          <w:sz w:val="18"/>
          <w:szCs w:val="18"/>
          <w:lang w:val="lt-LT"/>
        </w:rPr>
        <w:t>sritis vertinama išskirtinai gerai nacionaliniame kontekste ir tarptautinėje erdvėje</w:t>
      </w:r>
      <w:r w:rsidRPr="000D455C">
        <w:rPr>
          <w:rFonts w:ascii="Arial" w:hAnsi="Arial" w:cs="Arial"/>
          <w:sz w:val="18"/>
          <w:szCs w:val="18"/>
          <w:lang w:val="lt-LT"/>
        </w:rPr>
        <w:t>.</w:t>
      </w:r>
    </w:p>
  </w:footnote>
  <w:footnote w:id="4">
    <w:p w14:paraId="67181FA3" w14:textId="77777777" w:rsidR="00291AB7" w:rsidRPr="00F468FC" w:rsidRDefault="00291AB7" w:rsidP="00291AB7">
      <w:pPr>
        <w:pStyle w:val="FootnoteText"/>
        <w:rPr>
          <w:rFonts w:asciiTheme="minorHAnsi" w:hAnsiTheme="minorHAnsi" w:cstheme="minorHAnsi"/>
          <w:lang w:val="lt-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00B7F"/>
    <w:multiLevelType w:val="multilevel"/>
    <w:tmpl w:val="68AAB24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A952260"/>
    <w:multiLevelType w:val="hybridMultilevel"/>
    <w:tmpl w:val="A7C6CFF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EEE7EE4"/>
    <w:multiLevelType w:val="multilevel"/>
    <w:tmpl w:val="748CB9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453789F"/>
    <w:multiLevelType w:val="multilevel"/>
    <w:tmpl w:val="2BFAA17A"/>
    <w:lvl w:ilvl="0">
      <w:start w:val="1"/>
      <w:numFmt w:val="decimal"/>
      <w:lvlText w:val="%1."/>
      <w:lvlJc w:val="left"/>
      <w:pPr>
        <w:ind w:left="720" w:hanging="360"/>
      </w:pPr>
      <w:rPr>
        <w:b w:val="0"/>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5534B28"/>
    <w:multiLevelType w:val="hybridMultilevel"/>
    <w:tmpl w:val="E1B2FE7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156F76C9"/>
    <w:multiLevelType w:val="multilevel"/>
    <w:tmpl w:val="2640A9A4"/>
    <w:lvl w:ilvl="0">
      <w:start w:val="1"/>
      <w:numFmt w:val="decimal"/>
      <w:lvlText w:val="%1."/>
      <w:lvlJc w:val="left"/>
      <w:pPr>
        <w:ind w:left="720" w:hanging="360"/>
      </w:pPr>
      <w:rPr>
        <w:b w:val="0"/>
        <w:bCs/>
        <w:color w:val="auto"/>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D4341AD"/>
    <w:multiLevelType w:val="hybridMultilevel"/>
    <w:tmpl w:val="BFF23E9C"/>
    <w:lvl w:ilvl="0" w:tplc="43C2C432">
      <w:start w:val="1"/>
      <w:numFmt w:val="decimal"/>
      <w:lvlText w:val="%1."/>
      <w:lvlJc w:val="left"/>
      <w:pPr>
        <w:ind w:left="720" w:hanging="360"/>
      </w:pPr>
      <w:rPr>
        <w:b w:val="0"/>
        <w:bCs w:val="0"/>
        <w:color w:val="auto"/>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1D434D99"/>
    <w:multiLevelType w:val="multilevel"/>
    <w:tmpl w:val="6B90D2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5D05C70"/>
    <w:multiLevelType w:val="hybridMultilevel"/>
    <w:tmpl w:val="F39E8B54"/>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833E05"/>
    <w:multiLevelType w:val="multilevel"/>
    <w:tmpl w:val="FA0A19B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E301DF0"/>
    <w:multiLevelType w:val="multilevel"/>
    <w:tmpl w:val="892841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41B2553"/>
    <w:multiLevelType w:val="multilevel"/>
    <w:tmpl w:val="2D4050F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36703272"/>
    <w:multiLevelType w:val="multilevel"/>
    <w:tmpl w:val="F830F2B6"/>
    <w:lvl w:ilvl="0">
      <w:start w:val="1"/>
      <w:numFmt w:val="decimal"/>
      <w:lvlText w:val="%1."/>
      <w:lvlJc w:val="left"/>
      <w:pPr>
        <w:ind w:left="720" w:hanging="360"/>
      </w:pPr>
      <w:rPr>
        <w:b w:val="0"/>
        <w:bCs/>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AAC0ADC"/>
    <w:multiLevelType w:val="hybridMultilevel"/>
    <w:tmpl w:val="2D0A3CD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3D604842"/>
    <w:multiLevelType w:val="multilevel"/>
    <w:tmpl w:val="9E7C88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40EA07B2"/>
    <w:multiLevelType w:val="hybridMultilevel"/>
    <w:tmpl w:val="F42E2C16"/>
    <w:lvl w:ilvl="0" w:tplc="0427000F">
      <w:start w:val="1"/>
      <w:numFmt w:val="decimal"/>
      <w:lvlText w:val="%1."/>
      <w:lvlJc w:val="left"/>
      <w:pPr>
        <w:ind w:left="1146" w:hanging="360"/>
      </w:pPr>
    </w:lvl>
    <w:lvl w:ilvl="1" w:tplc="04270019" w:tentative="1">
      <w:start w:val="1"/>
      <w:numFmt w:val="lowerLetter"/>
      <w:lvlText w:val="%2."/>
      <w:lvlJc w:val="left"/>
      <w:pPr>
        <w:ind w:left="1866" w:hanging="360"/>
      </w:pPr>
    </w:lvl>
    <w:lvl w:ilvl="2" w:tplc="0427001B" w:tentative="1">
      <w:start w:val="1"/>
      <w:numFmt w:val="lowerRoman"/>
      <w:lvlText w:val="%3."/>
      <w:lvlJc w:val="right"/>
      <w:pPr>
        <w:ind w:left="2586" w:hanging="180"/>
      </w:pPr>
    </w:lvl>
    <w:lvl w:ilvl="3" w:tplc="0427000F" w:tentative="1">
      <w:start w:val="1"/>
      <w:numFmt w:val="decimal"/>
      <w:lvlText w:val="%4."/>
      <w:lvlJc w:val="left"/>
      <w:pPr>
        <w:ind w:left="3306" w:hanging="360"/>
      </w:pPr>
    </w:lvl>
    <w:lvl w:ilvl="4" w:tplc="04270019" w:tentative="1">
      <w:start w:val="1"/>
      <w:numFmt w:val="lowerLetter"/>
      <w:lvlText w:val="%5."/>
      <w:lvlJc w:val="left"/>
      <w:pPr>
        <w:ind w:left="4026" w:hanging="360"/>
      </w:pPr>
    </w:lvl>
    <w:lvl w:ilvl="5" w:tplc="0427001B" w:tentative="1">
      <w:start w:val="1"/>
      <w:numFmt w:val="lowerRoman"/>
      <w:lvlText w:val="%6."/>
      <w:lvlJc w:val="right"/>
      <w:pPr>
        <w:ind w:left="4746" w:hanging="180"/>
      </w:pPr>
    </w:lvl>
    <w:lvl w:ilvl="6" w:tplc="0427000F" w:tentative="1">
      <w:start w:val="1"/>
      <w:numFmt w:val="decimal"/>
      <w:lvlText w:val="%7."/>
      <w:lvlJc w:val="left"/>
      <w:pPr>
        <w:ind w:left="5466" w:hanging="360"/>
      </w:pPr>
    </w:lvl>
    <w:lvl w:ilvl="7" w:tplc="04270019" w:tentative="1">
      <w:start w:val="1"/>
      <w:numFmt w:val="lowerLetter"/>
      <w:lvlText w:val="%8."/>
      <w:lvlJc w:val="left"/>
      <w:pPr>
        <w:ind w:left="6186" w:hanging="360"/>
      </w:pPr>
    </w:lvl>
    <w:lvl w:ilvl="8" w:tplc="0427001B" w:tentative="1">
      <w:start w:val="1"/>
      <w:numFmt w:val="lowerRoman"/>
      <w:lvlText w:val="%9."/>
      <w:lvlJc w:val="right"/>
      <w:pPr>
        <w:ind w:left="6906" w:hanging="180"/>
      </w:pPr>
    </w:lvl>
  </w:abstractNum>
  <w:abstractNum w:abstractNumId="16" w15:restartNumberingAfterBreak="0">
    <w:nsid w:val="464A4C3F"/>
    <w:multiLevelType w:val="multilevel"/>
    <w:tmpl w:val="8230F820"/>
    <w:lvl w:ilvl="0">
      <w:start w:val="1"/>
      <w:numFmt w:val="decimal"/>
      <w:lvlText w:val="%1."/>
      <w:lvlJc w:val="left"/>
      <w:pPr>
        <w:ind w:left="720" w:hanging="360"/>
      </w:pPr>
      <w:rPr>
        <w:color w:val="auto"/>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594F03FD"/>
    <w:multiLevelType w:val="multilevel"/>
    <w:tmpl w:val="3D5A2EAC"/>
    <w:lvl w:ilvl="0">
      <w:start w:val="1"/>
      <w:numFmt w:val="decimal"/>
      <w:lvlText w:val="%1."/>
      <w:lvlJc w:val="left"/>
      <w:pPr>
        <w:ind w:left="510" w:hanging="510"/>
      </w:pPr>
      <w:rPr>
        <w:rFonts w:ascii="Arial" w:eastAsia="Arial" w:hAnsi="Arial" w:cs="Arial"/>
        <w:color w:val="auto"/>
        <w:sz w:val="22"/>
        <w:szCs w:val="22"/>
      </w:rPr>
    </w:lvl>
    <w:lvl w:ilvl="1">
      <w:start w:val="1"/>
      <w:numFmt w:val="decimal"/>
      <w:lvlText w:val="%1.%2."/>
      <w:lvlJc w:val="left"/>
      <w:pPr>
        <w:ind w:left="510" w:hanging="510"/>
      </w:pPr>
      <w:rPr>
        <w:rFonts w:hint="default"/>
        <w:color w:val="136C73"/>
      </w:rPr>
    </w:lvl>
    <w:lvl w:ilvl="2">
      <w:start w:val="1"/>
      <w:numFmt w:val="decimal"/>
      <w:lvlText w:val="%1.%2.%3."/>
      <w:lvlJc w:val="left"/>
      <w:pPr>
        <w:ind w:left="720" w:hanging="720"/>
      </w:pPr>
      <w:rPr>
        <w:rFonts w:hint="default"/>
        <w:color w:val="5B0009"/>
      </w:rPr>
    </w:lvl>
    <w:lvl w:ilvl="3">
      <w:start w:val="1"/>
      <w:numFmt w:val="decimal"/>
      <w:lvlText w:val="%1.%2.%3.%4."/>
      <w:lvlJc w:val="left"/>
      <w:pPr>
        <w:ind w:left="720" w:hanging="720"/>
      </w:pPr>
      <w:rPr>
        <w:rFonts w:hint="default"/>
        <w:color w:val="136C73"/>
      </w:rPr>
    </w:lvl>
    <w:lvl w:ilvl="4">
      <w:start w:val="1"/>
      <w:numFmt w:val="decimal"/>
      <w:lvlText w:val="%1.%2.%3.%4.%5."/>
      <w:lvlJc w:val="left"/>
      <w:pPr>
        <w:ind w:left="1080" w:hanging="1080"/>
      </w:pPr>
      <w:rPr>
        <w:rFonts w:hint="default"/>
        <w:color w:val="136C73"/>
      </w:rPr>
    </w:lvl>
    <w:lvl w:ilvl="5">
      <w:start w:val="1"/>
      <w:numFmt w:val="decimal"/>
      <w:lvlText w:val="%1.%2.%3.%4.%5.%6."/>
      <w:lvlJc w:val="left"/>
      <w:pPr>
        <w:ind w:left="1080" w:hanging="1080"/>
      </w:pPr>
      <w:rPr>
        <w:rFonts w:hint="default"/>
        <w:color w:val="136C73"/>
      </w:rPr>
    </w:lvl>
    <w:lvl w:ilvl="6">
      <w:start w:val="1"/>
      <w:numFmt w:val="decimal"/>
      <w:lvlText w:val="%1.%2.%3.%4.%5.%6.%7."/>
      <w:lvlJc w:val="left"/>
      <w:pPr>
        <w:ind w:left="1440" w:hanging="1440"/>
      </w:pPr>
      <w:rPr>
        <w:rFonts w:hint="default"/>
        <w:color w:val="136C73"/>
      </w:rPr>
    </w:lvl>
    <w:lvl w:ilvl="7">
      <w:start w:val="1"/>
      <w:numFmt w:val="decimal"/>
      <w:lvlText w:val="%1.%2.%3.%4.%5.%6.%7.%8."/>
      <w:lvlJc w:val="left"/>
      <w:pPr>
        <w:ind w:left="1440" w:hanging="1440"/>
      </w:pPr>
      <w:rPr>
        <w:rFonts w:hint="default"/>
        <w:color w:val="136C73"/>
      </w:rPr>
    </w:lvl>
    <w:lvl w:ilvl="8">
      <w:start w:val="1"/>
      <w:numFmt w:val="decimal"/>
      <w:lvlText w:val="%1.%2.%3.%4.%5.%6.%7.%8.%9."/>
      <w:lvlJc w:val="left"/>
      <w:pPr>
        <w:ind w:left="1800" w:hanging="1800"/>
      </w:pPr>
      <w:rPr>
        <w:rFonts w:hint="default"/>
        <w:color w:val="136C73"/>
      </w:rPr>
    </w:lvl>
  </w:abstractNum>
  <w:abstractNum w:abstractNumId="18" w15:restartNumberingAfterBreak="0">
    <w:nsid w:val="60AC72F0"/>
    <w:multiLevelType w:val="multilevel"/>
    <w:tmpl w:val="5058CA5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19" w15:restartNumberingAfterBreak="0">
    <w:nsid w:val="65DA28B8"/>
    <w:multiLevelType w:val="multilevel"/>
    <w:tmpl w:val="AE0A5306"/>
    <w:lvl w:ilvl="0">
      <w:start w:val="1"/>
      <w:numFmt w:val="decimal"/>
      <w:lvlText w:val="%1."/>
      <w:lvlJc w:val="left"/>
      <w:pPr>
        <w:ind w:left="720" w:hanging="360"/>
      </w:pPr>
      <w:rPr>
        <w:rFonts w:ascii="Arial" w:eastAsia="Arial" w:hAnsi="Arial" w:cs="Arial"/>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684141FD"/>
    <w:multiLevelType w:val="multilevel"/>
    <w:tmpl w:val="823CD2D4"/>
    <w:styleLink w:val="CurrentList1"/>
    <w:lvl w:ilvl="0">
      <w:start w:val="1"/>
      <w:numFmt w:val="decimal"/>
      <w:lvlText w:val="%1."/>
      <w:lvlJc w:val="left"/>
      <w:pPr>
        <w:ind w:left="567" w:hanging="51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757438B5"/>
    <w:multiLevelType w:val="hybridMultilevel"/>
    <w:tmpl w:val="A7C6CFF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20"/>
  </w:num>
  <w:num w:numId="2">
    <w:abstractNumId w:val="21"/>
  </w:num>
  <w:num w:numId="3">
    <w:abstractNumId w:val="6"/>
  </w:num>
  <w:num w:numId="4">
    <w:abstractNumId w:val="1"/>
  </w:num>
  <w:num w:numId="5">
    <w:abstractNumId w:val="19"/>
  </w:num>
  <w:num w:numId="6">
    <w:abstractNumId w:val="8"/>
  </w:num>
  <w:num w:numId="7">
    <w:abstractNumId w:val="17"/>
  </w:num>
  <w:num w:numId="8">
    <w:abstractNumId w:val="13"/>
  </w:num>
  <w:num w:numId="9">
    <w:abstractNumId w:val="14"/>
  </w:num>
  <w:num w:numId="10">
    <w:abstractNumId w:val="2"/>
  </w:num>
  <w:num w:numId="11">
    <w:abstractNumId w:val="10"/>
  </w:num>
  <w:num w:numId="12">
    <w:abstractNumId w:val="18"/>
  </w:num>
  <w:num w:numId="13">
    <w:abstractNumId w:val="15"/>
  </w:num>
  <w:num w:numId="14">
    <w:abstractNumId w:val="16"/>
  </w:num>
  <w:num w:numId="15">
    <w:abstractNumId w:val="9"/>
  </w:num>
  <w:num w:numId="16">
    <w:abstractNumId w:val="12"/>
  </w:num>
  <w:num w:numId="17">
    <w:abstractNumId w:val="7"/>
  </w:num>
  <w:num w:numId="18">
    <w:abstractNumId w:val="3"/>
  </w:num>
  <w:num w:numId="19">
    <w:abstractNumId w:val="4"/>
  </w:num>
  <w:num w:numId="20">
    <w:abstractNumId w:val="11"/>
  </w:num>
  <w:num w:numId="2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1296"/>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424"/>
    <w:rsid w:val="0002021F"/>
    <w:rsid w:val="00030D7B"/>
    <w:rsid w:val="00050EC1"/>
    <w:rsid w:val="000550AD"/>
    <w:rsid w:val="00086824"/>
    <w:rsid w:val="000A12D8"/>
    <w:rsid w:val="000B3CEE"/>
    <w:rsid w:val="000B4ADF"/>
    <w:rsid w:val="000D455C"/>
    <w:rsid w:val="000D4EE3"/>
    <w:rsid w:val="000D652B"/>
    <w:rsid w:val="000F3C5C"/>
    <w:rsid w:val="00100E50"/>
    <w:rsid w:val="00113BE2"/>
    <w:rsid w:val="00121083"/>
    <w:rsid w:val="00121DDA"/>
    <w:rsid w:val="00134FE9"/>
    <w:rsid w:val="00144C62"/>
    <w:rsid w:val="001607BA"/>
    <w:rsid w:val="00182F45"/>
    <w:rsid w:val="001935B7"/>
    <w:rsid w:val="001B20A9"/>
    <w:rsid w:val="001B500A"/>
    <w:rsid w:val="001F3872"/>
    <w:rsid w:val="001F4A7C"/>
    <w:rsid w:val="0020012D"/>
    <w:rsid w:val="00222418"/>
    <w:rsid w:val="002240F8"/>
    <w:rsid w:val="002307AC"/>
    <w:rsid w:val="00233A48"/>
    <w:rsid w:val="0023597E"/>
    <w:rsid w:val="00282146"/>
    <w:rsid w:val="00291AB7"/>
    <w:rsid w:val="002932EE"/>
    <w:rsid w:val="002A5085"/>
    <w:rsid w:val="002B38F9"/>
    <w:rsid w:val="002B65A0"/>
    <w:rsid w:val="002D0027"/>
    <w:rsid w:val="002D070D"/>
    <w:rsid w:val="002D5AF7"/>
    <w:rsid w:val="002E0ADF"/>
    <w:rsid w:val="002F0FD3"/>
    <w:rsid w:val="002F2879"/>
    <w:rsid w:val="002F4424"/>
    <w:rsid w:val="003002EA"/>
    <w:rsid w:val="003274FD"/>
    <w:rsid w:val="00347078"/>
    <w:rsid w:val="00367F3B"/>
    <w:rsid w:val="00385F18"/>
    <w:rsid w:val="003929DA"/>
    <w:rsid w:val="003C2BE5"/>
    <w:rsid w:val="003D1694"/>
    <w:rsid w:val="003E60D8"/>
    <w:rsid w:val="003F1A39"/>
    <w:rsid w:val="003F78D1"/>
    <w:rsid w:val="0042467A"/>
    <w:rsid w:val="0043262A"/>
    <w:rsid w:val="004658DF"/>
    <w:rsid w:val="004857AE"/>
    <w:rsid w:val="0049327D"/>
    <w:rsid w:val="004933C9"/>
    <w:rsid w:val="00497CF7"/>
    <w:rsid w:val="004A331D"/>
    <w:rsid w:val="005030FE"/>
    <w:rsid w:val="00507E52"/>
    <w:rsid w:val="00535C59"/>
    <w:rsid w:val="00543AC2"/>
    <w:rsid w:val="00550E79"/>
    <w:rsid w:val="00566414"/>
    <w:rsid w:val="00567CFA"/>
    <w:rsid w:val="0058218C"/>
    <w:rsid w:val="005A5B7E"/>
    <w:rsid w:val="005A6EE0"/>
    <w:rsid w:val="005C1464"/>
    <w:rsid w:val="005D0FF7"/>
    <w:rsid w:val="0060015D"/>
    <w:rsid w:val="006172B0"/>
    <w:rsid w:val="00626397"/>
    <w:rsid w:val="006318EE"/>
    <w:rsid w:val="00633038"/>
    <w:rsid w:val="006501B9"/>
    <w:rsid w:val="00653C79"/>
    <w:rsid w:val="00654C95"/>
    <w:rsid w:val="00665FF5"/>
    <w:rsid w:val="006675C3"/>
    <w:rsid w:val="00672F6D"/>
    <w:rsid w:val="00677F9A"/>
    <w:rsid w:val="0069329A"/>
    <w:rsid w:val="006B263A"/>
    <w:rsid w:val="006B2CD8"/>
    <w:rsid w:val="006C61BF"/>
    <w:rsid w:val="006D1CFD"/>
    <w:rsid w:val="006D59EB"/>
    <w:rsid w:val="006E6977"/>
    <w:rsid w:val="00701904"/>
    <w:rsid w:val="00726FD0"/>
    <w:rsid w:val="0073358B"/>
    <w:rsid w:val="0073759B"/>
    <w:rsid w:val="00752780"/>
    <w:rsid w:val="0076031F"/>
    <w:rsid w:val="00794F42"/>
    <w:rsid w:val="007A253F"/>
    <w:rsid w:val="007A56A7"/>
    <w:rsid w:val="007A6203"/>
    <w:rsid w:val="007B563E"/>
    <w:rsid w:val="007D102E"/>
    <w:rsid w:val="007D6DFC"/>
    <w:rsid w:val="007E04D8"/>
    <w:rsid w:val="00822851"/>
    <w:rsid w:val="00840DB8"/>
    <w:rsid w:val="0084778A"/>
    <w:rsid w:val="00880CC9"/>
    <w:rsid w:val="00882DD0"/>
    <w:rsid w:val="008D0291"/>
    <w:rsid w:val="008D61B1"/>
    <w:rsid w:val="008D6781"/>
    <w:rsid w:val="008E6E56"/>
    <w:rsid w:val="008F4610"/>
    <w:rsid w:val="008F64DA"/>
    <w:rsid w:val="0090052E"/>
    <w:rsid w:val="00917AC0"/>
    <w:rsid w:val="00934532"/>
    <w:rsid w:val="009361AA"/>
    <w:rsid w:val="00945D3C"/>
    <w:rsid w:val="00950C3F"/>
    <w:rsid w:val="00955491"/>
    <w:rsid w:val="0095689E"/>
    <w:rsid w:val="00962EF2"/>
    <w:rsid w:val="009643A1"/>
    <w:rsid w:val="00970BA5"/>
    <w:rsid w:val="0097182D"/>
    <w:rsid w:val="009B1A04"/>
    <w:rsid w:val="009C206C"/>
    <w:rsid w:val="009D11FE"/>
    <w:rsid w:val="009D23F6"/>
    <w:rsid w:val="009E209B"/>
    <w:rsid w:val="009E3F5C"/>
    <w:rsid w:val="009E4703"/>
    <w:rsid w:val="009F2EAA"/>
    <w:rsid w:val="009F7697"/>
    <w:rsid w:val="00A06AD5"/>
    <w:rsid w:val="00A213D8"/>
    <w:rsid w:val="00A30FEF"/>
    <w:rsid w:val="00A32D18"/>
    <w:rsid w:val="00A42654"/>
    <w:rsid w:val="00A43FD4"/>
    <w:rsid w:val="00A55DA6"/>
    <w:rsid w:val="00A61E4C"/>
    <w:rsid w:val="00A7414D"/>
    <w:rsid w:val="00A76858"/>
    <w:rsid w:val="00A838F5"/>
    <w:rsid w:val="00A85F3D"/>
    <w:rsid w:val="00A874D0"/>
    <w:rsid w:val="00AC509B"/>
    <w:rsid w:val="00B16C97"/>
    <w:rsid w:val="00B22A87"/>
    <w:rsid w:val="00B4797C"/>
    <w:rsid w:val="00B53B48"/>
    <w:rsid w:val="00B819E7"/>
    <w:rsid w:val="00B86E3F"/>
    <w:rsid w:val="00BB1255"/>
    <w:rsid w:val="00BC7225"/>
    <w:rsid w:val="00BD1714"/>
    <w:rsid w:val="00BE7F1E"/>
    <w:rsid w:val="00BF4D5B"/>
    <w:rsid w:val="00BF5AE1"/>
    <w:rsid w:val="00BF6CF4"/>
    <w:rsid w:val="00C11C4E"/>
    <w:rsid w:val="00C216C9"/>
    <w:rsid w:val="00C218B5"/>
    <w:rsid w:val="00C72D32"/>
    <w:rsid w:val="00C7668B"/>
    <w:rsid w:val="00C90ECC"/>
    <w:rsid w:val="00C92CB8"/>
    <w:rsid w:val="00CB194C"/>
    <w:rsid w:val="00CE3D8F"/>
    <w:rsid w:val="00CF17B4"/>
    <w:rsid w:val="00CF1D8A"/>
    <w:rsid w:val="00CF6387"/>
    <w:rsid w:val="00D12BE0"/>
    <w:rsid w:val="00D1688F"/>
    <w:rsid w:val="00D32F58"/>
    <w:rsid w:val="00D44EA1"/>
    <w:rsid w:val="00D73330"/>
    <w:rsid w:val="00D8335B"/>
    <w:rsid w:val="00D87FCF"/>
    <w:rsid w:val="00D91383"/>
    <w:rsid w:val="00DA33B2"/>
    <w:rsid w:val="00DE3287"/>
    <w:rsid w:val="00E035D8"/>
    <w:rsid w:val="00E17742"/>
    <w:rsid w:val="00E270BD"/>
    <w:rsid w:val="00E34827"/>
    <w:rsid w:val="00E644E2"/>
    <w:rsid w:val="00E83E52"/>
    <w:rsid w:val="00E90C75"/>
    <w:rsid w:val="00EA1A61"/>
    <w:rsid w:val="00EB06E1"/>
    <w:rsid w:val="00EC1A38"/>
    <w:rsid w:val="00ED3A8A"/>
    <w:rsid w:val="00EE0DD3"/>
    <w:rsid w:val="00F024F0"/>
    <w:rsid w:val="00F17F4F"/>
    <w:rsid w:val="00F25AAA"/>
    <w:rsid w:val="00F323F3"/>
    <w:rsid w:val="00F4603E"/>
    <w:rsid w:val="00F468FC"/>
    <w:rsid w:val="00F5037C"/>
    <w:rsid w:val="00F53D17"/>
    <w:rsid w:val="00F64A37"/>
    <w:rsid w:val="00F66E6A"/>
    <w:rsid w:val="00FD467B"/>
    <w:rsid w:val="00FE019B"/>
    <w:rsid w:val="00FE43ED"/>
    <w:rsid w:val="00FE4CE5"/>
    <w:rsid w:val="00FF29E9"/>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78D2A8"/>
  <w15:docId w15:val="{26F68FE1-C98D-4132-94D2-4A3941420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6387"/>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6675C3"/>
    <w:pPr>
      <w:keepNext/>
      <w:keepLines/>
      <w:spacing w:before="480"/>
      <w:outlineLvl w:val="0"/>
    </w:pPr>
    <w:rPr>
      <w:rFonts w:asciiTheme="majorHAnsi" w:eastAsiaTheme="majorEastAsia" w:hAnsiTheme="majorHAnsi" w:cstheme="majorBidi"/>
      <w:b/>
      <w:bCs/>
      <w:color w:val="365F91" w:themeColor="accent1" w:themeShade="BF"/>
      <w:sz w:val="28"/>
      <w:szCs w:val="28"/>
      <w:lang w:val="en-GB" w:eastAsia="en-US"/>
    </w:rPr>
  </w:style>
  <w:style w:type="paragraph" w:styleId="Heading2">
    <w:name w:val="heading 2"/>
    <w:basedOn w:val="Normal"/>
    <w:next w:val="Normal"/>
    <w:link w:val="Heading2Char"/>
    <w:qFormat/>
    <w:rsid w:val="0042467A"/>
    <w:pPr>
      <w:keepNext/>
      <w:jc w:val="center"/>
      <w:outlineLvl w:val="1"/>
    </w:pPr>
    <w:rPr>
      <w:rFonts w:eastAsia="Arial Unicode MS"/>
      <w:b/>
      <w:sz w:val="22"/>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85F18"/>
    <w:pPr>
      <w:spacing w:after="0" w:line="240" w:lineRule="auto"/>
    </w:pPr>
    <w:rPr>
      <w:rFonts w:ascii="Times New Roman" w:eastAsia="Calibri" w:hAnsi="Times New Roman" w:cs="Times New Roman"/>
      <w:sz w:val="24"/>
    </w:rPr>
  </w:style>
  <w:style w:type="character" w:customStyle="1" w:styleId="Heading2Char">
    <w:name w:val="Heading 2 Char"/>
    <w:basedOn w:val="DefaultParagraphFont"/>
    <w:link w:val="Heading2"/>
    <w:rsid w:val="0042467A"/>
    <w:rPr>
      <w:rFonts w:ascii="Times New Roman" w:eastAsia="Arial Unicode MS" w:hAnsi="Times New Roman" w:cs="Times New Roman"/>
      <w:b/>
      <w:szCs w:val="24"/>
      <w:lang w:val="en-GB"/>
    </w:rPr>
  </w:style>
  <w:style w:type="paragraph" w:styleId="Header">
    <w:name w:val="header"/>
    <w:aliases w:val="Char"/>
    <w:basedOn w:val="Normal"/>
    <w:link w:val="HeaderChar"/>
    <w:rsid w:val="0042467A"/>
    <w:pPr>
      <w:tabs>
        <w:tab w:val="center" w:pos="4677"/>
        <w:tab w:val="right" w:pos="9355"/>
      </w:tabs>
    </w:pPr>
    <w:rPr>
      <w:lang w:val="en-GB" w:eastAsia="en-US"/>
    </w:rPr>
  </w:style>
  <w:style w:type="character" w:customStyle="1" w:styleId="HeaderChar">
    <w:name w:val="Header Char"/>
    <w:aliases w:val="Char Char"/>
    <w:basedOn w:val="DefaultParagraphFont"/>
    <w:link w:val="Header"/>
    <w:rsid w:val="0042467A"/>
    <w:rPr>
      <w:rFonts w:ascii="Times New Roman" w:eastAsia="Times New Roman" w:hAnsi="Times New Roman" w:cs="Times New Roman"/>
      <w:sz w:val="24"/>
      <w:szCs w:val="24"/>
      <w:lang w:val="en-GB"/>
    </w:rPr>
  </w:style>
  <w:style w:type="character" w:styleId="Hyperlink">
    <w:name w:val="Hyperlink"/>
    <w:uiPriority w:val="99"/>
    <w:rsid w:val="0042467A"/>
    <w:rPr>
      <w:color w:val="0000FF"/>
      <w:u w:val="single"/>
    </w:rPr>
  </w:style>
  <w:style w:type="paragraph" w:styleId="BodyText">
    <w:name w:val="Body Text"/>
    <w:basedOn w:val="Normal"/>
    <w:link w:val="BodyTextChar"/>
    <w:rsid w:val="0042467A"/>
    <w:pPr>
      <w:tabs>
        <w:tab w:val="num" w:pos="0"/>
      </w:tabs>
      <w:jc w:val="both"/>
    </w:pPr>
    <w:rPr>
      <w:lang w:eastAsia="en-US"/>
    </w:rPr>
  </w:style>
  <w:style w:type="character" w:customStyle="1" w:styleId="BodyTextChar">
    <w:name w:val="Body Text Char"/>
    <w:basedOn w:val="DefaultParagraphFont"/>
    <w:link w:val="BodyText"/>
    <w:rsid w:val="0042467A"/>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rsid w:val="0042467A"/>
    <w:rPr>
      <w:sz w:val="20"/>
      <w:szCs w:val="20"/>
      <w:lang w:val="en-GB" w:eastAsia="en-US"/>
    </w:rPr>
  </w:style>
  <w:style w:type="character" w:customStyle="1" w:styleId="FootnoteTextChar">
    <w:name w:val="Footnote Text Char"/>
    <w:basedOn w:val="DefaultParagraphFont"/>
    <w:link w:val="FootnoteText"/>
    <w:uiPriority w:val="99"/>
    <w:semiHidden/>
    <w:rsid w:val="0042467A"/>
    <w:rPr>
      <w:rFonts w:ascii="Times New Roman" w:eastAsia="Times New Roman" w:hAnsi="Times New Roman" w:cs="Times New Roman"/>
      <w:sz w:val="20"/>
      <w:szCs w:val="20"/>
      <w:lang w:val="en-GB"/>
    </w:rPr>
  </w:style>
  <w:style w:type="character" w:styleId="FootnoteReference">
    <w:name w:val="footnote reference"/>
    <w:uiPriority w:val="99"/>
    <w:semiHidden/>
    <w:rsid w:val="0042467A"/>
    <w:rPr>
      <w:vertAlign w:val="superscript"/>
    </w:rPr>
  </w:style>
  <w:style w:type="paragraph" w:styleId="BalloonText">
    <w:name w:val="Balloon Text"/>
    <w:basedOn w:val="Normal"/>
    <w:link w:val="BalloonTextChar"/>
    <w:uiPriority w:val="99"/>
    <w:semiHidden/>
    <w:unhideWhenUsed/>
    <w:rsid w:val="0042467A"/>
    <w:rPr>
      <w:rFonts w:ascii="Tahoma" w:hAnsi="Tahoma" w:cs="Tahoma"/>
      <w:sz w:val="16"/>
      <w:szCs w:val="16"/>
      <w:lang w:val="en-GB" w:eastAsia="en-US"/>
    </w:rPr>
  </w:style>
  <w:style w:type="character" w:customStyle="1" w:styleId="BalloonTextChar">
    <w:name w:val="Balloon Text Char"/>
    <w:basedOn w:val="DefaultParagraphFont"/>
    <w:link w:val="BalloonText"/>
    <w:uiPriority w:val="99"/>
    <w:semiHidden/>
    <w:rsid w:val="0042467A"/>
    <w:rPr>
      <w:rFonts w:ascii="Tahoma" w:eastAsia="Times New Roman" w:hAnsi="Tahoma" w:cs="Tahoma"/>
      <w:sz w:val="16"/>
      <w:szCs w:val="16"/>
      <w:lang w:val="en-GB"/>
    </w:rPr>
  </w:style>
  <w:style w:type="paragraph" w:styleId="ListParagraph">
    <w:name w:val="List Paragraph"/>
    <w:basedOn w:val="Normal"/>
    <w:link w:val="ListParagraphChar"/>
    <w:uiPriority w:val="34"/>
    <w:qFormat/>
    <w:rsid w:val="0042467A"/>
    <w:pPr>
      <w:spacing w:line="360" w:lineRule="auto"/>
      <w:ind w:left="720"/>
      <w:contextualSpacing/>
      <w:jc w:val="both"/>
    </w:pPr>
    <w:rPr>
      <w:lang w:val="en-GB" w:eastAsia="en-US"/>
    </w:rPr>
  </w:style>
  <w:style w:type="paragraph" w:styleId="BodyText2">
    <w:name w:val="Body Text 2"/>
    <w:basedOn w:val="Normal"/>
    <w:link w:val="BodyText2Char"/>
    <w:rsid w:val="0042467A"/>
    <w:pPr>
      <w:spacing w:after="120" w:line="480" w:lineRule="auto"/>
    </w:pPr>
    <w:rPr>
      <w:lang w:val="en-GB" w:eastAsia="en-US"/>
    </w:rPr>
  </w:style>
  <w:style w:type="character" w:customStyle="1" w:styleId="BodyText2Char">
    <w:name w:val="Body Text 2 Char"/>
    <w:basedOn w:val="DefaultParagraphFont"/>
    <w:link w:val="BodyText2"/>
    <w:rsid w:val="0042467A"/>
    <w:rPr>
      <w:rFonts w:ascii="Times New Roman" w:eastAsia="Times New Roman" w:hAnsi="Times New Roman" w:cs="Times New Roman"/>
      <w:sz w:val="24"/>
      <w:szCs w:val="24"/>
      <w:lang w:val="en-GB"/>
    </w:rPr>
  </w:style>
  <w:style w:type="character" w:customStyle="1" w:styleId="fontstyle01">
    <w:name w:val="fontstyle01"/>
    <w:rsid w:val="00C218B5"/>
    <w:rPr>
      <w:rFonts w:ascii="Times-Roman" w:hAnsi="Times-Roman" w:hint="default"/>
      <w:b w:val="0"/>
      <w:bCs w:val="0"/>
      <w:i w:val="0"/>
      <w:iCs w:val="0"/>
      <w:color w:val="000000"/>
      <w:sz w:val="24"/>
      <w:szCs w:val="24"/>
    </w:rPr>
  </w:style>
  <w:style w:type="paragraph" w:customStyle="1" w:styleId="Default">
    <w:name w:val="Default"/>
    <w:rsid w:val="006675C3"/>
    <w:pPr>
      <w:autoSpaceDE w:val="0"/>
      <w:autoSpaceDN w:val="0"/>
      <w:adjustRightInd w:val="0"/>
      <w:spacing w:after="0" w:line="240" w:lineRule="auto"/>
    </w:pPr>
    <w:rPr>
      <w:rFonts w:ascii="Times New Roman" w:eastAsia="Times New Roman" w:hAnsi="Times New Roman" w:cs="Times New Roman"/>
      <w:color w:val="000000"/>
      <w:sz w:val="24"/>
      <w:szCs w:val="24"/>
      <w:lang w:eastAsia="lt-LT"/>
    </w:rPr>
  </w:style>
  <w:style w:type="character" w:customStyle="1" w:styleId="Heading1Char">
    <w:name w:val="Heading 1 Char"/>
    <w:basedOn w:val="DefaultParagraphFont"/>
    <w:link w:val="Heading1"/>
    <w:uiPriority w:val="9"/>
    <w:rsid w:val="006675C3"/>
    <w:rPr>
      <w:rFonts w:asciiTheme="majorHAnsi" w:eastAsiaTheme="majorEastAsia" w:hAnsiTheme="majorHAnsi" w:cstheme="majorBidi"/>
      <w:b/>
      <w:bCs/>
      <w:color w:val="365F91" w:themeColor="accent1" w:themeShade="BF"/>
      <w:sz w:val="28"/>
      <w:szCs w:val="28"/>
      <w:lang w:val="en-GB"/>
    </w:rPr>
  </w:style>
  <w:style w:type="character" w:styleId="CommentReference">
    <w:name w:val="annotation reference"/>
    <w:basedOn w:val="DefaultParagraphFont"/>
    <w:uiPriority w:val="99"/>
    <w:semiHidden/>
    <w:unhideWhenUsed/>
    <w:rsid w:val="002307AC"/>
    <w:rPr>
      <w:sz w:val="16"/>
      <w:szCs w:val="16"/>
    </w:rPr>
  </w:style>
  <w:style w:type="paragraph" w:styleId="CommentText">
    <w:name w:val="annotation text"/>
    <w:basedOn w:val="Normal"/>
    <w:link w:val="CommentTextChar"/>
    <w:uiPriority w:val="99"/>
    <w:semiHidden/>
    <w:unhideWhenUsed/>
    <w:rsid w:val="002307AC"/>
    <w:rPr>
      <w:sz w:val="20"/>
      <w:szCs w:val="20"/>
      <w:lang w:val="en-GB" w:eastAsia="en-US"/>
    </w:rPr>
  </w:style>
  <w:style w:type="character" w:customStyle="1" w:styleId="CommentTextChar">
    <w:name w:val="Comment Text Char"/>
    <w:basedOn w:val="DefaultParagraphFont"/>
    <w:link w:val="CommentText"/>
    <w:uiPriority w:val="99"/>
    <w:semiHidden/>
    <w:rsid w:val="002307AC"/>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2307AC"/>
    <w:rPr>
      <w:b/>
      <w:bCs/>
    </w:rPr>
  </w:style>
  <w:style w:type="character" w:customStyle="1" w:styleId="CommentSubjectChar">
    <w:name w:val="Comment Subject Char"/>
    <w:basedOn w:val="CommentTextChar"/>
    <w:link w:val="CommentSubject"/>
    <w:uiPriority w:val="99"/>
    <w:semiHidden/>
    <w:rsid w:val="002307AC"/>
    <w:rPr>
      <w:rFonts w:ascii="Times New Roman" w:eastAsia="Times New Roman" w:hAnsi="Times New Roman" w:cs="Times New Roman"/>
      <w:b/>
      <w:bCs/>
      <w:sz w:val="20"/>
      <w:szCs w:val="20"/>
      <w:lang w:val="en-GB"/>
    </w:rPr>
  </w:style>
  <w:style w:type="paragraph" w:styleId="Footer">
    <w:name w:val="footer"/>
    <w:basedOn w:val="Normal"/>
    <w:link w:val="FooterChar"/>
    <w:uiPriority w:val="99"/>
    <w:unhideWhenUsed/>
    <w:rsid w:val="006501B9"/>
    <w:pPr>
      <w:tabs>
        <w:tab w:val="center" w:pos="4819"/>
        <w:tab w:val="right" w:pos="9638"/>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6501B9"/>
  </w:style>
  <w:style w:type="table" w:styleId="TableGrid">
    <w:name w:val="Table Grid"/>
    <w:basedOn w:val="TableNormal"/>
    <w:uiPriority w:val="59"/>
    <w:rsid w:val="006501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B1255"/>
    <w:pPr>
      <w:spacing w:before="100" w:beforeAutospacing="1" w:after="100" w:afterAutospacing="1"/>
    </w:pPr>
  </w:style>
  <w:style w:type="numbering" w:customStyle="1" w:styleId="CurrentList1">
    <w:name w:val="Current List1"/>
    <w:uiPriority w:val="99"/>
    <w:rsid w:val="00BB1255"/>
    <w:pPr>
      <w:numPr>
        <w:numId w:val="1"/>
      </w:numPr>
    </w:pPr>
  </w:style>
  <w:style w:type="paragraph" w:styleId="Revision">
    <w:name w:val="Revision"/>
    <w:hidden/>
    <w:uiPriority w:val="99"/>
    <w:semiHidden/>
    <w:rsid w:val="002A5085"/>
    <w:pPr>
      <w:spacing w:after="0" w:line="240" w:lineRule="auto"/>
    </w:pPr>
    <w:rPr>
      <w:rFonts w:ascii="Times New Roman" w:eastAsia="Times New Roman" w:hAnsi="Times New Roman" w:cs="Times New Roman"/>
      <w:sz w:val="24"/>
      <w:szCs w:val="24"/>
      <w:lang w:eastAsia="en-GB"/>
    </w:rPr>
  </w:style>
  <w:style w:type="character" w:customStyle="1" w:styleId="ListParagraphChar">
    <w:name w:val="List Paragraph Char"/>
    <w:basedOn w:val="DefaultParagraphFont"/>
    <w:link w:val="ListParagraph"/>
    <w:uiPriority w:val="34"/>
    <w:rsid w:val="005D0FF7"/>
    <w:rPr>
      <w:rFonts w:ascii="Times New Roman" w:eastAsia="Times New Roman" w:hAnsi="Times New Roman" w:cs="Times New Roman"/>
      <w:sz w:val="24"/>
      <w:szCs w:val="24"/>
      <w:lang w:val="en-GB"/>
    </w:rPr>
  </w:style>
  <w:style w:type="paragraph" w:styleId="Subtitle">
    <w:name w:val="Subtitle"/>
    <w:basedOn w:val="Normal"/>
    <w:next w:val="Normal"/>
    <w:link w:val="SubtitleChar"/>
    <w:uiPriority w:val="11"/>
    <w:qFormat/>
    <w:rsid w:val="00FE4CE5"/>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FE4CE5"/>
    <w:rPr>
      <w:rFonts w:eastAsiaTheme="majorEastAsia" w:cstheme="majorBidi"/>
      <w:color w:val="595959" w:themeColor="text1" w:themeTint="A6"/>
      <w:spacing w:val="15"/>
      <w:kern w:val="2"/>
      <w:sz w:val="28"/>
      <w:szCs w:val="28"/>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8639498">
      <w:bodyDiv w:val="1"/>
      <w:marLeft w:val="0"/>
      <w:marRight w:val="0"/>
      <w:marTop w:val="0"/>
      <w:marBottom w:val="0"/>
      <w:divBdr>
        <w:top w:val="none" w:sz="0" w:space="0" w:color="auto"/>
        <w:left w:val="none" w:sz="0" w:space="0" w:color="auto"/>
        <w:bottom w:val="none" w:sz="0" w:space="0" w:color="auto"/>
        <w:right w:val="none" w:sz="0" w:space="0" w:color="auto"/>
      </w:divBdr>
      <w:divsChild>
        <w:div w:id="1304844345">
          <w:marLeft w:val="-115"/>
          <w:marRight w:val="0"/>
          <w:marTop w:val="0"/>
          <w:marBottom w:val="0"/>
          <w:divBdr>
            <w:top w:val="none" w:sz="0" w:space="0" w:color="auto"/>
            <w:left w:val="none" w:sz="0" w:space="0" w:color="auto"/>
            <w:bottom w:val="none" w:sz="0" w:space="0" w:color="auto"/>
            <w:right w:val="none" w:sz="0" w:space="0" w:color="auto"/>
          </w:divBdr>
        </w:div>
      </w:divsChild>
    </w:div>
    <w:div w:id="552695089">
      <w:bodyDiv w:val="1"/>
      <w:marLeft w:val="0"/>
      <w:marRight w:val="0"/>
      <w:marTop w:val="0"/>
      <w:marBottom w:val="0"/>
      <w:divBdr>
        <w:top w:val="none" w:sz="0" w:space="0" w:color="auto"/>
        <w:left w:val="none" w:sz="0" w:space="0" w:color="auto"/>
        <w:bottom w:val="none" w:sz="0" w:space="0" w:color="auto"/>
        <w:right w:val="none" w:sz="0" w:space="0" w:color="auto"/>
      </w:divBdr>
      <w:divsChild>
        <w:div w:id="1700819380">
          <w:marLeft w:val="-115"/>
          <w:marRight w:val="0"/>
          <w:marTop w:val="0"/>
          <w:marBottom w:val="0"/>
          <w:divBdr>
            <w:top w:val="none" w:sz="0" w:space="0" w:color="auto"/>
            <w:left w:val="none" w:sz="0" w:space="0" w:color="auto"/>
            <w:bottom w:val="none" w:sz="0" w:space="0" w:color="auto"/>
            <w:right w:val="none" w:sz="0" w:space="0" w:color="auto"/>
          </w:divBdr>
        </w:div>
      </w:divsChild>
    </w:div>
    <w:div w:id="805004790">
      <w:bodyDiv w:val="1"/>
      <w:marLeft w:val="0"/>
      <w:marRight w:val="0"/>
      <w:marTop w:val="0"/>
      <w:marBottom w:val="0"/>
      <w:divBdr>
        <w:top w:val="none" w:sz="0" w:space="0" w:color="auto"/>
        <w:left w:val="none" w:sz="0" w:space="0" w:color="auto"/>
        <w:bottom w:val="none" w:sz="0" w:space="0" w:color="auto"/>
        <w:right w:val="none" w:sz="0" w:space="0" w:color="auto"/>
      </w:divBdr>
      <w:divsChild>
        <w:div w:id="321544627">
          <w:marLeft w:val="-115"/>
          <w:marRight w:val="0"/>
          <w:marTop w:val="0"/>
          <w:marBottom w:val="0"/>
          <w:divBdr>
            <w:top w:val="none" w:sz="0" w:space="0" w:color="auto"/>
            <w:left w:val="none" w:sz="0" w:space="0" w:color="auto"/>
            <w:bottom w:val="none" w:sz="0" w:space="0" w:color="auto"/>
            <w:right w:val="none" w:sz="0" w:space="0" w:color="auto"/>
          </w:divBdr>
        </w:div>
      </w:divsChild>
    </w:div>
    <w:div w:id="913782074">
      <w:bodyDiv w:val="1"/>
      <w:marLeft w:val="0"/>
      <w:marRight w:val="0"/>
      <w:marTop w:val="0"/>
      <w:marBottom w:val="0"/>
      <w:divBdr>
        <w:top w:val="none" w:sz="0" w:space="0" w:color="auto"/>
        <w:left w:val="none" w:sz="0" w:space="0" w:color="auto"/>
        <w:bottom w:val="none" w:sz="0" w:space="0" w:color="auto"/>
        <w:right w:val="none" w:sz="0" w:space="0" w:color="auto"/>
      </w:divBdr>
      <w:divsChild>
        <w:div w:id="2078550631">
          <w:marLeft w:val="-115"/>
          <w:marRight w:val="0"/>
          <w:marTop w:val="0"/>
          <w:marBottom w:val="0"/>
          <w:divBdr>
            <w:top w:val="none" w:sz="0" w:space="0" w:color="auto"/>
            <w:left w:val="none" w:sz="0" w:space="0" w:color="auto"/>
            <w:bottom w:val="none" w:sz="0" w:space="0" w:color="auto"/>
            <w:right w:val="none" w:sz="0" w:space="0" w:color="auto"/>
          </w:divBdr>
        </w:div>
      </w:divsChild>
    </w:div>
    <w:div w:id="1135634717">
      <w:bodyDiv w:val="1"/>
      <w:marLeft w:val="0"/>
      <w:marRight w:val="0"/>
      <w:marTop w:val="0"/>
      <w:marBottom w:val="0"/>
      <w:divBdr>
        <w:top w:val="none" w:sz="0" w:space="0" w:color="auto"/>
        <w:left w:val="none" w:sz="0" w:space="0" w:color="auto"/>
        <w:bottom w:val="none" w:sz="0" w:space="0" w:color="auto"/>
        <w:right w:val="none" w:sz="0" w:space="0" w:color="auto"/>
      </w:divBdr>
      <w:divsChild>
        <w:div w:id="473570831">
          <w:marLeft w:val="-115"/>
          <w:marRight w:val="0"/>
          <w:marTop w:val="0"/>
          <w:marBottom w:val="0"/>
          <w:divBdr>
            <w:top w:val="none" w:sz="0" w:space="0" w:color="auto"/>
            <w:left w:val="none" w:sz="0" w:space="0" w:color="auto"/>
            <w:bottom w:val="none" w:sz="0" w:space="0" w:color="auto"/>
            <w:right w:val="none" w:sz="0" w:space="0" w:color="auto"/>
          </w:divBdr>
        </w:div>
      </w:divsChild>
    </w:div>
    <w:div w:id="1256015570">
      <w:bodyDiv w:val="1"/>
      <w:marLeft w:val="0"/>
      <w:marRight w:val="0"/>
      <w:marTop w:val="0"/>
      <w:marBottom w:val="0"/>
      <w:divBdr>
        <w:top w:val="none" w:sz="0" w:space="0" w:color="auto"/>
        <w:left w:val="none" w:sz="0" w:space="0" w:color="auto"/>
        <w:bottom w:val="none" w:sz="0" w:space="0" w:color="auto"/>
        <w:right w:val="none" w:sz="0" w:space="0" w:color="auto"/>
      </w:divBdr>
    </w:div>
    <w:div w:id="1405641785">
      <w:bodyDiv w:val="1"/>
      <w:marLeft w:val="0"/>
      <w:marRight w:val="0"/>
      <w:marTop w:val="0"/>
      <w:marBottom w:val="0"/>
      <w:divBdr>
        <w:top w:val="none" w:sz="0" w:space="0" w:color="auto"/>
        <w:left w:val="none" w:sz="0" w:space="0" w:color="auto"/>
        <w:bottom w:val="none" w:sz="0" w:space="0" w:color="auto"/>
        <w:right w:val="none" w:sz="0" w:space="0" w:color="auto"/>
      </w:divBdr>
      <w:divsChild>
        <w:div w:id="101191253">
          <w:marLeft w:val="-11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ustas.straukas\Desktop\Isvadu_israsas.dotx"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CA6064-7D75-44D2-B28C-BE5C2D130C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Isvadu_israsas</Template>
  <TotalTime>1</TotalTime>
  <Pages>32</Pages>
  <Words>5950</Words>
  <Characters>40700</Characters>
  <Application>Microsoft Office Word</Application>
  <DocSecurity>0</DocSecurity>
  <Lines>339</Lines>
  <Paragraphs>93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46557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Gustas Straukas</dc:creator>
  <cp:lastModifiedBy>Giedrutė</cp:lastModifiedBy>
  <cp:revision>2</cp:revision>
  <cp:lastPrinted>2017-08-18T07:39:00Z</cp:lastPrinted>
  <dcterms:created xsi:type="dcterms:W3CDTF">2025-06-27T06:41:00Z</dcterms:created>
  <dcterms:modified xsi:type="dcterms:W3CDTF">2025-06-27T06:41:00Z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-893276577</vt:i4>
  </property>
  <property fmtid="{D5CDD505-2E9C-101B-9397-08002B2CF9AE}" pid="3" name="GrammarlyDocumentId">
    <vt:lpwstr>ae5c94ba310e93c3efdc844adf63dc99cf69c73c099b12ce7760f6fae794599c</vt:lpwstr>
  </property>
</Properties>
</file>